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9BEE" w14:textId="47199C84" w:rsidR="0049092F" w:rsidRPr="00FE59AC" w:rsidRDefault="0049092F" w:rsidP="001A70C3">
      <w:pPr>
        <w:pStyle w:val="2"/>
        <w:spacing w:before="0"/>
        <w:jc w:val="right"/>
        <w:rPr>
          <w:rFonts w:asciiTheme="majorBidi" w:hAnsiTheme="majorBidi"/>
          <w:color w:val="002E8A"/>
          <w:sz w:val="28"/>
          <w:szCs w:val="28"/>
          <w:rtl/>
        </w:rPr>
      </w:pPr>
      <w:bookmarkStart w:id="0" w:name="_GoBack"/>
      <w:bookmarkEnd w:id="0"/>
      <w:r w:rsidRPr="00FE59AC">
        <w:rPr>
          <w:rFonts w:asciiTheme="majorBidi" w:hAnsiTheme="majorBidi"/>
          <w:color w:val="002E8A"/>
          <w:sz w:val="28"/>
          <w:szCs w:val="28"/>
          <w:rtl/>
        </w:rPr>
        <w:t xml:space="preserve">תאריך עדכון: </w:t>
      </w:r>
      <w:r w:rsidR="001B3A5F">
        <w:rPr>
          <w:rFonts w:asciiTheme="majorBidi" w:hAnsiTheme="majorBidi" w:hint="cs"/>
          <w:color w:val="002E8A"/>
          <w:sz w:val="28"/>
          <w:szCs w:val="28"/>
          <w:rtl/>
        </w:rPr>
        <w:t>26.05.19</w:t>
      </w:r>
    </w:p>
    <w:p w14:paraId="7D81DD1D" w14:textId="77777777" w:rsidR="0049092F" w:rsidRPr="00FE59AC" w:rsidRDefault="0049092F" w:rsidP="00C03800">
      <w:pPr>
        <w:pStyle w:val="2"/>
        <w:spacing w:before="0"/>
        <w:jc w:val="center"/>
        <w:rPr>
          <w:rFonts w:asciiTheme="majorBidi" w:hAnsiTheme="majorBidi"/>
          <w:color w:val="002E8A"/>
          <w:sz w:val="28"/>
          <w:szCs w:val="28"/>
          <w:rtl/>
        </w:rPr>
      </w:pPr>
    </w:p>
    <w:p w14:paraId="7A0C91B3" w14:textId="77777777" w:rsidR="00B33786" w:rsidRPr="00FE59AC" w:rsidRDefault="00B33786" w:rsidP="00C03800">
      <w:pPr>
        <w:pStyle w:val="2"/>
        <w:spacing w:before="0"/>
        <w:jc w:val="center"/>
        <w:rPr>
          <w:rFonts w:asciiTheme="majorBidi" w:hAnsiTheme="majorBidi"/>
          <w:color w:val="002E8A"/>
          <w:sz w:val="28"/>
          <w:szCs w:val="28"/>
          <w:rtl/>
        </w:rPr>
      </w:pPr>
      <w:r w:rsidRPr="00FE59AC">
        <w:rPr>
          <w:rFonts w:asciiTheme="majorBidi" w:hAnsiTheme="majorBidi"/>
          <w:color w:val="002E8A"/>
          <w:sz w:val="28"/>
          <w:szCs w:val="28"/>
          <w:rtl/>
        </w:rPr>
        <w:t xml:space="preserve">הרשת הפוליטית </w:t>
      </w:r>
    </w:p>
    <w:p w14:paraId="4F3E7D15" w14:textId="77777777" w:rsidR="00B33786" w:rsidRPr="00FE59AC" w:rsidRDefault="00B33786" w:rsidP="00C315FF">
      <w:pPr>
        <w:jc w:val="center"/>
        <w:rPr>
          <w:rFonts w:asciiTheme="majorBidi" w:hAnsiTheme="majorBidi" w:cstheme="majorBidi"/>
          <w:b/>
          <w:bCs/>
          <w:color w:val="002E8A"/>
          <w:sz w:val="28"/>
          <w:szCs w:val="28"/>
          <w:rtl/>
        </w:rPr>
      </w:pPr>
      <w:r w:rsidRPr="00FE59AC">
        <w:rPr>
          <w:rFonts w:asciiTheme="majorBidi" w:hAnsiTheme="majorBidi" w:cstheme="majorBidi"/>
          <w:b/>
          <w:bCs/>
          <w:color w:val="002E8A"/>
          <w:sz w:val="28"/>
          <w:szCs w:val="28"/>
        </w:rPr>
        <w:t>63-</w:t>
      </w:r>
      <w:r w:rsidR="0058240D" w:rsidRPr="00FE59AC">
        <w:rPr>
          <w:rFonts w:asciiTheme="majorBidi" w:hAnsiTheme="majorBidi" w:cstheme="majorBidi"/>
          <w:b/>
          <w:bCs/>
          <w:color w:val="002E8A"/>
          <w:sz w:val="28"/>
          <w:szCs w:val="28"/>
        </w:rPr>
        <w:t>42</w:t>
      </w:r>
      <w:r w:rsidRPr="00FE59AC">
        <w:rPr>
          <w:rFonts w:asciiTheme="majorBidi" w:hAnsiTheme="majorBidi" w:cstheme="majorBidi"/>
          <w:b/>
          <w:bCs/>
          <w:color w:val="002E8A"/>
          <w:sz w:val="28"/>
          <w:szCs w:val="28"/>
        </w:rPr>
        <w:t>0-0</w:t>
      </w:r>
      <w:r w:rsidR="00C315FF" w:rsidRPr="00FE59AC">
        <w:rPr>
          <w:rFonts w:asciiTheme="majorBidi" w:hAnsiTheme="majorBidi" w:cstheme="majorBidi"/>
          <w:b/>
          <w:bCs/>
          <w:color w:val="002E8A"/>
          <w:sz w:val="28"/>
          <w:szCs w:val="28"/>
        </w:rPr>
        <w:t>1</w:t>
      </w:r>
    </w:p>
    <w:p w14:paraId="2B516E9D" w14:textId="77777777" w:rsidR="00B33786" w:rsidRPr="00FE59AC" w:rsidRDefault="00B33786" w:rsidP="00C03800">
      <w:pPr>
        <w:jc w:val="center"/>
        <w:rPr>
          <w:rFonts w:asciiTheme="majorBidi" w:hAnsiTheme="majorBidi" w:cstheme="majorBidi"/>
          <w:color w:val="002E8A"/>
          <w:sz w:val="28"/>
          <w:szCs w:val="28"/>
          <w:u w:val="single"/>
          <w:rtl/>
        </w:rPr>
      </w:pPr>
    </w:p>
    <w:p w14:paraId="6E0D4AA9" w14:textId="77777777" w:rsidR="00B33786" w:rsidRPr="00FE59AC" w:rsidRDefault="00B33786" w:rsidP="00C03800">
      <w:pPr>
        <w:jc w:val="center"/>
        <w:rPr>
          <w:rFonts w:asciiTheme="majorBidi" w:hAnsiTheme="majorBidi" w:cstheme="majorBidi"/>
          <w:b/>
          <w:bCs/>
          <w:color w:val="002E8A"/>
          <w:sz w:val="28"/>
          <w:szCs w:val="28"/>
          <w:rtl/>
        </w:rPr>
      </w:pPr>
      <w:r w:rsidRPr="00FE59AC">
        <w:rPr>
          <w:rFonts w:asciiTheme="majorBidi" w:hAnsiTheme="majorBidi" w:cstheme="majorBidi"/>
          <w:b/>
          <w:bCs/>
          <w:color w:val="002E8A"/>
          <w:sz w:val="28"/>
          <w:szCs w:val="28"/>
          <w:rtl/>
        </w:rPr>
        <w:t>ד"ר שרון חלבה עמיר</w:t>
      </w:r>
    </w:p>
    <w:p w14:paraId="0EF61621" w14:textId="77777777" w:rsidR="00B33786" w:rsidRPr="00FE59AC" w:rsidRDefault="00B33786" w:rsidP="00C03800">
      <w:pPr>
        <w:jc w:val="center"/>
        <w:rPr>
          <w:rFonts w:asciiTheme="majorBidi" w:hAnsiTheme="majorBidi" w:cstheme="majorBidi"/>
          <w:color w:val="002E8A"/>
          <w:sz w:val="28"/>
          <w:szCs w:val="28"/>
          <w:u w:val="single"/>
          <w:rtl/>
        </w:rPr>
      </w:pPr>
    </w:p>
    <w:p w14:paraId="11BBB6A6" w14:textId="6400094B" w:rsidR="00B33786" w:rsidRPr="00FE59AC" w:rsidRDefault="00B33786" w:rsidP="00C03800">
      <w:pPr>
        <w:jc w:val="center"/>
        <w:rPr>
          <w:rFonts w:asciiTheme="majorBidi" w:hAnsiTheme="majorBidi" w:cstheme="majorBidi"/>
          <w:color w:val="1F497D" w:themeColor="text2"/>
          <w:sz w:val="28"/>
          <w:szCs w:val="28"/>
          <w:rtl/>
        </w:rPr>
      </w:pPr>
      <w:r w:rsidRPr="00FE59AC">
        <w:rPr>
          <w:rFonts w:asciiTheme="majorBidi" w:hAnsiTheme="majorBidi" w:cstheme="majorBidi"/>
          <w:b/>
          <w:bCs/>
          <w:color w:val="1F497D" w:themeColor="text2"/>
          <w:sz w:val="28"/>
          <w:szCs w:val="28"/>
          <w:rtl/>
        </w:rPr>
        <w:t>סוג הקורס:</w:t>
      </w:r>
      <w:r w:rsidRPr="00FE59AC">
        <w:rPr>
          <w:rFonts w:asciiTheme="majorBidi" w:hAnsiTheme="majorBidi" w:cstheme="majorBidi"/>
          <w:color w:val="1F497D" w:themeColor="text2"/>
          <w:sz w:val="28"/>
          <w:szCs w:val="28"/>
          <w:rtl/>
        </w:rPr>
        <w:t xml:space="preserve"> סמינריון</w:t>
      </w:r>
      <w:r w:rsidR="001B3A5F">
        <w:rPr>
          <w:rFonts w:asciiTheme="majorBidi" w:hAnsiTheme="majorBidi" w:cstheme="majorBidi" w:hint="cs"/>
          <w:color w:val="1F497D" w:themeColor="text2"/>
          <w:sz w:val="28"/>
          <w:szCs w:val="28"/>
          <w:rtl/>
        </w:rPr>
        <w:t xml:space="preserve"> שנתי</w:t>
      </w:r>
      <w:r w:rsidRPr="00FE59AC">
        <w:rPr>
          <w:rFonts w:asciiTheme="majorBidi" w:hAnsiTheme="majorBidi" w:cstheme="majorBidi"/>
          <w:color w:val="1F497D" w:themeColor="text2"/>
          <w:sz w:val="28"/>
          <w:szCs w:val="28"/>
          <w:rtl/>
        </w:rPr>
        <w:t>, תואר ראשון, שנה ג'</w:t>
      </w:r>
    </w:p>
    <w:p w14:paraId="695ABCCB" w14:textId="0D8F6986" w:rsidR="00B33786" w:rsidRPr="00FE59AC" w:rsidRDefault="00B33786" w:rsidP="00C11129">
      <w:pPr>
        <w:jc w:val="center"/>
        <w:rPr>
          <w:rFonts w:asciiTheme="majorBidi" w:hAnsiTheme="majorBidi" w:cstheme="majorBidi"/>
          <w:color w:val="1F497D" w:themeColor="text2"/>
          <w:sz w:val="28"/>
          <w:szCs w:val="28"/>
          <w:rtl/>
        </w:rPr>
      </w:pPr>
      <w:r w:rsidRPr="00FE59AC">
        <w:rPr>
          <w:rFonts w:asciiTheme="majorBidi" w:hAnsiTheme="majorBidi" w:cstheme="majorBidi"/>
          <w:b/>
          <w:bCs/>
          <w:color w:val="1F497D" w:themeColor="text2"/>
          <w:sz w:val="28"/>
          <w:szCs w:val="28"/>
          <w:rtl/>
        </w:rPr>
        <w:t>שנת לימודים</w:t>
      </w:r>
      <w:r w:rsidRPr="00FE59AC">
        <w:rPr>
          <w:rFonts w:asciiTheme="majorBidi" w:hAnsiTheme="majorBidi" w:cstheme="majorBidi"/>
          <w:color w:val="1F497D" w:themeColor="text2"/>
          <w:sz w:val="28"/>
          <w:szCs w:val="28"/>
          <w:rtl/>
        </w:rPr>
        <w:t xml:space="preserve">: </w:t>
      </w:r>
      <w:r w:rsidR="001B3A5F">
        <w:rPr>
          <w:rFonts w:asciiTheme="majorBidi" w:hAnsiTheme="majorBidi" w:cstheme="majorBidi" w:hint="cs"/>
          <w:color w:val="1F497D" w:themeColor="text2"/>
          <w:sz w:val="28"/>
          <w:szCs w:val="28"/>
          <w:rtl/>
        </w:rPr>
        <w:t>תש"פ, סמינריון שנתי</w:t>
      </w:r>
      <w:r w:rsidRPr="00FE59AC">
        <w:rPr>
          <w:rFonts w:asciiTheme="majorBidi" w:hAnsiTheme="majorBidi" w:cstheme="majorBidi"/>
          <w:color w:val="1F497D" w:themeColor="text2"/>
          <w:sz w:val="28"/>
          <w:szCs w:val="28"/>
          <w:rtl/>
        </w:rPr>
        <w:t xml:space="preserve">   </w:t>
      </w:r>
      <w:r w:rsidRPr="00FE59AC">
        <w:rPr>
          <w:rFonts w:asciiTheme="majorBidi" w:hAnsiTheme="majorBidi" w:cstheme="majorBidi"/>
          <w:b/>
          <w:bCs/>
          <w:color w:val="1F497D" w:themeColor="text2"/>
          <w:sz w:val="28"/>
          <w:szCs w:val="28"/>
          <w:rtl/>
        </w:rPr>
        <w:t>היקף שעות</w:t>
      </w:r>
      <w:r w:rsidRPr="00FE59AC">
        <w:rPr>
          <w:rFonts w:asciiTheme="majorBidi" w:hAnsiTheme="majorBidi" w:cstheme="majorBidi"/>
          <w:color w:val="1F497D" w:themeColor="text2"/>
          <w:sz w:val="28"/>
          <w:szCs w:val="28"/>
          <w:rtl/>
        </w:rPr>
        <w:t xml:space="preserve">: </w:t>
      </w:r>
      <w:r w:rsidR="001B3A5F">
        <w:rPr>
          <w:rFonts w:asciiTheme="majorBidi" w:hAnsiTheme="majorBidi" w:cstheme="majorBidi" w:hint="cs"/>
          <w:color w:val="1F497D" w:themeColor="text2"/>
          <w:sz w:val="28"/>
          <w:szCs w:val="28"/>
          <w:rtl/>
        </w:rPr>
        <w:t xml:space="preserve">2 </w:t>
      </w:r>
      <w:r w:rsidRPr="00FE59AC">
        <w:rPr>
          <w:rFonts w:asciiTheme="majorBidi" w:hAnsiTheme="majorBidi" w:cstheme="majorBidi"/>
          <w:color w:val="1F497D" w:themeColor="text2"/>
          <w:sz w:val="28"/>
          <w:szCs w:val="28"/>
          <w:rtl/>
        </w:rPr>
        <w:t>ש"</w:t>
      </w:r>
      <w:r w:rsidR="00C11129" w:rsidRPr="00FE59AC">
        <w:rPr>
          <w:rFonts w:asciiTheme="majorBidi" w:hAnsiTheme="majorBidi" w:cstheme="majorBidi"/>
          <w:color w:val="1F497D" w:themeColor="text2"/>
          <w:sz w:val="28"/>
          <w:szCs w:val="28"/>
          <w:rtl/>
        </w:rPr>
        <w:t>ס</w:t>
      </w:r>
      <w:r w:rsidRPr="00FE59AC">
        <w:rPr>
          <w:rFonts w:asciiTheme="majorBidi" w:hAnsiTheme="majorBidi" w:cstheme="majorBidi"/>
          <w:color w:val="1F497D" w:themeColor="text2"/>
          <w:sz w:val="28"/>
          <w:szCs w:val="28"/>
          <w:rtl/>
        </w:rPr>
        <w:t>.</w:t>
      </w:r>
    </w:p>
    <w:p w14:paraId="5909A451" w14:textId="77777777" w:rsidR="00B33786" w:rsidRPr="00FE59AC" w:rsidRDefault="00B33786" w:rsidP="00017018">
      <w:pPr>
        <w:rPr>
          <w:rFonts w:asciiTheme="majorBidi" w:hAnsiTheme="majorBidi" w:cstheme="majorBidi"/>
          <w:color w:val="1F497D" w:themeColor="text2"/>
          <w:sz w:val="28"/>
          <w:szCs w:val="28"/>
          <w:rtl/>
        </w:rPr>
      </w:pPr>
      <w:r w:rsidRPr="00FE59AC">
        <w:rPr>
          <w:rFonts w:asciiTheme="majorBidi" w:hAnsiTheme="majorBidi" w:cstheme="majorBidi"/>
          <w:b/>
          <w:bCs/>
          <w:color w:val="1F497D" w:themeColor="text2"/>
          <w:sz w:val="28"/>
          <w:szCs w:val="28"/>
          <w:rtl/>
        </w:rPr>
        <w:t xml:space="preserve"> </w:t>
      </w:r>
    </w:p>
    <w:p w14:paraId="61F198D5" w14:textId="307C3FB9" w:rsidR="00017018" w:rsidRPr="00FE59AC" w:rsidRDefault="0049092F" w:rsidP="00C11129">
      <w:pPr>
        <w:rPr>
          <w:rFonts w:asciiTheme="majorBidi" w:hAnsiTheme="majorBidi" w:cstheme="majorBidi"/>
          <w:color w:val="1F497D" w:themeColor="text2"/>
          <w:sz w:val="28"/>
          <w:szCs w:val="28"/>
          <w:rtl/>
        </w:rPr>
      </w:pPr>
      <w:r w:rsidRPr="00FE59AC">
        <w:rPr>
          <w:rFonts w:asciiTheme="majorBidi" w:hAnsiTheme="majorBidi" w:cstheme="majorBidi"/>
          <w:b/>
          <w:bCs/>
          <w:color w:val="1F497D" w:themeColor="text2"/>
          <w:sz w:val="28"/>
          <w:szCs w:val="28"/>
          <w:rtl/>
        </w:rPr>
        <w:t>שעות קבלה</w:t>
      </w:r>
      <w:r w:rsidR="00B33786" w:rsidRPr="00FE59AC">
        <w:rPr>
          <w:rFonts w:asciiTheme="majorBidi" w:hAnsiTheme="majorBidi" w:cstheme="majorBidi"/>
          <w:b/>
          <w:bCs/>
          <w:color w:val="1F497D" w:themeColor="text2"/>
          <w:sz w:val="28"/>
          <w:szCs w:val="28"/>
          <w:rtl/>
        </w:rPr>
        <w:t xml:space="preserve">: </w:t>
      </w:r>
      <w:r w:rsidR="001B3A5F" w:rsidRPr="00CB6BD9">
        <w:rPr>
          <w:rFonts w:asciiTheme="majorBidi" w:hAnsiTheme="majorBidi" w:cstheme="majorBidi"/>
          <w:color w:val="0070C0"/>
          <w:sz w:val="28"/>
          <w:szCs w:val="28"/>
          <w:rtl/>
        </w:rPr>
        <w:t xml:space="preserve">יום ב', </w:t>
      </w:r>
      <w:r w:rsidR="001B3A5F">
        <w:rPr>
          <w:rFonts w:asciiTheme="majorBidi" w:hAnsiTheme="majorBidi" w:cstheme="majorBidi" w:hint="cs"/>
          <w:color w:val="0070C0"/>
          <w:sz w:val="28"/>
          <w:szCs w:val="28"/>
          <w:rtl/>
        </w:rPr>
        <w:t>12:00-11:00</w:t>
      </w:r>
      <w:r w:rsidR="001B3A5F" w:rsidRPr="00CB6BD9">
        <w:rPr>
          <w:rFonts w:asciiTheme="majorBidi" w:hAnsiTheme="majorBidi" w:cstheme="majorBidi"/>
          <w:color w:val="0070C0"/>
          <w:sz w:val="28"/>
          <w:szCs w:val="28"/>
          <w:rtl/>
        </w:rPr>
        <w:t>, יום ג' 14:00-13:00 בתיאום מראש.</w:t>
      </w:r>
    </w:p>
    <w:p w14:paraId="0C810251" w14:textId="29D0CC1F" w:rsidR="00C11129" w:rsidRPr="00FE59AC" w:rsidRDefault="00C11129" w:rsidP="00C11129">
      <w:pPr>
        <w:rPr>
          <w:rFonts w:asciiTheme="majorBidi" w:hAnsiTheme="majorBidi" w:cstheme="majorBidi"/>
          <w:color w:val="1F497D" w:themeColor="text2"/>
          <w:sz w:val="28"/>
          <w:szCs w:val="28"/>
          <w:rtl/>
        </w:rPr>
      </w:pPr>
      <w:r w:rsidRPr="00FE59AC">
        <w:rPr>
          <w:rFonts w:asciiTheme="majorBidi" w:hAnsiTheme="majorBidi" w:cstheme="majorBidi"/>
          <w:b/>
          <w:bCs/>
          <w:color w:val="1F497D" w:themeColor="text2"/>
          <w:sz w:val="28"/>
          <w:szCs w:val="28"/>
          <w:rtl/>
        </w:rPr>
        <w:t>טלפון:</w:t>
      </w:r>
      <w:r w:rsidRPr="00FE59AC">
        <w:rPr>
          <w:rFonts w:asciiTheme="majorBidi" w:hAnsiTheme="majorBidi" w:cstheme="majorBidi"/>
          <w:color w:val="1F497D" w:themeColor="text2"/>
          <w:sz w:val="28"/>
          <w:szCs w:val="28"/>
          <w:rtl/>
        </w:rPr>
        <w:t xml:space="preserve"> 03-7384301 משרד</w:t>
      </w:r>
      <w:r w:rsidR="001B3A5F">
        <w:rPr>
          <w:rFonts w:asciiTheme="majorBidi" w:hAnsiTheme="majorBidi" w:cstheme="majorBidi" w:hint="cs"/>
          <w:color w:val="1F497D" w:themeColor="text2"/>
          <w:sz w:val="28"/>
          <w:szCs w:val="28"/>
          <w:rtl/>
        </w:rPr>
        <w:t>. תא דואר 29</w:t>
      </w:r>
    </w:p>
    <w:p w14:paraId="4C429639" w14:textId="6EA61D1C" w:rsidR="00C11129" w:rsidRPr="00FE59AC" w:rsidRDefault="00C11129" w:rsidP="00FE59AC">
      <w:pPr>
        <w:rPr>
          <w:rFonts w:asciiTheme="majorBidi" w:hAnsiTheme="majorBidi" w:cstheme="majorBidi"/>
          <w:b/>
          <w:bCs/>
          <w:color w:val="1F497D" w:themeColor="text2"/>
          <w:sz w:val="28"/>
          <w:szCs w:val="28"/>
          <w:rtl/>
        </w:rPr>
      </w:pPr>
      <w:r w:rsidRPr="00FE59AC">
        <w:rPr>
          <w:rFonts w:asciiTheme="majorBidi" w:hAnsiTheme="majorBidi" w:cstheme="majorBidi"/>
          <w:b/>
          <w:bCs/>
          <w:color w:val="1F497D" w:themeColor="text2"/>
          <w:sz w:val="28"/>
          <w:szCs w:val="28"/>
          <w:rtl/>
        </w:rPr>
        <w:t xml:space="preserve">מיקום: </w:t>
      </w:r>
      <w:r w:rsidRPr="00FE59AC">
        <w:rPr>
          <w:rFonts w:asciiTheme="majorBidi" w:hAnsiTheme="majorBidi" w:cstheme="majorBidi"/>
          <w:color w:val="1F497D" w:themeColor="text2"/>
          <w:sz w:val="28"/>
          <w:szCs w:val="28"/>
          <w:rtl/>
        </w:rPr>
        <w:t>בנין לאוטרמן (</w:t>
      </w:r>
      <w:r w:rsidR="00FE59AC" w:rsidRPr="00FE59AC">
        <w:rPr>
          <w:rFonts w:asciiTheme="majorBidi" w:hAnsiTheme="majorBidi" w:cstheme="majorBidi"/>
          <w:color w:val="1F497D" w:themeColor="text2"/>
          <w:sz w:val="28"/>
          <w:szCs w:val="28"/>
          <w:rtl/>
        </w:rPr>
        <w:t>109</w:t>
      </w:r>
      <w:r w:rsidRPr="00FE59AC">
        <w:rPr>
          <w:rFonts w:asciiTheme="majorBidi" w:hAnsiTheme="majorBidi" w:cstheme="majorBidi"/>
          <w:color w:val="1F497D" w:themeColor="text2"/>
          <w:sz w:val="28"/>
          <w:szCs w:val="28"/>
          <w:rtl/>
        </w:rPr>
        <w:t xml:space="preserve">), בית הספר לתקשורת, חדר 13 </w:t>
      </w:r>
    </w:p>
    <w:p w14:paraId="3189D669" w14:textId="77777777" w:rsidR="00B33786" w:rsidRPr="00FE59AC" w:rsidRDefault="00C11129" w:rsidP="00C11129">
      <w:pPr>
        <w:rPr>
          <w:rFonts w:asciiTheme="majorBidi" w:hAnsiTheme="majorBidi" w:cstheme="majorBidi"/>
          <w:color w:val="002E8A"/>
          <w:sz w:val="28"/>
          <w:szCs w:val="28"/>
        </w:rPr>
      </w:pPr>
      <w:r w:rsidRPr="00FE59AC">
        <w:rPr>
          <w:rFonts w:asciiTheme="majorBidi" w:hAnsiTheme="majorBidi" w:cstheme="majorBidi"/>
          <w:b/>
          <w:bCs/>
          <w:color w:val="1F497D" w:themeColor="text2"/>
          <w:sz w:val="28"/>
          <w:szCs w:val="28"/>
          <w:rtl/>
        </w:rPr>
        <w:t>דוא"ל:</w:t>
      </w:r>
      <w:r w:rsidRPr="00FE59AC">
        <w:rPr>
          <w:rFonts w:asciiTheme="majorBidi" w:hAnsiTheme="majorBidi" w:cstheme="majorBidi"/>
          <w:color w:val="1F497D" w:themeColor="text2"/>
          <w:sz w:val="28"/>
          <w:szCs w:val="28"/>
          <w:rtl/>
        </w:rPr>
        <w:t xml:space="preserve"> </w:t>
      </w:r>
      <w:hyperlink r:id="rId8" w:history="1">
        <w:r w:rsidRPr="00FE59AC">
          <w:rPr>
            <w:rStyle w:val="Hyperlink"/>
            <w:color w:val="1F497D" w:themeColor="text2"/>
            <w:sz w:val="28"/>
            <w:szCs w:val="28"/>
          </w:rPr>
          <w:t>sharon.haleva-amir@biu.ac.il</w:t>
        </w:r>
      </w:hyperlink>
      <w:r w:rsidR="00B33786" w:rsidRPr="00FE59AC">
        <w:rPr>
          <w:rFonts w:asciiTheme="majorBidi" w:hAnsiTheme="majorBidi" w:cstheme="majorBidi"/>
          <w:color w:val="002E8A"/>
          <w:sz w:val="28"/>
          <w:szCs w:val="28"/>
          <w:rtl/>
        </w:rPr>
        <w:t xml:space="preserve"> </w:t>
      </w:r>
    </w:p>
    <w:p w14:paraId="0FF33B7C" w14:textId="77777777" w:rsidR="00452E3A" w:rsidRPr="00FE59AC" w:rsidRDefault="00452E3A" w:rsidP="00C03800">
      <w:pPr>
        <w:tabs>
          <w:tab w:val="left" w:pos="340"/>
          <w:tab w:val="left" w:pos="2438"/>
        </w:tabs>
        <w:rPr>
          <w:rFonts w:asciiTheme="majorBidi" w:hAnsiTheme="majorBidi" w:cstheme="majorBidi"/>
          <w:b/>
          <w:bCs/>
          <w:color w:val="002E8A"/>
          <w:rtl/>
        </w:rPr>
      </w:pPr>
    </w:p>
    <w:p w14:paraId="013DC683" w14:textId="0DE85EBA" w:rsidR="0049092F" w:rsidRPr="007F1DD4" w:rsidRDefault="00A313B5" w:rsidP="00A313B5">
      <w:pPr>
        <w:tabs>
          <w:tab w:val="left" w:pos="340"/>
          <w:tab w:val="left" w:pos="2438"/>
        </w:tabs>
        <w:rPr>
          <w:rFonts w:asciiTheme="majorBidi" w:hAnsiTheme="majorBidi" w:cstheme="majorBidi"/>
          <w:b/>
          <w:bCs/>
          <w:sz w:val="28"/>
          <w:szCs w:val="28"/>
          <w:rtl/>
        </w:rPr>
      </w:pPr>
      <w:r w:rsidRPr="007F1DD4">
        <w:rPr>
          <w:rFonts w:asciiTheme="majorBidi" w:hAnsiTheme="majorBidi" w:cstheme="majorBidi" w:hint="cs"/>
          <w:b/>
          <w:bCs/>
          <w:sz w:val="28"/>
          <w:szCs w:val="28"/>
          <w:rtl/>
        </w:rPr>
        <w:t xml:space="preserve">א. </w:t>
      </w:r>
      <w:r w:rsidR="0049092F" w:rsidRPr="007F1DD4">
        <w:rPr>
          <w:rFonts w:asciiTheme="majorBidi" w:hAnsiTheme="majorBidi" w:cstheme="majorBidi"/>
          <w:b/>
          <w:bCs/>
          <w:sz w:val="28"/>
          <w:szCs w:val="28"/>
          <w:rtl/>
        </w:rPr>
        <w:t xml:space="preserve">מטרת הקורס:  </w:t>
      </w:r>
    </w:p>
    <w:p w14:paraId="39F5477D" w14:textId="2682F05C" w:rsidR="0049092F" w:rsidRPr="001B3A5F" w:rsidRDefault="0049092F" w:rsidP="0049092F">
      <w:pPr>
        <w:tabs>
          <w:tab w:val="left" w:pos="340"/>
          <w:tab w:val="left" w:pos="2438"/>
        </w:tabs>
        <w:rPr>
          <w:rFonts w:asciiTheme="majorBidi" w:hAnsiTheme="majorBidi" w:cstheme="majorBidi"/>
          <w:color w:val="FF0000"/>
          <w:rtl/>
        </w:rPr>
      </w:pPr>
      <w:r w:rsidRPr="00FE59AC">
        <w:rPr>
          <w:rFonts w:asciiTheme="majorBidi" w:hAnsiTheme="majorBidi" w:cstheme="majorBidi"/>
          <w:rtl/>
        </w:rPr>
        <w:t>הכרות עם עולם הדמוקרטיה המקוונת על היבטיו השונים, תוך שימת דגש על נושא הפוליטיקה המקוונת (</w:t>
      </w:r>
      <w:r w:rsidRPr="00FE59AC">
        <w:rPr>
          <w:rFonts w:asciiTheme="majorBidi" w:hAnsiTheme="majorBidi" w:cstheme="majorBidi"/>
        </w:rPr>
        <w:t>e-Politics</w:t>
      </w:r>
      <w:r w:rsidRPr="00FE59AC">
        <w:rPr>
          <w:rFonts w:asciiTheme="majorBidi" w:hAnsiTheme="majorBidi" w:cstheme="majorBidi"/>
          <w:rtl/>
        </w:rPr>
        <w:t xml:space="preserve">) והתמקדות בהקשר המקומי – ישראלי. בחינת השימושים הפוליטיים העכשוויים באינטרנט כפלטפורמה פוליטית; הקניית מושגי יסוד וכלים לפיתוח פרספקטיבה ביקורתית ולבחינה מושכלת של הפוליטיקה המקוונת והתנסות בעמידה מול קהל, הצגת תוצרים מחקריים כמו גם במחקר אמפירי ברשת.  </w:t>
      </w:r>
      <w:r w:rsidR="001B3A5F">
        <w:rPr>
          <w:rFonts w:asciiTheme="majorBidi" w:hAnsiTheme="majorBidi" w:cstheme="majorBidi" w:hint="cs"/>
          <w:color w:val="FF0000"/>
          <w:rtl/>
        </w:rPr>
        <w:t xml:space="preserve">הסמינריון יפתח צוהר לביצוע מחקרי אינטרנט, יהווה בסיס אפשרי למחקר מתקדם בלימודי תואר שני כמו גם לשיתופי פעולה מחקריים. </w:t>
      </w:r>
    </w:p>
    <w:p w14:paraId="11C44D39" w14:textId="77777777" w:rsidR="0049092F" w:rsidRPr="00FE59AC" w:rsidRDefault="0049092F" w:rsidP="00C03800">
      <w:pPr>
        <w:tabs>
          <w:tab w:val="left" w:pos="340"/>
          <w:tab w:val="left" w:pos="2438"/>
        </w:tabs>
        <w:rPr>
          <w:rFonts w:asciiTheme="majorBidi" w:hAnsiTheme="majorBidi" w:cstheme="majorBidi"/>
          <w:b/>
          <w:bCs/>
          <w:rtl/>
        </w:rPr>
      </w:pPr>
    </w:p>
    <w:p w14:paraId="32D3353C" w14:textId="41C182F0" w:rsidR="00452E3A" w:rsidRPr="007F1DD4" w:rsidRDefault="00A313B5" w:rsidP="00A313B5">
      <w:pPr>
        <w:tabs>
          <w:tab w:val="left" w:pos="340"/>
          <w:tab w:val="left" w:pos="2438"/>
        </w:tabs>
        <w:rPr>
          <w:rFonts w:asciiTheme="majorBidi" w:hAnsiTheme="majorBidi" w:cstheme="majorBidi"/>
          <w:b/>
          <w:bCs/>
          <w:sz w:val="28"/>
          <w:szCs w:val="28"/>
          <w:rtl/>
        </w:rPr>
      </w:pPr>
      <w:r w:rsidRPr="007F1DD4">
        <w:rPr>
          <w:rFonts w:asciiTheme="majorBidi" w:hAnsiTheme="majorBidi" w:cstheme="majorBidi" w:hint="cs"/>
          <w:b/>
          <w:bCs/>
          <w:sz w:val="28"/>
          <w:szCs w:val="28"/>
          <w:rtl/>
        </w:rPr>
        <w:t xml:space="preserve">ב. תכני </w:t>
      </w:r>
      <w:r w:rsidR="0049092F" w:rsidRPr="007F1DD4">
        <w:rPr>
          <w:rFonts w:asciiTheme="majorBidi" w:hAnsiTheme="majorBidi" w:cstheme="majorBidi"/>
          <w:b/>
          <w:bCs/>
          <w:sz w:val="28"/>
          <w:szCs w:val="28"/>
          <w:rtl/>
        </w:rPr>
        <w:t>הקורס</w:t>
      </w:r>
      <w:r w:rsidR="00452E3A" w:rsidRPr="007F1DD4">
        <w:rPr>
          <w:rFonts w:asciiTheme="majorBidi" w:hAnsiTheme="majorBidi" w:cstheme="majorBidi"/>
          <w:b/>
          <w:bCs/>
          <w:sz w:val="28"/>
          <w:szCs w:val="28"/>
          <w:rtl/>
        </w:rPr>
        <w:t xml:space="preserve">: </w:t>
      </w:r>
    </w:p>
    <w:p w14:paraId="6BAE1B1B" w14:textId="77777777" w:rsidR="00C03800" w:rsidRPr="00FE59AC" w:rsidRDefault="00452E3A" w:rsidP="00C03800">
      <w:pPr>
        <w:rPr>
          <w:rFonts w:asciiTheme="majorBidi" w:hAnsiTheme="majorBidi" w:cstheme="majorBidi"/>
          <w:rtl/>
        </w:rPr>
      </w:pPr>
      <w:r w:rsidRPr="00FE59AC">
        <w:rPr>
          <w:rFonts w:asciiTheme="majorBidi" w:hAnsiTheme="majorBidi" w:cstheme="majorBidi"/>
          <w:rtl/>
        </w:rPr>
        <w:t>ממשלים, פרלמנטים, נציגי ציבור ואזרחים עושים שימוש נרחב ביישומים מקוונים למטרות פוליטיות, ציבוריות וחברתיות. דמוקרטיה מקוונת (</w:t>
      </w:r>
      <w:r w:rsidRPr="00FE59AC">
        <w:rPr>
          <w:rFonts w:asciiTheme="majorBidi" w:hAnsiTheme="majorBidi" w:cstheme="majorBidi"/>
        </w:rPr>
        <w:t>e-Democracy</w:t>
      </w:r>
      <w:r w:rsidRPr="00FE59AC">
        <w:rPr>
          <w:rFonts w:asciiTheme="majorBidi" w:hAnsiTheme="majorBidi" w:cstheme="majorBidi"/>
          <w:rtl/>
        </w:rPr>
        <w:t xml:space="preserve">) הוא תחום מחקרי רב תחומי ועדכני העוסק ביחסי הגומלין בין טכנולוגיות המידע והתקשורת לבין משטרים דמוקרטיים ובדרכים בהן יישומים מקוונים עשויים לסייע לחיזוק הדמוקרטיה. יישומים פוליטיים מקוונים מעלים את מידת השקיפות של פעילות הממשל, מאפשרים מעורבות אזרחית גדולה יותר בתהליכים שלטוניים, משפרים את מערכת היחסים בין האזרחים לבין נציגיהם הנבחרים ומגדילים את האמון במערכת השלטונית.  </w:t>
      </w:r>
    </w:p>
    <w:p w14:paraId="1152D29F" w14:textId="77777777" w:rsidR="00017018" w:rsidRPr="00FE59AC" w:rsidRDefault="00C03800" w:rsidP="00017018">
      <w:pPr>
        <w:rPr>
          <w:rFonts w:asciiTheme="majorBidi" w:hAnsiTheme="majorBidi" w:cstheme="majorBidi"/>
          <w:b/>
          <w:bCs/>
        </w:rPr>
      </w:pPr>
      <w:r w:rsidRPr="00FE59AC">
        <w:rPr>
          <w:rFonts w:asciiTheme="majorBidi" w:hAnsiTheme="majorBidi" w:cstheme="majorBidi"/>
          <w:rtl/>
        </w:rPr>
        <w:t xml:space="preserve">הסמינריון  יעסוק באינטרנט כפלטפורמה פוליטית על יישומיו הרבים ויעמוד על האבחנה הבסיסית בין האינטרנט ככלי לשיווק פוליטי במסגרת מסעות בחירות לבין האינטרנט כפלטפורמה ליצירת קשר עם הציבור. הסמינריון יתמקד באופן השימוש של פוליטיקאים ומפלגות באינטרנט למטרות דיווח, שיח  עם הציבור וקמפיינים. ואף יעסוק בסוגיות המשפטיות, הציבוריות והחברתיות הרבות העולות מפעילות כזו תוך התייחסות למקרי בוחן אקטואליים ועדכניים בארץ ובעולם. </w:t>
      </w:r>
      <w:r w:rsidR="00017018" w:rsidRPr="00FE59AC">
        <w:rPr>
          <w:rFonts w:asciiTheme="majorBidi" w:hAnsiTheme="majorBidi" w:cstheme="majorBidi"/>
          <w:b/>
          <w:bCs/>
          <w:rtl/>
        </w:rPr>
        <w:t>תכני הסמינריון עשויים להשתנות בהתאם להתפתחויות רלוונטיות בזירה ה</w:t>
      </w:r>
      <w:r w:rsidR="00C11129" w:rsidRPr="00FE59AC">
        <w:rPr>
          <w:rFonts w:asciiTheme="majorBidi" w:hAnsiTheme="majorBidi" w:cstheme="majorBidi"/>
          <w:b/>
          <w:bCs/>
          <w:rtl/>
        </w:rPr>
        <w:t>פוליטית וה</w:t>
      </w:r>
      <w:r w:rsidR="00017018" w:rsidRPr="00FE59AC">
        <w:rPr>
          <w:rFonts w:asciiTheme="majorBidi" w:hAnsiTheme="majorBidi" w:cstheme="majorBidi"/>
          <w:b/>
          <w:bCs/>
          <w:rtl/>
        </w:rPr>
        <w:t>טכנולוגית.</w:t>
      </w:r>
    </w:p>
    <w:p w14:paraId="3166E253" w14:textId="77777777" w:rsidR="00452E3A" w:rsidRPr="00FE59AC" w:rsidRDefault="00452E3A" w:rsidP="00C03800">
      <w:pPr>
        <w:tabs>
          <w:tab w:val="left" w:pos="340"/>
          <w:tab w:val="left" w:pos="2438"/>
        </w:tabs>
        <w:rPr>
          <w:rFonts w:asciiTheme="majorBidi" w:hAnsiTheme="majorBidi" w:cstheme="majorBidi"/>
          <w:rtl/>
        </w:rPr>
      </w:pPr>
    </w:p>
    <w:p w14:paraId="53054558" w14:textId="77777777" w:rsidR="00452E3A" w:rsidRPr="00FE59AC" w:rsidRDefault="00452E3A" w:rsidP="00C03800">
      <w:pPr>
        <w:tabs>
          <w:tab w:val="left" w:pos="340"/>
          <w:tab w:val="left" w:pos="2438"/>
        </w:tabs>
        <w:rPr>
          <w:rFonts w:asciiTheme="majorBidi" w:hAnsiTheme="majorBidi" w:cstheme="majorBidi"/>
          <w:rtl/>
        </w:rPr>
      </w:pPr>
      <w:r w:rsidRPr="00FE59AC">
        <w:rPr>
          <w:rFonts w:asciiTheme="majorBidi" w:hAnsiTheme="majorBidi" w:cstheme="majorBidi"/>
          <w:b/>
          <w:bCs/>
          <w:rtl/>
        </w:rPr>
        <w:t xml:space="preserve">שיטת ההוראה והלמידה: </w:t>
      </w:r>
    </w:p>
    <w:p w14:paraId="0C422DD8" w14:textId="798FFB95" w:rsidR="00452E3A" w:rsidRPr="001B3A5F" w:rsidRDefault="001B3A5F" w:rsidP="005B48A0">
      <w:pPr>
        <w:tabs>
          <w:tab w:val="left" w:pos="340"/>
          <w:tab w:val="left" w:pos="2438"/>
        </w:tabs>
        <w:rPr>
          <w:rFonts w:asciiTheme="majorBidi" w:hAnsiTheme="majorBidi" w:cstheme="majorBidi"/>
          <w:color w:val="FF0000"/>
          <w:rtl/>
        </w:rPr>
      </w:pPr>
      <w:r>
        <w:rPr>
          <w:rFonts w:asciiTheme="majorBidi" w:hAnsiTheme="majorBidi" w:cstheme="majorBidi" w:hint="cs"/>
          <w:rtl/>
        </w:rPr>
        <w:t>בסמסטר הראשון</w:t>
      </w:r>
      <w:r w:rsidR="004656E7" w:rsidRPr="00FE59AC">
        <w:rPr>
          <w:rFonts w:asciiTheme="majorBidi" w:hAnsiTheme="majorBidi" w:cstheme="majorBidi"/>
          <w:rtl/>
        </w:rPr>
        <w:t xml:space="preserve"> תועברנה </w:t>
      </w:r>
      <w:r w:rsidR="00452E3A" w:rsidRPr="00FE59AC">
        <w:rPr>
          <w:rFonts w:asciiTheme="majorBidi" w:hAnsiTheme="majorBidi" w:cstheme="majorBidi"/>
          <w:rtl/>
        </w:rPr>
        <w:t>הרצאות פרונטאליות</w:t>
      </w:r>
      <w:r w:rsidR="004656E7" w:rsidRPr="00FE59AC">
        <w:rPr>
          <w:rFonts w:asciiTheme="majorBidi" w:hAnsiTheme="majorBidi" w:cstheme="majorBidi"/>
          <w:rtl/>
        </w:rPr>
        <w:t xml:space="preserve"> במהלכן ייעשה שימוש נרחב במקורות רשת – אתרי אינטרנט, סרטונים, אינפוגרפיקות ועוד. כמו כן </w:t>
      </w:r>
      <w:r w:rsidR="00452E3A" w:rsidRPr="00FE59AC">
        <w:rPr>
          <w:rFonts w:asciiTheme="majorBidi" w:hAnsiTheme="majorBidi" w:cstheme="majorBidi"/>
          <w:rtl/>
        </w:rPr>
        <w:t xml:space="preserve">ישולבו דיונים על סמך שאלות מנחות, קריאת מקורות וצפייה בסרטונים. </w:t>
      </w:r>
      <w:r>
        <w:rPr>
          <w:rFonts w:asciiTheme="majorBidi" w:hAnsiTheme="majorBidi" w:cstheme="majorBidi" w:hint="cs"/>
          <w:rtl/>
        </w:rPr>
        <w:t>בסמסטר השני</w:t>
      </w:r>
      <w:r w:rsidR="004656E7" w:rsidRPr="00FE59AC">
        <w:rPr>
          <w:rFonts w:asciiTheme="majorBidi" w:hAnsiTheme="majorBidi" w:cstheme="majorBidi"/>
          <w:rtl/>
        </w:rPr>
        <w:t xml:space="preserve"> יעבדו הסטודנטים על הפרויקטים האישיים שלהם ויציגו אותם בפורמט של רפראט בפני הכיתה.</w:t>
      </w:r>
      <w:r>
        <w:rPr>
          <w:rFonts w:asciiTheme="majorBidi" w:hAnsiTheme="majorBidi" w:cstheme="majorBidi" w:hint="cs"/>
          <w:rtl/>
        </w:rPr>
        <w:t xml:space="preserve"> </w:t>
      </w:r>
      <w:r>
        <w:rPr>
          <w:rFonts w:asciiTheme="majorBidi" w:hAnsiTheme="majorBidi" w:cstheme="majorBidi" w:hint="cs"/>
          <w:color w:val="FF0000"/>
          <w:rtl/>
        </w:rPr>
        <w:t xml:space="preserve">עבודות מחקריות מצטיינות יוצגו במסגרת </w:t>
      </w:r>
      <w:r>
        <w:rPr>
          <w:rFonts w:asciiTheme="majorBidi" w:hAnsiTheme="majorBidi" w:cstheme="majorBidi"/>
          <w:color w:val="FF0000"/>
        </w:rPr>
        <w:t>Poster Session</w:t>
      </w:r>
      <w:r>
        <w:rPr>
          <w:rFonts w:asciiTheme="majorBidi" w:hAnsiTheme="majorBidi" w:cstheme="majorBidi" w:hint="cs"/>
          <w:color w:val="FF0000"/>
          <w:rtl/>
        </w:rPr>
        <w:t xml:space="preserve"> כחלק מכנס תלמידי המחקר של בית הספר לתקשורת, בשנת הלימודים העוקבת ויאפשרו רפלקציה חיצונית על העבודות כמו גם שיח אקדמי והתנסות </w:t>
      </w:r>
      <w:r w:rsidR="00AD738C">
        <w:rPr>
          <w:rFonts w:asciiTheme="majorBidi" w:hAnsiTheme="majorBidi" w:cstheme="majorBidi" w:hint="cs"/>
          <w:color w:val="FF0000"/>
          <w:rtl/>
        </w:rPr>
        <w:t xml:space="preserve">בעמידה בפני קהל אקדמי. </w:t>
      </w:r>
    </w:p>
    <w:p w14:paraId="61E56805" w14:textId="77777777" w:rsidR="009E5221" w:rsidRPr="00FE59AC" w:rsidRDefault="009E5221" w:rsidP="004656E7">
      <w:pPr>
        <w:tabs>
          <w:tab w:val="left" w:pos="340"/>
          <w:tab w:val="left" w:pos="2438"/>
        </w:tabs>
        <w:rPr>
          <w:rFonts w:asciiTheme="majorBidi" w:hAnsiTheme="majorBidi" w:cstheme="majorBidi"/>
          <w:rtl/>
        </w:rPr>
      </w:pPr>
    </w:p>
    <w:p w14:paraId="38D47CA1" w14:textId="77777777" w:rsidR="009E5221" w:rsidRPr="00FE59AC" w:rsidRDefault="009E5221" w:rsidP="004656E7">
      <w:pPr>
        <w:tabs>
          <w:tab w:val="left" w:pos="340"/>
          <w:tab w:val="left" w:pos="2438"/>
        </w:tabs>
        <w:rPr>
          <w:rFonts w:asciiTheme="majorBidi" w:hAnsiTheme="majorBidi" w:cstheme="majorBidi"/>
          <w:b/>
          <w:bCs/>
          <w:rtl/>
        </w:rPr>
      </w:pPr>
      <w:r w:rsidRPr="00FE59AC">
        <w:rPr>
          <w:rFonts w:asciiTheme="majorBidi" w:hAnsiTheme="majorBidi" w:cstheme="majorBidi"/>
          <w:b/>
          <w:bCs/>
          <w:rtl/>
        </w:rPr>
        <w:lastRenderedPageBreak/>
        <w:t>תכנית הוראה:</w:t>
      </w:r>
    </w:p>
    <w:p w14:paraId="244412ED" w14:textId="77777777" w:rsidR="00A313B5" w:rsidRDefault="005B48A0" w:rsidP="00D33807">
      <w:pPr>
        <w:tabs>
          <w:tab w:val="left" w:pos="340"/>
          <w:tab w:val="left" w:pos="2438"/>
        </w:tabs>
        <w:rPr>
          <w:rFonts w:asciiTheme="majorBidi" w:hAnsiTheme="majorBidi" w:cstheme="majorBidi"/>
          <w:rtl/>
        </w:rPr>
      </w:pPr>
      <w:r w:rsidRPr="00FE59AC">
        <w:rPr>
          <w:rFonts w:asciiTheme="majorBidi" w:hAnsiTheme="majorBidi" w:cstheme="majorBidi"/>
          <w:rtl/>
        </w:rPr>
        <w:t>הסמינריון יכלול 4 חטיבות מרכזיות</w:t>
      </w:r>
      <w:r w:rsidR="00D33807">
        <w:rPr>
          <w:rFonts w:asciiTheme="majorBidi" w:hAnsiTheme="majorBidi" w:cstheme="majorBidi" w:hint="cs"/>
          <w:rtl/>
        </w:rPr>
        <w:t xml:space="preserve"> ה</w:t>
      </w:r>
      <w:r w:rsidRPr="00FE59AC">
        <w:rPr>
          <w:rFonts w:asciiTheme="majorBidi" w:hAnsiTheme="majorBidi" w:cstheme="majorBidi"/>
          <w:rtl/>
        </w:rPr>
        <w:t xml:space="preserve">מורכבות ממספר תתי נושאים: </w:t>
      </w:r>
    </w:p>
    <w:p w14:paraId="52409986" w14:textId="77777777" w:rsidR="00A313B5" w:rsidRDefault="00A313B5" w:rsidP="00D33807">
      <w:pPr>
        <w:tabs>
          <w:tab w:val="left" w:pos="340"/>
          <w:tab w:val="left" w:pos="2438"/>
        </w:tabs>
        <w:rPr>
          <w:rFonts w:asciiTheme="majorBidi" w:hAnsiTheme="majorBidi" w:cstheme="majorBidi"/>
          <w:rtl/>
        </w:rPr>
      </w:pPr>
      <w:r>
        <w:rPr>
          <w:rFonts w:asciiTheme="majorBidi" w:hAnsiTheme="majorBidi" w:cstheme="majorBidi" w:hint="cs"/>
          <w:rtl/>
        </w:rPr>
        <w:t xml:space="preserve">1. </w:t>
      </w:r>
      <w:r w:rsidR="005B48A0" w:rsidRPr="00D33807">
        <w:rPr>
          <w:rFonts w:asciiTheme="majorBidi" w:hAnsiTheme="majorBidi" w:cstheme="majorBidi"/>
          <w:b/>
          <w:bCs/>
          <w:i/>
          <w:iCs/>
          <w:rtl/>
        </w:rPr>
        <w:t>דמוקרטיה מקוונת – הרציונל, הרעיון והביצוע</w:t>
      </w:r>
      <w:r w:rsidR="008D5FE0" w:rsidRPr="00D33807">
        <w:rPr>
          <w:rFonts w:asciiTheme="majorBidi" w:hAnsiTheme="majorBidi" w:cstheme="majorBidi" w:hint="cs"/>
          <w:b/>
          <w:bCs/>
          <w:i/>
          <w:iCs/>
          <w:rtl/>
        </w:rPr>
        <w:t>:</w:t>
      </w:r>
      <w:r w:rsidR="008D5FE0">
        <w:rPr>
          <w:rFonts w:asciiTheme="majorBidi" w:hAnsiTheme="majorBidi" w:cstheme="majorBidi" w:hint="cs"/>
          <w:rtl/>
        </w:rPr>
        <w:t xml:space="preserve"> תיאוריות דמוקרטיות, ספירלת השתיקה, משבר הייצוגיות ותופעת האנטי-פוליטיקה, דמוקרטיה מקוונת מחזון למציאות</w:t>
      </w:r>
      <w:r w:rsidR="005B48A0" w:rsidRPr="00FE59AC">
        <w:rPr>
          <w:rFonts w:asciiTheme="majorBidi" w:hAnsiTheme="majorBidi" w:cstheme="majorBidi"/>
          <w:rtl/>
        </w:rPr>
        <w:t xml:space="preserve">; </w:t>
      </w:r>
    </w:p>
    <w:p w14:paraId="62F910B7" w14:textId="77777777" w:rsidR="00A313B5" w:rsidRDefault="00A313B5" w:rsidP="00D33807">
      <w:pPr>
        <w:tabs>
          <w:tab w:val="left" w:pos="340"/>
          <w:tab w:val="left" w:pos="2438"/>
        </w:tabs>
        <w:rPr>
          <w:rFonts w:asciiTheme="majorBidi" w:hAnsiTheme="majorBidi" w:cstheme="majorBidi"/>
          <w:rtl/>
        </w:rPr>
      </w:pPr>
      <w:r>
        <w:rPr>
          <w:rFonts w:asciiTheme="majorBidi" w:hAnsiTheme="majorBidi" w:cstheme="majorBidi" w:hint="cs"/>
          <w:b/>
          <w:bCs/>
          <w:i/>
          <w:iCs/>
          <w:rtl/>
        </w:rPr>
        <w:t xml:space="preserve">2. </w:t>
      </w:r>
      <w:r w:rsidR="005B48A0" w:rsidRPr="00D33807">
        <w:rPr>
          <w:rFonts w:asciiTheme="majorBidi" w:hAnsiTheme="majorBidi" w:cstheme="majorBidi"/>
          <w:b/>
          <w:bCs/>
          <w:i/>
          <w:iCs/>
          <w:rtl/>
        </w:rPr>
        <w:t>מחאה ואקטיביזם דמוקרטי ברשת</w:t>
      </w:r>
      <w:r w:rsidR="008D5FE0" w:rsidRPr="00D33807">
        <w:rPr>
          <w:rFonts w:asciiTheme="majorBidi" w:hAnsiTheme="majorBidi" w:cstheme="majorBidi" w:hint="cs"/>
          <w:b/>
          <w:bCs/>
          <w:i/>
          <w:iCs/>
          <w:rtl/>
        </w:rPr>
        <w:t>:</w:t>
      </w:r>
      <w:r w:rsidR="008D5FE0">
        <w:rPr>
          <w:rFonts w:asciiTheme="majorBidi" w:hAnsiTheme="majorBidi" w:cstheme="majorBidi" w:hint="cs"/>
          <w:rtl/>
        </w:rPr>
        <w:t xml:space="preserve"> מחאה מקוונת, מעורבות חברתית בעידן הדיגיטלי, חדרי הדהוד, ממים, ויראליות</w:t>
      </w:r>
      <w:r w:rsidR="005B48A0" w:rsidRPr="00FE59AC">
        <w:rPr>
          <w:rFonts w:asciiTheme="majorBidi" w:hAnsiTheme="majorBidi" w:cstheme="majorBidi"/>
          <w:rtl/>
        </w:rPr>
        <w:t xml:space="preserve">; </w:t>
      </w:r>
    </w:p>
    <w:p w14:paraId="1A4320A3" w14:textId="14E5C4B5" w:rsidR="00A313B5" w:rsidRDefault="00A313B5" w:rsidP="00D33807">
      <w:pPr>
        <w:tabs>
          <w:tab w:val="left" w:pos="340"/>
          <w:tab w:val="left" w:pos="2438"/>
        </w:tabs>
        <w:rPr>
          <w:rFonts w:asciiTheme="majorBidi" w:hAnsiTheme="majorBidi" w:cstheme="majorBidi"/>
          <w:rtl/>
        </w:rPr>
      </w:pPr>
      <w:r>
        <w:rPr>
          <w:rFonts w:asciiTheme="majorBidi" w:hAnsiTheme="majorBidi" w:cstheme="majorBidi" w:hint="cs"/>
          <w:rtl/>
        </w:rPr>
        <w:t xml:space="preserve">3. </w:t>
      </w:r>
      <w:r w:rsidR="005B48A0" w:rsidRPr="00D33807">
        <w:rPr>
          <w:rFonts w:asciiTheme="majorBidi" w:hAnsiTheme="majorBidi" w:cstheme="majorBidi"/>
          <w:b/>
          <w:bCs/>
          <w:i/>
          <w:iCs/>
          <w:rtl/>
        </w:rPr>
        <w:t>בחירות בראי האינטרנט – קמפיינים מקוונים</w:t>
      </w:r>
      <w:r w:rsidR="008D5FE0" w:rsidRPr="00D33807">
        <w:rPr>
          <w:rFonts w:asciiTheme="majorBidi" w:hAnsiTheme="majorBidi" w:cstheme="majorBidi" w:hint="cs"/>
          <w:b/>
          <w:bCs/>
          <w:i/>
          <w:iCs/>
          <w:rtl/>
        </w:rPr>
        <w:t>:</w:t>
      </w:r>
      <w:r w:rsidR="008D5FE0">
        <w:rPr>
          <w:rFonts w:asciiTheme="majorBidi" w:hAnsiTheme="majorBidi" w:cstheme="majorBidi" w:hint="cs"/>
          <w:rtl/>
        </w:rPr>
        <w:t xml:space="preserve"> </w:t>
      </w:r>
      <w:r w:rsidR="008D5FE0" w:rsidRPr="008D5FE0">
        <w:rPr>
          <w:rFonts w:asciiTheme="majorBidi" w:hAnsiTheme="majorBidi" w:cstheme="majorBidi"/>
          <w:rtl/>
        </w:rPr>
        <w:t>מערכות בחירות מקוונות: שיווק פוליטי, "תקשורתיזציה" של הפוליטיקה, קמפיינים פוליטיים</w:t>
      </w:r>
      <w:r w:rsidR="008D5FE0">
        <w:rPr>
          <w:rFonts w:asciiTheme="majorBidi" w:hAnsiTheme="majorBidi" w:cstheme="majorBidi" w:hint="cs"/>
          <w:rtl/>
        </w:rPr>
        <w:t>, כיצד עורכים מחקרים אודות קמפיינים מקוונים, מימון המונים, קמפיינים מקוונים בארצות הברית  - כללי</w:t>
      </w:r>
      <w:r w:rsidR="001B3A5F">
        <w:rPr>
          <w:rFonts w:asciiTheme="majorBidi" w:hAnsiTheme="majorBidi" w:cstheme="majorBidi" w:hint="cs"/>
          <w:rtl/>
        </w:rPr>
        <w:t xml:space="preserve">, בחירות 2016, בחירות אמצע הקדנציה 2018 ותחילת קמפיין הנשיאות 2020, </w:t>
      </w:r>
      <w:r w:rsidR="008D5FE0">
        <w:rPr>
          <w:rFonts w:asciiTheme="majorBidi" w:hAnsiTheme="majorBidi" w:cstheme="majorBidi" w:hint="cs"/>
          <w:rtl/>
        </w:rPr>
        <w:t xml:space="preserve">מסעות בחירות מקוונים בישראל </w:t>
      </w:r>
      <w:r w:rsidR="008D5FE0">
        <w:rPr>
          <w:rFonts w:asciiTheme="majorBidi" w:hAnsiTheme="majorBidi" w:cstheme="majorBidi"/>
          <w:rtl/>
        </w:rPr>
        <w:t>–</w:t>
      </w:r>
      <w:r w:rsidR="008D5FE0">
        <w:rPr>
          <w:rFonts w:asciiTheme="majorBidi" w:hAnsiTheme="majorBidi" w:cstheme="majorBidi" w:hint="cs"/>
          <w:rtl/>
        </w:rPr>
        <w:t xml:space="preserve"> כללי ובחירות 201</w:t>
      </w:r>
      <w:r w:rsidR="001B3A5F">
        <w:rPr>
          <w:rFonts w:asciiTheme="majorBidi" w:hAnsiTheme="majorBidi" w:cstheme="majorBidi" w:hint="cs"/>
          <w:rtl/>
        </w:rPr>
        <w:t>9</w:t>
      </w:r>
      <w:r w:rsidR="00D33807">
        <w:rPr>
          <w:rFonts w:asciiTheme="majorBidi" w:hAnsiTheme="majorBidi" w:cstheme="majorBidi" w:hint="cs"/>
          <w:rtl/>
        </w:rPr>
        <w:t xml:space="preserve">; </w:t>
      </w:r>
    </w:p>
    <w:p w14:paraId="2BA9B7F0" w14:textId="08FA097E" w:rsidR="00D33807" w:rsidRPr="00D33807" w:rsidRDefault="00A313B5" w:rsidP="00D33807">
      <w:pPr>
        <w:tabs>
          <w:tab w:val="left" w:pos="340"/>
          <w:tab w:val="left" w:pos="2438"/>
        </w:tabs>
        <w:rPr>
          <w:rFonts w:asciiTheme="majorBidi" w:hAnsiTheme="majorBidi" w:cstheme="majorBidi"/>
          <w:rtl/>
        </w:rPr>
      </w:pPr>
      <w:r>
        <w:rPr>
          <w:rFonts w:asciiTheme="majorBidi" w:hAnsiTheme="majorBidi" w:cstheme="majorBidi" w:hint="cs"/>
          <w:rtl/>
        </w:rPr>
        <w:t xml:space="preserve">4. </w:t>
      </w:r>
      <w:r w:rsidR="005B48A0" w:rsidRPr="00D33807">
        <w:rPr>
          <w:rFonts w:asciiTheme="majorBidi" w:hAnsiTheme="majorBidi" w:cstheme="majorBidi"/>
          <w:b/>
          <w:bCs/>
          <w:i/>
          <w:iCs/>
          <w:rtl/>
        </w:rPr>
        <w:t>פוליטיקה מקוונת מוסדית ופרסונלית</w:t>
      </w:r>
      <w:r w:rsidR="00D33807" w:rsidRPr="00D33807">
        <w:rPr>
          <w:rFonts w:asciiTheme="majorBidi" w:hAnsiTheme="majorBidi" w:cstheme="majorBidi" w:hint="cs"/>
          <w:b/>
          <w:bCs/>
          <w:i/>
          <w:iCs/>
          <w:rtl/>
        </w:rPr>
        <w:t>:</w:t>
      </w:r>
      <w:r w:rsidR="00D33807">
        <w:rPr>
          <w:rFonts w:asciiTheme="majorBidi" w:hAnsiTheme="majorBidi" w:cstheme="majorBidi" w:hint="cs"/>
          <w:rtl/>
        </w:rPr>
        <w:t xml:space="preserve"> </w:t>
      </w:r>
      <w:r w:rsidR="00D33807" w:rsidRPr="00D33807">
        <w:rPr>
          <w:rFonts w:asciiTheme="majorBidi" w:hAnsiTheme="majorBidi" w:cstheme="majorBidi"/>
          <w:rtl/>
        </w:rPr>
        <w:t>פוליטיקה מקוונת – כללי וברמה המפלגתית</w:t>
      </w:r>
      <w:r w:rsidR="00D33807" w:rsidRPr="00D33807">
        <w:rPr>
          <w:rFonts w:asciiTheme="majorBidi" w:hAnsiTheme="majorBidi" w:cstheme="majorBidi" w:hint="cs"/>
          <w:rtl/>
        </w:rPr>
        <w:t>,</w:t>
      </w:r>
      <w:r w:rsidR="00D33807" w:rsidRPr="00D33807">
        <w:rPr>
          <w:rFonts w:asciiTheme="majorBidi" w:hAnsiTheme="majorBidi" w:cstheme="majorBidi"/>
          <w:rtl/>
        </w:rPr>
        <w:t xml:space="preserve"> </w:t>
      </w:r>
      <w:r w:rsidR="00D33807" w:rsidRPr="00D33807">
        <w:rPr>
          <w:rFonts w:asciiTheme="majorBidi" w:hAnsiTheme="majorBidi" w:cstheme="majorBidi" w:hint="cs"/>
          <w:rtl/>
        </w:rPr>
        <w:t>פוליטיקה מקוונת פרסונלית</w:t>
      </w:r>
      <w:r w:rsidR="00D33807">
        <w:rPr>
          <w:rFonts w:asciiTheme="majorBidi" w:hAnsiTheme="majorBidi" w:cstheme="majorBidi" w:hint="cs"/>
          <w:rtl/>
        </w:rPr>
        <w:t xml:space="preserve">. </w:t>
      </w:r>
      <w:r w:rsidR="00D33807" w:rsidRPr="00D33807">
        <w:rPr>
          <w:rFonts w:asciiTheme="majorBidi" w:hAnsiTheme="majorBidi" w:cstheme="majorBidi" w:hint="cs"/>
          <w:rtl/>
        </w:rPr>
        <w:t xml:space="preserve"> </w:t>
      </w:r>
    </w:p>
    <w:p w14:paraId="577BAAA4" w14:textId="77777777" w:rsidR="008D5FE0" w:rsidRPr="00FE59AC" w:rsidRDefault="008D5FE0" w:rsidP="005B48A0">
      <w:pPr>
        <w:tabs>
          <w:tab w:val="left" w:pos="340"/>
          <w:tab w:val="left" w:pos="2438"/>
        </w:tabs>
        <w:rPr>
          <w:rFonts w:asciiTheme="majorBidi" w:hAnsiTheme="majorBidi" w:cstheme="majorBidi"/>
          <w:rtl/>
        </w:rPr>
      </w:pPr>
    </w:p>
    <w:p w14:paraId="132E6605" w14:textId="7D16FB85" w:rsidR="005B48A0" w:rsidRPr="007F1DD4" w:rsidRDefault="00A313B5" w:rsidP="005B48A0">
      <w:pPr>
        <w:tabs>
          <w:tab w:val="left" w:pos="340"/>
          <w:tab w:val="left" w:pos="2438"/>
        </w:tabs>
        <w:rPr>
          <w:rFonts w:asciiTheme="majorBidi" w:hAnsiTheme="majorBidi" w:cstheme="majorBidi"/>
          <w:b/>
          <w:bCs/>
          <w:sz w:val="28"/>
          <w:szCs w:val="28"/>
          <w:rtl/>
        </w:rPr>
      </w:pPr>
      <w:r w:rsidRPr="007F1DD4">
        <w:rPr>
          <w:rFonts w:asciiTheme="majorBidi" w:hAnsiTheme="majorBidi" w:cstheme="majorBidi" w:hint="cs"/>
          <w:b/>
          <w:bCs/>
          <w:sz w:val="28"/>
          <w:szCs w:val="28"/>
          <w:rtl/>
        </w:rPr>
        <w:t xml:space="preserve">ג. </w:t>
      </w:r>
      <w:r w:rsidR="009E5221" w:rsidRPr="007F1DD4">
        <w:rPr>
          <w:rFonts w:asciiTheme="majorBidi" w:hAnsiTheme="majorBidi" w:cstheme="majorBidi"/>
          <w:b/>
          <w:bCs/>
          <w:sz w:val="28"/>
          <w:szCs w:val="28"/>
          <w:rtl/>
        </w:rPr>
        <w:t xml:space="preserve">דרישות קדם: </w:t>
      </w:r>
    </w:p>
    <w:p w14:paraId="5F672CE0" w14:textId="04AE6828" w:rsidR="009E5221" w:rsidRPr="00FE59AC" w:rsidRDefault="005B48A0" w:rsidP="005B48A0">
      <w:pPr>
        <w:tabs>
          <w:tab w:val="left" w:pos="340"/>
          <w:tab w:val="left" w:pos="2438"/>
        </w:tabs>
        <w:rPr>
          <w:rFonts w:asciiTheme="majorBidi" w:hAnsiTheme="majorBidi" w:cstheme="majorBidi"/>
        </w:rPr>
      </w:pPr>
      <w:r w:rsidRPr="00FE59AC">
        <w:rPr>
          <w:rFonts w:asciiTheme="majorBidi" w:hAnsiTheme="majorBidi" w:cstheme="majorBidi"/>
          <w:rtl/>
        </w:rPr>
        <w:t>קורסי המבואות התיאורטיים והמתודולוגיים</w:t>
      </w:r>
      <w:r w:rsidR="00AD738C">
        <w:rPr>
          <w:rFonts w:asciiTheme="majorBidi" w:hAnsiTheme="majorBidi" w:cstheme="majorBidi" w:hint="cs"/>
          <w:color w:val="FF0000"/>
          <w:rtl/>
        </w:rPr>
        <w:t>; תינתן עדיפות לבעלי ממוצע ציונים גבוה</w:t>
      </w:r>
      <w:r w:rsidRPr="00FE59AC">
        <w:rPr>
          <w:rFonts w:asciiTheme="majorBidi" w:hAnsiTheme="majorBidi" w:cstheme="majorBidi"/>
          <w:rtl/>
        </w:rPr>
        <w:t xml:space="preserve"> </w:t>
      </w:r>
    </w:p>
    <w:p w14:paraId="14317DB2" w14:textId="77777777" w:rsidR="009E5221" w:rsidRPr="00FE59AC" w:rsidRDefault="009E5221" w:rsidP="009E5221">
      <w:pPr>
        <w:pStyle w:val="a9"/>
        <w:tabs>
          <w:tab w:val="left" w:pos="340"/>
          <w:tab w:val="left" w:pos="2438"/>
        </w:tabs>
        <w:rPr>
          <w:rFonts w:asciiTheme="majorBidi" w:hAnsiTheme="majorBidi" w:cstheme="majorBidi"/>
          <w:b/>
          <w:bCs/>
        </w:rPr>
      </w:pPr>
    </w:p>
    <w:p w14:paraId="49AFD3DB" w14:textId="4D71C14E" w:rsidR="00452E3A" w:rsidRPr="007F1DD4" w:rsidRDefault="00A313B5" w:rsidP="00A313B5">
      <w:pPr>
        <w:tabs>
          <w:tab w:val="left" w:pos="340"/>
          <w:tab w:val="left" w:pos="2438"/>
        </w:tabs>
        <w:rPr>
          <w:rFonts w:asciiTheme="majorBidi" w:hAnsiTheme="majorBidi" w:cstheme="majorBidi"/>
          <w:b/>
          <w:bCs/>
          <w:sz w:val="28"/>
          <w:szCs w:val="28"/>
          <w:rtl/>
        </w:rPr>
      </w:pPr>
      <w:r w:rsidRPr="007F1DD4">
        <w:rPr>
          <w:rFonts w:asciiTheme="majorBidi" w:hAnsiTheme="majorBidi" w:cstheme="majorBidi" w:hint="cs"/>
          <w:b/>
          <w:bCs/>
          <w:sz w:val="28"/>
          <w:szCs w:val="28"/>
          <w:rtl/>
        </w:rPr>
        <w:t xml:space="preserve">ד. </w:t>
      </w:r>
      <w:r w:rsidR="009E5221" w:rsidRPr="007F1DD4">
        <w:rPr>
          <w:rFonts w:asciiTheme="majorBidi" w:hAnsiTheme="majorBidi" w:cstheme="majorBidi"/>
          <w:b/>
          <w:bCs/>
          <w:sz w:val="28"/>
          <w:szCs w:val="28"/>
          <w:rtl/>
        </w:rPr>
        <w:t>דרישות הקורס</w:t>
      </w:r>
      <w:r w:rsidR="00452E3A" w:rsidRPr="007F1DD4">
        <w:rPr>
          <w:rFonts w:asciiTheme="majorBidi" w:hAnsiTheme="majorBidi" w:cstheme="majorBidi"/>
          <w:b/>
          <w:bCs/>
          <w:sz w:val="28"/>
          <w:szCs w:val="28"/>
          <w:rtl/>
        </w:rPr>
        <w:t xml:space="preserve">: </w:t>
      </w:r>
    </w:p>
    <w:p w14:paraId="795F4941" w14:textId="77890E86" w:rsidR="00452E3A" w:rsidRPr="00FE59AC" w:rsidRDefault="004656E7" w:rsidP="005B48A0">
      <w:pPr>
        <w:tabs>
          <w:tab w:val="left" w:pos="340"/>
          <w:tab w:val="left" w:pos="2438"/>
        </w:tabs>
        <w:rPr>
          <w:rFonts w:asciiTheme="majorBidi" w:hAnsiTheme="majorBidi" w:cstheme="majorBidi"/>
          <w:rtl/>
        </w:rPr>
      </w:pPr>
      <w:r w:rsidRPr="00FE59AC">
        <w:rPr>
          <w:rFonts w:asciiTheme="majorBidi" w:hAnsiTheme="majorBidi" w:cstheme="majorBidi"/>
          <w:rtl/>
        </w:rPr>
        <w:t>נוכחות ו</w:t>
      </w:r>
      <w:r w:rsidR="00452E3A" w:rsidRPr="00FE59AC">
        <w:rPr>
          <w:rFonts w:asciiTheme="majorBidi" w:hAnsiTheme="majorBidi" w:cstheme="majorBidi"/>
          <w:rtl/>
        </w:rPr>
        <w:t>השתתפות</w:t>
      </w:r>
      <w:r w:rsidR="005B48A0" w:rsidRPr="00FE59AC">
        <w:rPr>
          <w:rFonts w:asciiTheme="majorBidi" w:hAnsiTheme="majorBidi" w:cstheme="majorBidi"/>
          <w:rtl/>
        </w:rPr>
        <w:t xml:space="preserve"> בלפחות 70% מן השיעורים</w:t>
      </w:r>
      <w:r w:rsidR="00452E3A" w:rsidRPr="00FE59AC">
        <w:rPr>
          <w:rFonts w:asciiTheme="majorBidi" w:hAnsiTheme="majorBidi" w:cstheme="majorBidi"/>
          <w:rtl/>
        </w:rPr>
        <w:t xml:space="preserve">, </w:t>
      </w:r>
      <w:r w:rsidRPr="00FE59AC">
        <w:rPr>
          <w:rFonts w:asciiTheme="majorBidi" w:hAnsiTheme="majorBidi" w:cstheme="majorBidi"/>
          <w:rtl/>
        </w:rPr>
        <w:t xml:space="preserve">קריאת פרטי המקורות (קריאת </w:t>
      </w:r>
      <w:r w:rsidR="009E5221" w:rsidRPr="00FE59AC">
        <w:rPr>
          <w:rFonts w:asciiTheme="majorBidi" w:hAnsiTheme="majorBidi" w:cstheme="majorBidi"/>
          <w:rtl/>
        </w:rPr>
        <w:t>חובה), רפראט ועבודה סמינריונית.</w:t>
      </w:r>
    </w:p>
    <w:p w14:paraId="578A3481" w14:textId="77777777" w:rsidR="00017018" w:rsidRPr="00FE59AC" w:rsidRDefault="00017018" w:rsidP="004656E7">
      <w:pPr>
        <w:tabs>
          <w:tab w:val="left" w:pos="340"/>
          <w:tab w:val="left" w:pos="2438"/>
        </w:tabs>
        <w:rPr>
          <w:rFonts w:asciiTheme="majorBidi" w:hAnsiTheme="majorBidi" w:cstheme="majorBidi"/>
          <w:rtl/>
        </w:rPr>
      </w:pPr>
    </w:p>
    <w:p w14:paraId="6C0D164C" w14:textId="77777777" w:rsidR="00017018" w:rsidRPr="00FE59AC" w:rsidRDefault="00017018" w:rsidP="00017018">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הערות חשובות: </w:t>
      </w:r>
    </w:p>
    <w:p w14:paraId="4D1D4EDB" w14:textId="77777777" w:rsidR="00017018" w:rsidRPr="00FE59AC" w:rsidRDefault="00017018" w:rsidP="00017018">
      <w:pPr>
        <w:rPr>
          <w:rFonts w:asciiTheme="majorBidi" w:hAnsiTheme="majorBidi" w:cstheme="majorBidi"/>
        </w:rPr>
      </w:pPr>
      <w:r w:rsidRPr="00FE59AC">
        <w:rPr>
          <w:rFonts w:asciiTheme="majorBidi" w:hAnsiTheme="majorBidi" w:cstheme="majorBidi"/>
          <w:rtl/>
        </w:rPr>
        <w:t>1. חומרי הקריאה מהווים חומר הכרחי להבנת הנושאים השונים. על הסטודנטים לקרוא את</w:t>
      </w:r>
      <w:r w:rsidR="004C59DE" w:rsidRPr="00FE59AC">
        <w:rPr>
          <w:rFonts w:asciiTheme="majorBidi" w:hAnsiTheme="majorBidi" w:cstheme="majorBidi"/>
          <w:rtl/>
        </w:rPr>
        <w:t xml:space="preserve"> המאמרים הרלוונטיים לפני </w:t>
      </w:r>
      <w:r w:rsidR="007417DD" w:rsidRPr="00FE59AC">
        <w:rPr>
          <w:rFonts w:asciiTheme="majorBidi" w:hAnsiTheme="majorBidi" w:cstheme="majorBidi"/>
          <w:rtl/>
        </w:rPr>
        <w:t>ה</w:t>
      </w:r>
      <w:r w:rsidR="004C59DE" w:rsidRPr="00FE59AC">
        <w:rPr>
          <w:rFonts w:asciiTheme="majorBidi" w:hAnsiTheme="majorBidi" w:cstheme="majorBidi"/>
          <w:rtl/>
        </w:rPr>
        <w:t>שיעור כדי שנוכל להתייחס אליהם במהלכו.</w:t>
      </w:r>
    </w:p>
    <w:p w14:paraId="7866FB1A" w14:textId="77777777" w:rsidR="00017018" w:rsidRPr="00FE59AC" w:rsidRDefault="00017018" w:rsidP="00017018">
      <w:pPr>
        <w:tabs>
          <w:tab w:val="left" w:pos="340"/>
          <w:tab w:val="left" w:pos="2438"/>
        </w:tabs>
        <w:rPr>
          <w:rFonts w:asciiTheme="majorBidi" w:hAnsiTheme="majorBidi" w:cstheme="majorBidi"/>
          <w:rtl/>
        </w:rPr>
      </w:pPr>
      <w:r w:rsidRPr="00FE59AC">
        <w:rPr>
          <w:rFonts w:asciiTheme="majorBidi" w:hAnsiTheme="majorBidi" w:cstheme="majorBidi"/>
          <w:rtl/>
        </w:rPr>
        <w:t xml:space="preserve">2. רשימת הקריאה המפורטת להלן תהא נתונה לשינויים במשך הסמסטר, על פי ההתפתחויות האקטואליות הרלוונטיות. </w:t>
      </w:r>
    </w:p>
    <w:p w14:paraId="21BC0298" w14:textId="77777777" w:rsidR="00017018" w:rsidRPr="00FE59AC" w:rsidRDefault="00017018" w:rsidP="004C59DE">
      <w:pPr>
        <w:tabs>
          <w:tab w:val="left" w:pos="340"/>
          <w:tab w:val="left" w:pos="2438"/>
        </w:tabs>
        <w:rPr>
          <w:rFonts w:asciiTheme="majorBidi" w:hAnsiTheme="majorBidi" w:cstheme="majorBidi"/>
          <w:rtl/>
        </w:rPr>
      </w:pPr>
      <w:r w:rsidRPr="00FE59AC">
        <w:rPr>
          <w:rFonts w:asciiTheme="majorBidi" w:hAnsiTheme="majorBidi" w:cstheme="majorBidi"/>
          <w:rtl/>
        </w:rPr>
        <w:t>3. שימו לב שפריטים רבים בסילבוס הינם</w:t>
      </w:r>
      <w:r w:rsidR="004C59DE" w:rsidRPr="00FE59AC">
        <w:rPr>
          <w:rFonts w:asciiTheme="majorBidi" w:hAnsiTheme="majorBidi" w:cstheme="majorBidi"/>
          <w:rtl/>
        </w:rPr>
        <w:t xml:space="preserve"> מושגים חשובים; </w:t>
      </w:r>
      <w:r w:rsidRPr="00FE59AC">
        <w:rPr>
          <w:rFonts w:asciiTheme="majorBidi" w:hAnsiTheme="majorBidi" w:cstheme="majorBidi"/>
          <w:rtl/>
        </w:rPr>
        <w:t xml:space="preserve">קישורים; סרטוני וידאו; קטעי אודיו ואינפוגרפיקות כמו גם מאמרי עיתונות קצרים כך שעומס הקריאה אינו רב. </w:t>
      </w:r>
    </w:p>
    <w:p w14:paraId="44BC354B" w14:textId="77777777" w:rsidR="00F12952" w:rsidRPr="00FE59AC" w:rsidRDefault="00F12952" w:rsidP="00C03800">
      <w:pPr>
        <w:tabs>
          <w:tab w:val="left" w:pos="340"/>
          <w:tab w:val="left" w:pos="2438"/>
        </w:tabs>
        <w:rPr>
          <w:rFonts w:asciiTheme="majorBidi" w:hAnsiTheme="majorBidi" w:cstheme="majorBidi"/>
          <w:rtl/>
        </w:rPr>
      </w:pPr>
    </w:p>
    <w:p w14:paraId="0355614E" w14:textId="77777777" w:rsidR="00F12952" w:rsidRPr="00FE59AC" w:rsidRDefault="00F12952" w:rsidP="00C03800">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רפראט: </w:t>
      </w:r>
    </w:p>
    <w:p w14:paraId="7D82A5C1" w14:textId="0CD94E04" w:rsidR="00F12952" w:rsidRPr="00FE59AC" w:rsidRDefault="00C11129" w:rsidP="00F12952">
      <w:pPr>
        <w:tabs>
          <w:tab w:val="left" w:pos="340"/>
          <w:tab w:val="left" w:pos="2438"/>
        </w:tabs>
        <w:rPr>
          <w:rFonts w:asciiTheme="majorBidi" w:hAnsiTheme="majorBidi" w:cstheme="majorBidi"/>
        </w:rPr>
      </w:pPr>
      <w:r w:rsidRPr="00FE59AC">
        <w:rPr>
          <w:rFonts w:asciiTheme="majorBidi" w:hAnsiTheme="majorBidi" w:cstheme="majorBidi"/>
          <w:rtl/>
        </w:rPr>
        <w:t xml:space="preserve">במהלך </w:t>
      </w:r>
      <w:r w:rsidR="00AD738C">
        <w:rPr>
          <w:rFonts w:asciiTheme="majorBidi" w:hAnsiTheme="majorBidi" w:cstheme="majorBidi" w:hint="cs"/>
          <w:rtl/>
        </w:rPr>
        <w:t>סמסטר ב'</w:t>
      </w:r>
      <w:r w:rsidR="00F12952" w:rsidRPr="00FE59AC">
        <w:rPr>
          <w:rFonts w:asciiTheme="majorBidi" w:hAnsiTheme="majorBidi" w:cstheme="majorBidi"/>
          <w:rtl/>
        </w:rPr>
        <w:t xml:space="preserve">, נשמע רפראטים (הרצאות קצרות) של בין 2 ל – 4 סטודנטים (תלוי במספר הסטודנטים בסמינריון). בהרצאות שאורכן ינוע בין 15 ל – 25 דקות (שוב תלוי בחלון הזמן שעומד לרשותנו) יציג כל סטודנט את הנושא אותו בחר לחקור ואת התקדמות המחקר שלו עד כה (סקירת הספרות המחקרית; המתודולוגיה שנבחרה; הבעיות שעומדות בפניו בניהול המחקר; ממצאים ראשונים וכו') בהרצאה פרונטלית, במהלכה ניתן להיעזר גם במצגת, בסרטונים, בדיאגרמות וכו'. אחרי כל רפראט נערוך דיון קצר </w:t>
      </w:r>
      <w:r w:rsidR="00F41DF8" w:rsidRPr="00FE59AC">
        <w:rPr>
          <w:rFonts w:asciiTheme="majorBidi" w:hAnsiTheme="majorBidi" w:cstheme="majorBidi"/>
          <w:rtl/>
        </w:rPr>
        <w:t xml:space="preserve">בנושא. </w:t>
      </w:r>
      <w:r w:rsidR="00F12952" w:rsidRPr="00FE59AC">
        <w:rPr>
          <w:rFonts w:asciiTheme="majorBidi" w:hAnsiTheme="majorBidi" w:cstheme="majorBidi"/>
          <w:rtl/>
        </w:rPr>
        <w:t xml:space="preserve"> </w:t>
      </w:r>
    </w:p>
    <w:p w14:paraId="181DD4B4" w14:textId="77777777" w:rsidR="00F12952" w:rsidRPr="00FE59AC" w:rsidRDefault="00F12952" w:rsidP="00C03800">
      <w:pPr>
        <w:tabs>
          <w:tab w:val="left" w:pos="340"/>
          <w:tab w:val="left" w:pos="2438"/>
        </w:tabs>
        <w:rPr>
          <w:rFonts w:asciiTheme="majorBidi" w:hAnsiTheme="majorBidi" w:cstheme="majorBidi"/>
          <w:rtl/>
        </w:rPr>
      </w:pPr>
    </w:p>
    <w:p w14:paraId="4B75C40C" w14:textId="77777777" w:rsidR="00F41DF8" w:rsidRPr="00FE59AC" w:rsidRDefault="00F41DF8" w:rsidP="00C03800">
      <w:pPr>
        <w:tabs>
          <w:tab w:val="left" w:pos="340"/>
          <w:tab w:val="left" w:pos="2438"/>
        </w:tabs>
        <w:rPr>
          <w:rFonts w:asciiTheme="majorBidi" w:hAnsiTheme="majorBidi" w:cstheme="majorBidi"/>
          <w:b/>
          <w:bCs/>
          <w:rtl/>
        </w:rPr>
      </w:pPr>
      <w:r w:rsidRPr="00FE59AC">
        <w:rPr>
          <w:rFonts w:asciiTheme="majorBidi" w:hAnsiTheme="majorBidi" w:cstheme="majorBidi"/>
          <w:b/>
          <w:bCs/>
          <w:rtl/>
        </w:rPr>
        <w:t>עבודה סמינריונית:</w:t>
      </w:r>
    </w:p>
    <w:p w14:paraId="0ADC3531" w14:textId="3D0D13E6" w:rsidR="00F41DF8" w:rsidRPr="00FE59AC" w:rsidRDefault="00F41DF8" w:rsidP="00A313B5">
      <w:pPr>
        <w:tabs>
          <w:tab w:val="left" w:pos="340"/>
          <w:tab w:val="left" w:pos="2438"/>
        </w:tabs>
        <w:rPr>
          <w:rFonts w:asciiTheme="majorBidi" w:hAnsiTheme="majorBidi" w:cstheme="majorBidi"/>
          <w:rtl/>
        </w:rPr>
      </w:pPr>
      <w:r w:rsidRPr="00FE59AC">
        <w:rPr>
          <w:rFonts w:asciiTheme="majorBidi" w:hAnsiTheme="majorBidi" w:cstheme="majorBidi"/>
          <w:rtl/>
        </w:rPr>
        <w:t>במהלך הסמינריון נדון בכתיבת עבודה סמינריונית באופן יותר מעמיק</w:t>
      </w:r>
      <w:r w:rsidR="00CE2D89" w:rsidRPr="00FE59AC">
        <w:rPr>
          <w:rFonts w:asciiTheme="majorBidi" w:hAnsiTheme="majorBidi" w:cstheme="majorBidi"/>
          <w:rtl/>
        </w:rPr>
        <w:t xml:space="preserve"> (כולל פרקי העבודה ופורמט הכתיבה ועוד הנחיות טכניות)</w:t>
      </w:r>
      <w:r w:rsidRPr="00FE59AC">
        <w:rPr>
          <w:rFonts w:asciiTheme="majorBidi" w:hAnsiTheme="majorBidi" w:cstheme="majorBidi"/>
          <w:rtl/>
        </w:rPr>
        <w:t xml:space="preserve">. הסטודנטים בסמינריון זה יעודדו ויועצמו להתנסות בעריכת מחקר אמפירי ברשת. </w:t>
      </w:r>
    </w:p>
    <w:p w14:paraId="3CF153EB" w14:textId="77777777" w:rsidR="00F41DF8" w:rsidRPr="00FE59AC" w:rsidRDefault="00F41DF8" w:rsidP="00F41DF8">
      <w:pPr>
        <w:tabs>
          <w:tab w:val="left" w:pos="340"/>
          <w:tab w:val="left" w:pos="2438"/>
        </w:tabs>
        <w:rPr>
          <w:rFonts w:asciiTheme="majorBidi" w:hAnsiTheme="majorBidi" w:cstheme="majorBidi"/>
          <w:rtl/>
        </w:rPr>
      </w:pPr>
      <w:r w:rsidRPr="00FE59AC">
        <w:rPr>
          <w:rFonts w:asciiTheme="majorBidi" w:hAnsiTheme="majorBidi" w:cstheme="majorBidi"/>
          <w:rtl/>
        </w:rPr>
        <w:t>במהלך סמסטר א', בהתאם לנושאים הרחבים בהם נדון בכיתה ובהתאם לנטיית לבכם האישית ולאחר התייעצות עם המרצה יבחר כל סטודנט את נושא המחקר בו ירצה לעסוק ויבנה לעצמו תכנית עבודה. במקביל נבנה לוח זמנים לרפראטים של סמסטר ב'. ברור שסטודנטים שיתנדבו להציג בשלבים המוקדמים של הסמסטר יידרשו להציג רק שלבי עבודה ראשונים כגון סקירת ספרות ובחירת מתודולוגיה בעוד סטודנטים שי</w:t>
      </w:r>
      <w:r w:rsidR="00EF26F1" w:rsidRPr="00FE59AC">
        <w:rPr>
          <w:rFonts w:asciiTheme="majorBidi" w:hAnsiTheme="majorBidi" w:cstheme="majorBidi"/>
          <w:rtl/>
        </w:rPr>
        <w:t>ׇ</w:t>
      </w:r>
      <w:r w:rsidRPr="00FE59AC">
        <w:rPr>
          <w:rFonts w:asciiTheme="majorBidi" w:hAnsiTheme="majorBidi" w:cstheme="majorBidi"/>
          <w:rtl/>
        </w:rPr>
        <w:t xml:space="preserve">רצו לקראת סוף הסמסטר יוכלו כבר להציג ממצאים ראשונים של עבודת המחקר. </w:t>
      </w:r>
    </w:p>
    <w:p w14:paraId="112D4447" w14:textId="77777777" w:rsidR="00F41DF8" w:rsidRPr="00FE59AC" w:rsidRDefault="00F41DF8" w:rsidP="00CE2D89">
      <w:pPr>
        <w:tabs>
          <w:tab w:val="left" w:pos="340"/>
          <w:tab w:val="left" w:pos="2438"/>
        </w:tabs>
        <w:rPr>
          <w:rFonts w:asciiTheme="majorBidi" w:hAnsiTheme="majorBidi" w:cstheme="majorBidi"/>
          <w:rtl/>
        </w:rPr>
      </w:pPr>
      <w:r w:rsidRPr="00FE59AC">
        <w:rPr>
          <w:rFonts w:asciiTheme="majorBidi" w:hAnsiTheme="majorBidi" w:cstheme="majorBidi"/>
          <w:rtl/>
        </w:rPr>
        <w:t xml:space="preserve">לאורך כל הסמינריון, במהלך השיעורים, בשעות הקבלה ובמייל </w:t>
      </w:r>
      <w:r w:rsidR="00CE2D89" w:rsidRPr="00FE59AC">
        <w:rPr>
          <w:rFonts w:asciiTheme="majorBidi" w:hAnsiTheme="majorBidi" w:cstheme="majorBidi"/>
          <w:rtl/>
        </w:rPr>
        <w:t>אכוון אתכם באופן אישי ו</w:t>
      </w:r>
      <w:r w:rsidRPr="00FE59AC">
        <w:rPr>
          <w:rFonts w:asciiTheme="majorBidi" w:hAnsiTheme="majorBidi" w:cstheme="majorBidi"/>
          <w:rtl/>
        </w:rPr>
        <w:t>אלווה את עבודתכם מקרוב</w:t>
      </w:r>
      <w:r w:rsidR="00CE2D89" w:rsidRPr="00FE59AC">
        <w:rPr>
          <w:rFonts w:asciiTheme="majorBidi" w:hAnsiTheme="majorBidi" w:cstheme="majorBidi"/>
          <w:rtl/>
        </w:rPr>
        <w:t xml:space="preserve"> כך ש</w:t>
      </w:r>
      <w:r w:rsidRPr="00FE59AC">
        <w:rPr>
          <w:rFonts w:asciiTheme="majorBidi" w:hAnsiTheme="majorBidi" w:cstheme="majorBidi"/>
          <w:rtl/>
        </w:rPr>
        <w:t>תוכלו להתייעץ בי בכל שאלה או תהי</w:t>
      </w:r>
      <w:r w:rsidR="00CE2D89" w:rsidRPr="00FE59AC">
        <w:rPr>
          <w:rFonts w:asciiTheme="majorBidi" w:hAnsiTheme="majorBidi" w:cstheme="majorBidi"/>
          <w:rtl/>
        </w:rPr>
        <w:t>יה.</w:t>
      </w:r>
    </w:p>
    <w:p w14:paraId="10A10C79" w14:textId="77777777" w:rsidR="00F57150" w:rsidRPr="00FE59AC" w:rsidRDefault="00F57150" w:rsidP="00CE2D89">
      <w:pPr>
        <w:tabs>
          <w:tab w:val="left" w:pos="340"/>
          <w:tab w:val="left" w:pos="2438"/>
        </w:tabs>
        <w:rPr>
          <w:rFonts w:asciiTheme="majorBidi" w:hAnsiTheme="majorBidi" w:cstheme="majorBidi"/>
          <w:rtl/>
        </w:rPr>
      </w:pPr>
      <w:r w:rsidRPr="00FE59AC">
        <w:rPr>
          <w:rFonts w:asciiTheme="majorBidi" w:hAnsiTheme="majorBidi" w:cstheme="majorBidi"/>
          <w:b/>
          <w:bCs/>
          <w:rtl/>
        </w:rPr>
        <w:t xml:space="preserve">היקף העבודה: </w:t>
      </w:r>
      <w:r w:rsidRPr="00FE59AC">
        <w:rPr>
          <w:rFonts w:asciiTheme="majorBidi" w:hAnsiTheme="majorBidi" w:cstheme="majorBidi"/>
          <w:rtl/>
        </w:rPr>
        <w:t xml:space="preserve">בין 20 ל 40 עמודים (ברוטו – כולל צילומי מסך, דף פתיח, ביבליוגרפיה וכו') בהתאם לנושא ובהתייעצות עם המרצה. </w:t>
      </w:r>
    </w:p>
    <w:p w14:paraId="0D6825AC" w14:textId="77777777" w:rsidR="00CE2D89" w:rsidRPr="00FE59AC" w:rsidRDefault="00CE2D89" w:rsidP="00CE2D89">
      <w:pPr>
        <w:tabs>
          <w:tab w:val="left" w:pos="340"/>
          <w:tab w:val="left" w:pos="2438"/>
        </w:tabs>
        <w:rPr>
          <w:rFonts w:asciiTheme="majorBidi" w:hAnsiTheme="majorBidi" w:cstheme="majorBidi"/>
          <w:rtl/>
        </w:rPr>
      </w:pPr>
      <w:r w:rsidRPr="00FE59AC">
        <w:rPr>
          <w:rFonts w:asciiTheme="majorBidi" w:hAnsiTheme="majorBidi" w:cstheme="majorBidi"/>
          <w:b/>
          <w:bCs/>
          <w:rtl/>
        </w:rPr>
        <w:t>פורמט הגשה:</w:t>
      </w:r>
      <w:r w:rsidRPr="00FE59AC">
        <w:rPr>
          <w:rFonts w:asciiTheme="majorBidi" w:hAnsiTheme="majorBidi" w:cstheme="majorBidi"/>
          <w:rtl/>
        </w:rPr>
        <w:t xml:space="preserve"> הגשה פיזית + מקוונת </w:t>
      </w:r>
    </w:p>
    <w:p w14:paraId="6F79F54C" w14:textId="74577D22" w:rsidR="00F12952" w:rsidRDefault="00CE2D89" w:rsidP="00C11129">
      <w:pPr>
        <w:tabs>
          <w:tab w:val="left" w:pos="340"/>
          <w:tab w:val="left" w:pos="2438"/>
        </w:tabs>
        <w:rPr>
          <w:rFonts w:asciiTheme="majorBidi" w:hAnsiTheme="majorBidi" w:cstheme="majorBidi"/>
          <w:rtl/>
        </w:rPr>
      </w:pPr>
      <w:r w:rsidRPr="00FE59AC">
        <w:rPr>
          <w:rFonts w:asciiTheme="majorBidi" w:hAnsiTheme="majorBidi" w:cstheme="majorBidi"/>
          <w:b/>
          <w:bCs/>
          <w:rtl/>
        </w:rPr>
        <w:lastRenderedPageBreak/>
        <w:t>מועד הגשה:</w:t>
      </w:r>
      <w:r w:rsidRPr="00FE59AC">
        <w:rPr>
          <w:rFonts w:asciiTheme="majorBidi" w:hAnsiTheme="majorBidi" w:cstheme="majorBidi"/>
          <w:rtl/>
        </w:rPr>
        <w:t xml:space="preserve"> </w:t>
      </w:r>
      <w:r w:rsidR="00AD738C">
        <w:rPr>
          <w:rFonts w:asciiTheme="majorBidi" w:hAnsiTheme="majorBidi" w:cstheme="majorBidi" w:hint="cs"/>
          <w:rtl/>
        </w:rPr>
        <w:t xml:space="preserve">ערב תחילת שנה"ל תשפ"א </w:t>
      </w:r>
      <w:r w:rsidR="00AD738C">
        <w:rPr>
          <w:rFonts w:asciiTheme="majorBidi" w:hAnsiTheme="majorBidi" w:cstheme="majorBidi"/>
          <w:rtl/>
        </w:rPr>
        <w:t>–</w:t>
      </w:r>
      <w:r w:rsidR="00AD738C">
        <w:rPr>
          <w:rFonts w:asciiTheme="majorBidi" w:hAnsiTheme="majorBidi" w:cstheme="majorBidi" w:hint="cs"/>
          <w:rtl/>
        </w:rPr>
        <w:t xml:space="preserve"> אוקטובר 2020.</w:t>
      </w:r>
      <w:r w:rsidRPr="00FE59AC">
        <w:rPr>
          <w:rFonts w:asciiTheme="majorBidi" w:hAnsiTheme="majorBidi" w:cstheme="majorBidi"/>
          <w:rtl/>
        </w:rPr>
        <w:t xml:space="preserve"> </w:t>
      </w:r>
    </w:p>
    <w:p w14:paraId="468036A3" w14:textId="77777777" w:rsidR="00A313B5" w:rsidRDefault="00A313B5" w:rsidP="00C11129">
      <w:pPr>
        <w:tabs>
          <w:tab w:val="left" w:pos="340"/>
          <w:tab w:val="left" w:pos="2438"/>
        </w:tabs>
        <w:rPr>
          <w:rFonts w:asciiTheme="majorBidi" w:hAnsiTheme="majorBidi" w:cstheme="majorBidi"/>
          <w:rtl/>
        </w:rPr>
      </w:pPr>
    </w:p>
    <w:p w14:paraId="70747618" w14:textId="5EB4CD20" w:rsidR="00A313B5" w:rsidRPr="007F1DD4" w:rsidRDefault="00A313B5" w:rsidP="00A313B5">
      <w:pPr>
        <w:tabs>
          <w:tab w:val="left" w:pos="340"/>
          <w:tab w:val="left" w:pos="2438"/>
        </w:tabs>
        <w:rPr>
          <w:rFonts w:asciiTheme="majorBidi" w:hAnsiTheme="majorBidi" w:cstheme="majorBidi"/>
          <w:b/>
          <w:bCs/>
          <w:sz w:val="28"/>
          <w:szCs w:val="28"/>
          <w:rtl/>
        </w:rPr>
      </w:pPr>
      <w:r w:rsidRPr="007F1DD4">
        <w:rPr>
          <w:rFonts w:asciiTheme="majorBidi" w:hAnsiTheme="majorBidi" w:cstheme="majorBidi" w:hint="cs"/>
          <w:b/>
          <w:bCs/>
          <w:sz w:val="28"/>
          <w:szCs w:val="28"/>
          <w:rtl/>
        </w:rPr>
        <w:t xml:space="preserve">ה. </w:t>
      </w:r>
      <w:r w:rsidRPr="007F1DD4">
        <w:rPr>
          <w:rFonts w:asciiTheme="majorBidi" w:hAnsiTheme="majorBidi" w:cstheme="majorBidi"/>
          <w:b/>
          <w:bCs/>
          <w:sz w:val="28"/>
          <w:szCs w:val="28"/>
          <w:rtl/>
        </w:rPr>
        <w:t>מרכיבי הציון הסופי:</w:t>
      </w:r>
    </w:p>
    <w:p w14:paraId="439686C3" w14:textId="2CE735F0" w:rsidR="009E5221" w:rsidRPr="00FE59AC" w:rsidRDefault="00A313B5" w:rsidP="00A313B5">
      <w:pPr>
        <w:tabs>
          <w:tab w:val="left" w:pos="340"/>
          <w:tab w:val="left" w:pos="2438"/>
        </w:tabs>
        <w:rPr>
          <w:rFonts w:asciiTheme="majorBidi" w:hAnsiTheme="majorBidi" w:cstheme="majorBidi"/>
          <w:rtl/>
        </w:rPr>
      </w:pPr>
      <w:r w:rsidRPr="00FE59AC">
        <w:rPr>
          <w:rFonts w:asciiTheme="majorBidi" w:hAnsiTheme="majorBidi" w:cstheme="majorBidi"/>
          <w:rtl/>
        </w:rPr>
        <w:t xml:space="preserve">נוכחות והשתתפות -  10% </w:t>
      </w:r>
      <w:r>
        <w:rPr>
          <w:rFonts w:asciiTheme="majorBidi" w:hAnsiTheme="majorBidi" w:cstheme="majorBidi" w:hint="cs"/>
          <w:b/>
          <w:bCs/>
          <w:rtl/>
        </w:rPr>
        <w:t xml:space="preserve">. </w:t>
      </w:r>
    </w:p>
    <w:p w14:paraId="00BCC494" w14:textId="77777777" w:rsidR="009E5221" w:rsidRPr="00FE59AC" w:rsidRDefault="009E5221" w:rsidP="009E5221">
      <w:pPr>
        <w:tabs>
          <w:tab w:val="left" w:pos="340"/>
          <w:tab w:val="left" w:pos="2438"/>
        </w:tabs>
        <w:rPr>
          <w:rFonts w:asciiTheme="majorBidi" w:hAnsiTheme="majorBidi" w:cstheme="majorBidi"/>
          <w:rtl/>
        </w:rPr>
      </w:pPr>
      <w:r w:rsidRPr="00FE59AC">
        <w:rPr>
          <w:rFonts w:asciiTheme="majorBidi" w:hAnsiTheme="majorBidi" w:cstheme="majorBidi"/>
          <w:rtl/>
        </w:rPr>
        <w:t>רפראט – 20%</w:t>
      </w:r>
    </w:p>
    <w:p w14:paraId="64CE1E28" w14:textId="77777777" w:rsidR="009E5221" w:rsidRPr="00FE59AC" w:rsidRDefault="009E5221" w:rsidP="009E5221">
      <w:pPr>
        <w:tabs>
          <w:tab w:val="left" w:pos="340"/>
          <w:tab w:val="left" w:pos="2438"/>
        </w:tabs>
        <w:rPr>
          <w:rFonts w:asciiTheme="majorBidi" w:hAnsiTheme="majorBidi" w:cstheme="majorBidi"/>
          <w:rtl/>
        </w:rPr>
      </w:pPr>
      <w:r w:rsidRPr="00FE59AC">
        <w:rPr>
          <w:rFonts w:asciiTheme="majorBidi" w:hAnsiTheme="majorBidi" w:cstheme="majorBidi"/>
          <w:rtl/>
        </w:rPr>
        <w:t xml:space="preserve">עבודה סמינריונית – 70% </w:t>
      </w:r>
    </w:p>
    <w:p w14:paraId="5267CDCE" w14:textId="77777777" w:rsidR="009E5221" w:rsidRPr="00FE59AC" w:rsidRDefault="009E5221" w:rsidP="00C03800">
      <w:pPr>
        <w:tabs>
          <w:tab w:val="left" w:pos="340"/>
          <w:tab w:val="left" w:pos="2438"/>
        </w:tabs>
        <w:rPr>
          <w:rFonts w:asciiTheme="majorBidi" w:hAnsiTheme="majorBidi" w:cstheme="majorBidi"/>
          <w:b/>
          <w:bCs/>
          <w:u w:val="single"/>
          <w:rtl/>
        </w:rPr>
      </w:pPr>
    </w:p>
    <w:p w14:paraId="734F4501" w14:textId="58FA73C5" w:rsidR="009E5221" w:rsidRPr="007F1DD4" w:rsidRDefault="00A313B5" w:rsidP="00A313B5">
      <w:pPr>
        <w:tabs>
          <w:tab w:val="left" w:pos="340"/>
          <w:tab w:val="left" w:pos="2438"/>
        </w:tabs>
        <w:rPr>
          <w:rFonts w:asciiTheme="majorBidi" w:hAnsiTheme="majorBidi" w:cstheme="majorBidi"/>
          <w:b/>
          <w:bCs/>
          <w:sz w:val="28"/>
          <w:szCs w:val="28"/>
        </w:rPr>
      </w:pPr>
      <w:r w:rsidRPr="007F1DD4">
        <w:rPr>
          <w:rFonts w:asciiTheme="majorBidi" w:hAnsiTheme="majorBidi" w:cstheme="majorBidi" w:hint="cs"/>
          <w:b/>
          <w:bCs/>
          <w:sz w:val="28"/>
          <w:szCs w:val="28"/>
          <w:rtl/>
        </w:rPr>
        <w:t xml:space="preserve">ו. </w:t>
      </w:r>
      <w:r w:rsidR="009E5221" w:rsidRPr="007F1DD4">
        <w:rPr>
          <w:rFonts w:asciiTheme="majorBidi" w:hAnsiTheme="majorBidi" w:cstheme="majorBidi"/>
          <w:b/>
          <w:bCs/>
          <w:sz w:val="28"/>
          <w:szCs w:val="28"/>
          <w:rtl/>
        </w:rPr>
        <w:t>ביבליוגרפיה:</w:t>
      </w:r>
    </w:p>
    <w:p w14:paraId="4864638C" w14:textId="77777777" w:rsidR="007F1DD4" w:rsidRDefault="007F1DD4" w:rsidP="00FE59AC">
      <w:pPr>
        <w:tabs>
          <w:tab w:val="left" w:pos="340"/>
          <w:tab w:val="left" w:pos="2438"/>
        </w:tabs>
        <w:rPr>
          <w:rFonts w:asciiTheme="majorBidi" w:hAnsiTheme="majorBidi" w:cstheme="majorBidi"/>
          <w:b/>
          <w:bCs/>
          <w:rtl/>
        </w:rPr>
      </w:pPr>
    </w:p>
    <w:p w14:paraId="423E0CCA" w14:textId="664DA155" w:rsidR="00FE59AC" w:rsidRPr="00FE59AC" w:rsidRDefault="001560C6" w:rsidP="00FE59AC">
      <w:pPr>
        <w:tabs>
          <w:tab w:val="left" w:pos="340"/>
          <w:tab w:val="left" w:pos="2438"/>
        </w:tabs>
        <w:rPr>
          <w:rFonts w:asciiTheme="majorBidi" w:hAnsiTheme="majorBidi" w:cstheme="majorBidi"/>
          <w:b/>
          <w:bCs/>
          <w:rtl/>
        </w:rPr>
      </w:pPr>
      <w:r>
        <w:rPr>
          <w:rFonts w:asciiTheme="majorBidi" w:hAnsiTheme="majorBidi" w:cstheme="majorBidi" w:hint="cs"/>
          <w:b/>
          <w:bCs/>
          <w:rtl/>
        </w:rPr>
        <w:t>הרצאות</w:t>
      </w:r>
      <w:r w:rsidR="00FE59AC">
        <w:rPr>
          <w:rFonts w:asciiTheme="majorBidi" w:hAnsiTheme="majorBidi" w:cstheme="majorBidi" w:hint="cs"/>
          <w:b/>
          <w:bCs/>
          <w:rtl/>
        </w:rPr>
        <w:t xml:space="preserve"> 2-1:  </w:t>
      </w:r>
    </w:p>
    <w:p w14:paraId="6AB8FE7F" w14:textId="0709683E" w:rsidR="00452E3A" w:rsidRPr="00FE59AC" w:rsidRDefault="003B7BD9" w:rsidP="003B7BD9">
      <w:pPr>
        <w:tabs>
          <w:tab w:val="left" w:pos="340"/>
          <w:tab w:val="left" w:pos="2438"/>
        </w:tabs>
        <w:rPr>
          <w:rFonts w:asciiTheme="majorBidi" w:hAnsiTheme="majorBidi" w:cstheme="majorBidi"/>
          <w:b/>
          <w:bCs/>
          <w:sz w:val="28"/>
          <w:szCs w:val="28"/>
          <w:rtl/>
        </w:rPr>
      </w:pPr>
      <w:r w:rsidRPr="00FE59AC">
        <w:rPr>
          <w:rFonts w:asciiTheme="majorBidi" w:hAnsiTheme="majorBidi" w:cstheme="majorBidi"/>
          <w:b/>
          <w:bCs/>
          <w:sz w:val="28"/>
          <w:szCs w:val="28"/>
          <w:rtl/>
        </w:rPr>
        <w:t xml:space="preserve">דמוקרטיה מקוונת – הרציונל, הרעיון והביצוע </w:t>
      </w:r>
      <w:r w:rsidR="00452E3A" w:rsidRPr="00FE59AC">
        <w:rPr>
          <w:rFonts w:asciiTheme="majorBidi" w:hAnsiTheme="majorBidi" w:cstheme="majorBidi"/>
          <w:b/>
          <w:bCs/>
          <w:sz w:val="28"/>
          <w:szCs w:val="28"/>
          <w:rtl/>
        </w:rPr>
        <w:t xml:space="preserve"> </w:t>
      </w:r>
    </w:p>
    <w:p w14:paraId="13318524" w14:textId="77777777" w:rsidR="00452E3A" w:rsidRPr="00FE59AC" w:rsidRDefault="003B7BD9" w:rsidP="003B7BD9">
      <w:pPr>
        <w:tabs>
          <w:tab w:val="left" w:pos="340"/>
          <w:tab w:val="left" w:pos="2438"/>
        </w:tabs>
        <w:rPr>
          <w:rFonts w:asciiTheme="majorBidi" w:hAnsiTheme="majorBidi" w:cstheme="majorBidi"/>
          <w:rtl/>
        </w:rPr>
      </w:pPr>
      <w:r w:rsidRPr="00FE59AC">
        <w:rPr>
          <w:rFonts w:asciiTheme="majorBidi" w:hAnsiTheme="majorBidi" w:cstheme="majorBidi"/>
          <w:b/>
          <w:bCs/>
          <w:rtl/>
        </w:rPr>
        <w:t xml:space="preserve">(1) </w:t>
      </w:r>
      <w:r w:rsidR="00452E3A" w:rsidRPr="00FE59AC">
        <w:rPr>
          <w:rFonts w:asciiTheme="majorBidi" w:hAnsiTheme="majorBidi" w:cstheme="majorBidi"/>
          <w:b/>
          <w:bCs/>
          <w:rtl/>
        </w:rPr>
        <w:t xml:space="preserve">תיאוריות דמוקרטיות (דמוקרטיה השתתפותית ודמוקרטיה דיונית) </w:t>
      </w:r>
    </w:p>
    <w:p w14:paraId="6DCD6C06" w14:textId="1A70766D" w:rsidR="00452E3A" w:rsidRPr="00E74B71" w:rsidRDefault="00452E3A" w:rsidP="00FE59AC">
      <w:pPr>
        <w:tabs>
          <w:tab w:val="left" w:pos="340"/>
          <w:tab w:val="left" w:pos="2438"/>
        </w:tabs>
        <w:rPr>
          <w:rFonts w:asciiTheme="majorBidi" w:hAnsiTheme="majorBidi" w:cstheme="majorBidi"/>
          <w:b/>
          <w:bCs/>
          <w:u w:val="single"/>
          <w:rtl/>
        </w:rPr>
      </w:pPr>
      <w:r w:rsidRPr="00E74B71">
        <w:rPr>
          <w:rFonts w:asciiTheme="majorBidi" w:hAnsiTheme="majorBidi" w:cstheme="majorBidi"/>
          <w:b/>
          <w:bCs/>
          <w:rtl/>
        </w:rPr>
        <w:t>חובה</w:t>
      </w:r>
      <w:r w:rsidR="00FE59AC" w:rsidRPr="00E74B71">
        <w:rPr>
          <w:rFonts w:asciiTheme="majorBidi" w:hAnsiTheme="majorBidi" w:cstheme="majorBidi" w:hint="cs"/>
          <w:b/>
          <w:bCs/>
          <w:rtl/>
        </w:rPr>
        <w:t>:</w:t>
      </w:r>
    </w:p>
    <w:p w14:paraId="7CB619FD" w14:textId="0C6F3F09" w:rsidR="00452E3A" w:rsidRDefault="00452E3A" w:rsidP="00E74B71">
      <w:pPr>
        <w:tabs>
          <w:tab w:val="left" w:pos="340"/>
          <w:tab w:val="left" w:pos="2438"/>
        </w:tabs>
        <w:bidi w:val="0"/>
        <w:rPr>
          <w:rFonts w:asciiTheme="majorBidi" w:hAnsiTheme="majorBidi" w:cstheme="majorBidi"/>
        </w:rPr>
      </w:pPr>
      <w:r w:rsidRPr="00FE59AC">
        <w:rPr>
          <w:rFonts w:asciiTheme="majorBidi" w:hAnsiTheme="majorBidi" w:cstheme="majorBidi"/>
        </w:rPr>
        <w:t>Kidd, J</w:t>
      </w:r>
      <w:r w:rsidR="00E74B71">
        <w:rPr>
          <w:rFonts w:asciiTheme="majorBidi" w:hAnsiTheme="majorBidi" w:cstheme="majorBidi"/>
        </w:rPr>
        <w:t>.</w:t>
      </w:r>
      <w:r w:rsidRPr="00FE59AC">
        <w:rPr>
          <w:rFonts w:asciiTheme="majorBidi" w:hAnsiTheme="majorBidi" w:cstheme="majorBidi"/>
        </w:rPr>
        <w:t xml:space="preserve"> (2011). Are New Media Democratic? </w:t>
      </w:r>
      <w:r w:rsidRPr="00FE59AC">
        <w:rPr>
          <w:rFonts w:asciiTheme="majorBidi" w:hAnsiTheme="majorBidi" w:cstheme="majorBidi"/>
          <w:i/>
          <w:iCs/>
        </w:rPr>
        <w:t>Cultural Policy, Criticism and Management Research</w:t>
      </w:r>
      <w:r w:rsidRPr="00FE59AC">
        <w:rPr>
          <w:rFonts w:asciiTheme="majorBidi" w:hAnsiTheme="majorBidi" w:cstheme="majorBidi"/>
        </w:rPr>
        <w:t xml:space="preserve"> 5. </w:t>
      </w:r>
      <w:hyperlink r:id="rId9" w:history="1">
        <w:r w:rsidR="00E74B71" w:rsidRPr="00DA1DC3">
          <w:rPr>
            <w:rStyle w:val="Hyperlink"/>
          </w:rPr>
          <w:t>https://culturalpolicyjournal.wordpress.com/past-issues/issue-no-5/are-new-media-democratic/</w:t>
        </w:r>
      </w:hyperlink>
      <w:r w:rsidR="00E74B71">
        <w:rPr>
          <w:rFonts w:asciiTheme="majorBidi" w:hAnsiTheme="majorBidi" w:cstheme="majorBidi"/>
        </w:rPr>
        <w:t xml:space="preserve">. </w:t>
      </w:r>
    </w:p>
    <w:p w14:paraId="22D1ED46" w14:textId="6A886853" w:rsidR="007E2398" w:rsidRDefault="007E2398" w:rsidP="007E2398">
      <w:pPr>
        <w:tabs>
          <w:tab w:val="left" w:pos="340"/>
          <w:tab w:val="left" w:pos="2438"/>
        </w:tabs>
        <w:bidi w:val="0"/>
        <w:rPr>
          <w:rFonts w:asciiTheme="majorBidi" w:hAnsiTheme="majorBidi" w:cstheme="majorBidi"/>
        </w:rPr>
      </w:pPr>
    </w:p>
    <w:p w14:paraId="0E172673" w14:textId="0CC93848" w:rsidR="007E2398" w:rsidRPr="007E2398" w:rsidRDefault="007E2398" w:rsidP="007E2398">
      <w:pPr>
        <w:tabs>
          <w:tab w:val="left" w:pos="340"/>
          <w:tab w:val="left" w:pos="2438"/>
        </w:tabs>
        <w:bidi w:val="0"/>
        <w:rPr>
          <w:rFonts w:asciiTheme="majorBidi" w:hAnsiTheme="majorBidi" w:cstheme="majorBidi"/>
        </w:rPr>
      </w:pPr>
      <w:r>
        <w:rPr>
          <w:rFonts w:asciiTheme="majorBidi" w:hAnsiTheme="majorBidi" w:cstheme="majorBidi"/>
        </w:rPr>
        <w:t xml:space="preserve">Lilleker, D. &amp; Koc-Michalska, K. (2017). What drives political participation? Motivations and mobilization in a digital age. </w:t>
      </w:r>
      <w:r>
        <w:rPr>
          <w:rFonts w:asciiTheme="majorBidi" w:hAnsiTheme="majorBidi" w:cstheme="majorBidi"/>
          <w:i/>
          <w:iCs/>
        </w:rPr>
        <w:t>Political Communication</w:t>
      </w:r>
      <w:r>
        <w:rPr>
          <w:rFonts w:asciiTheme="majorBidi" w:hAnsiTheme="majorBidi" w:cstheme="majorBidi"/>
        </w:rPr>
        <w:t xml:space="preserve"> 34(1), 21-43. </w:t>
      </w:r>
      <w:hyperlink r:id="rId10" w:history="1">
        <w:r>
          <w:rPr>
            <w:rStyle w:val="Hyperlink"/>
          </w:rPr>
          <w:t>https://www.tandfonline.com/doi/abs/10.1080/10584609.2016.1225235</w:t>
        </w:r>
      </w:hyperlink>
    </w:p>
    <w:p w14:paraId="710FE9D5" w14:textId="77777777" w:rsidR="00452E3A" w:rsidRPr="00FE59AC" w:rsidRDefault="00452E3A" w:rsidP="00C03800">
      <w:pPr>
        <w:tabs>
          <w:tab w:val="left" w:pos="340"/>
          <w:tab w:val="left" w:pos="2438"/>
        </w:tabs>
        <w:bidi w:val="0"/>
        <w:rPr>
          <w:rFonts w:asciiTheme="majorBidi" w:hAnsiTheme="majorBidi" w:cstheme="majorBidi"/>
        </w:rPr>
      </w:pPr>
    </w:p>
    <w:p w14:paraId="0A8A7204" w14:textId="6B5D9F32" w:rsidR="00452E3A" w:rsidRPr="00FE59AC" w:rsidRDefault="00452E3A" w:rsidP="00E74B71">
      <w:pPr>
        <w:tabs>
          <w:tab w:val="left" w:pos="340"/>
          <w:tab w:val="left" w:pos="2438"/>
        </w:tabs>
        <w:bidi w:val="0"/>
        <w:rPr>
          <w:rFonts w:asciiTheme="majorBidi" w:hAnsiTheme="majorBidi" w:cstheme="majorBidi"/>
        </w:rPr>
      </w:pPr>
      <w:r w:rsidRPr="00FE59AC">
        <w:rPr>
          <w:rFonts w:asciiTheme="majorBidi" w:hAnsiTheme="majorBidi" w:cstheme="majorBidi"/>
        </w:rPr>
        <w:t>Norton, P</w:t>
      </w:r>
      <w:r w:rsidR="00E74B71">
        <w:rPr>
          <w:rFonts w:asciiTheme="majorBidi" w:hAnsiTheme="majorBidi" w:cstheme="majorBidi"/>
        </w:rPr>
        <w:t>.</w:t>
      </w:r>
      <w:r w:rsidRPr="00FE59AC">
        <w:rPr>
          <w:rFonts w:asciiTheme="majorBidi" w:hAnsiTheme="majorBidi" w:cstheme="majorBidi"/>
        </w:rPr>
        <w:t xml:space="preserve"> (2007). “Four Models of Political Representation: British MPs and the Use of ICT”, </w:t>
      </w:r>
      <w:r w:rsidRPr="00FE59AC">
        <w:rPr>
          <w:rFonts w:asciiTheme="majorBidi" w:hAnsiTheme="majorBidi" w:cstheme="majorBidi"/>
          <w:i/>
          <w:iCs/>
        </w:rPr>
        <w:t>Journal of Legislative Studies</w:t>
      </w:r>
      <w:r w:rsidRPr="00FE59AC">
        <w:rPr>
          <w:rFonts w:asciiTheme="majorBidi" w:hAnsiTheme="majorBidi" w:cstheme="majorBidi"/>
        </w:rPr>
        <w:t xml:space="preserve"> 13(3), 354-369. </w:t>
      </w:r>
    </w:p>
    <w:p w14:paraId="7C44AAA3" w14:textId="77777777" w:rsidR="00452E3A" w:rsidRPr="00FE59AC" w:rsidRDefault="00452E3A" w:rsidP="00C03800">
      <w:pPr>
        <w:tabs>
          <w:tab w:val="left" w:pos="340"/>
          <w:tab w:val="left" w:pos="2438"/>
        </w:tabs>
        <w:rPr>
          <w:rFonts w:asciiTheme="majorBidi" w:hAnsiTheme="majorBidi" w:cstheme="majorBidi"/>
          <w:rtl/>
        </w:rPr>
      </w:pPr>
    </w:p>
    <w:p w14:paraId="55BCA051" w14:textId="77777777" w:rsidR="007E2398" w:rsidRDefault="00B30EA3" w:rsidP="00FE59AC">
      <w:pPr>
        <w:tabs>
          <w:tab w:val="left" w:pos="340"/>
          <w:tab w:val="left" w:pos="2438"/>
        </w:tabs>
        <w:rPr>
          <w:rFonts w:asciiTheme="majorBidi" w:hAnsiTheme="majorBidi" w:cstheme="majorBidi"/>
        </w:rPr>
      </w:pPr>
      <w:r w:rsidRPr="00FE59AC">
        <w:rPr>
          <w:rFonts w:asciiTheme="majorBidi" w:hAnsiTheme="majorBidi" w:cstheme="majorBidi"/>
          <w:rtl/>
        </w:rPr>
        <w:t>דניאלי, ע</w:t>
      </w:r>
      <w:r w:rsidR="00FE59AC">
        <w:rPr>
          <w:rFonts w:asciiTheme="majorBidi" w:hAnsiTheme="majorBidi" w:cstheme="majorBidi" w:hint="cs"/>
          <w:rtl/>
        </w:rPr>
        <w:t>'</w:t>
      </w:r>
      <w:r w:rsidRPr="00FE59AC">
        <w:rPr>
          <w:rFonts w:asciiTheme="majorBidi" w:hAnsiTheme="majorBidi" w:cstheme="majorBidi"/>
          <w:rtl/>
        </w:rPr>
        <w:t xml:space="preserve"> (2017). חוק שכירות הוגנת אושר, הפיקוח על המחיר נשאר בחוץ. </w:t>
      </w:r>
      <w:r w:rsidRPr="00FE59AC">
        <w:rPr>
          <w:rFonts w:asciiTheme="majorBidi" w:hAnsiTheme="majorBidi" w:cstheme="majorBidi"/>
          <w:b/>
          <w:bCs/>
          <w:rtl/>
        </w:rPr>
        <w:t>כלכליסט</w:t>
      </w:r>
      <w:r w:rsidRPr="00FE59AC">
        <w:rPr>
          <w:rFonts w:asciiTheme="majorBidi" w:hAnsiTheme="majorBidi" w:cstheme="majorBidi"/>
          <w:rtl/>
        </w:rPr>
        <w:t xml:space="preserve">, </w:t>
      </w:r>
      <w:hyperlink r:id="rId11" w:history="1">
        <w:r w:rsidR="00FE59AC" w:rsidRPr="00DA1DC3">
          <w:rPr>
            <w:rStyle w:val="Hyperlink"/>
          </w:rPr>
          <w:t>https://www.calcalist.co.il/local/articles/0,7340,L-3717369,00.html</w:t>
        </w:r>
      </w:hyperlink>
      <w:r w:rsidR="00FE59AC">
        <w:rPr>
          <w:rFonts w:asciiTheme="majorBidi" w:hAnsiTheme="majorBidi" w:cstheme="majorBidi" w:hint="cs"/>
          <w:rtl/>
        </w:rPr>
        <w:t xml:space="preserve">.  </w:t>
      </w:r>
    </w:p>
    <w:p w14:paraId="1D84F946" w14:textId="77777777" w:rsidR="007E2398" w:rsidRDefault="007E2398" w:rsidP="00FE59AC">
      <w:pPr>
        <w:tabs>
          <w:tab w:val="left" w:pos="340"/>
          <w:tab w:val="left" w:pos="2438"/>
        </w:tabs>
        <w:rPr>
          <w:rFonts w:asciiTheme="majorBidi" w:hAnsiTheme="majorBidi" w:cstheme="majorBidi"/>
        </w:rPr>
      </w:pPr>
    </w:p>
    <w:p w14:paraId="43BB1CD0" w14:textId="2A7366E4" w:rsidR="00452E3A" w:rsidRPr="00FE59AC" w:rsidRDefault="007E2398" w:rsidP="00FE59AC">
      <w:pPr>
        <w:tabs>
          <w:tab w:val="left" w:pos="340"/>
          <w:tab w:val="left" w:pos="2438"/>
        </w:tabs>
        <w:rPr>
          <w:rFonts w:asciiTheme="majorBidi" w:hAnsiTheme="majorBidi" w:cstheme="majorBidi"/>
          <w:rtl/>
        </w:rPr>
      </w:pPr>
      <w:r>
        <w:rPr>
          <w:rFonts w:asciiTheme="majorBidi" w:hAnsiTheme="majorBidi" w:cstheme="majorBidi" w:hint="cs"/>
          <w:rtl/>
          <w:lang w:val="en-GB"/>
        </w:rPr>
        <w:t>וולפסון, ע' (2018). שיתוף ציבור: לא לתת "לשריף" להחליט לבד.</w:t>
      </w:r>
      <w:r w:rsidR="0014547D">
        <w:rPr>
          <w:rFonts w:asciiTheme="majorBidi" w:hAnsiTheme="majorBidi" w:cstheme="majorBidi" w:hint="cs"/>
          <w:rtl/>
          <w:lang w:val="en-GB"/>
        </w:rPr>
        <w:t xml:space="preserve"> </w:t>
      </w:r>
      <w:r w:rsidRPr="0014547D">
        <w:rPr>
          <w:rFonts w:asciiTheme="majorBidi" w:hAnsiTheme="majorBidi" w:cstheme="majorBidi"/>
          <w:i/>
          <w:iCs/>
          <w:lang w:val="fr-FR"/>
        </w:rPr>
        <w:t>Ynet</w:t>
      </w:r>
      <w:hyperlink r:id="rId12" w:history="1"/>
      <w:r w:rsidR="0014547D">
        <w:rPr>
          <w:rFonts w:hint="cs"/>
          <w:rtl/>
        </w:rPr>
        <w:t xml:space="preserve">, </w:t>
      </w:r>
      <w:hyperlink r:id="rId13" w:history="1">
        <w:r w:rsidR="0014547D" w:rsidRPr="0014547D">
          <w:rPr>
            <w:rStyle w:val="Hyperlink"/>
            <w:lang w:val="fr-FR"/>
          </w:rPr>
          <w:t>https://www.ynet.co.il/articles/0,7340,L-5326312,00.html</w:t>
        </w:r>
      </w:hyperlink>
    </w:p>
    <w:p w14:paraId="7C4D2423" w14:textId="77777777" w:rsidR="005808FB" w:rsidRPr="00FE59AC" w:rsidRDefault="005808FB" w:rsidP="00C03800">
      <w:pPr>
        <w:tabs>
          <w:tab w:val="left" w:pos="340"/>
          <w:tab w:val="left" w:pos="2438"/>
        </w:tabs>
        <w:rPr>
          <w:rFonts w:asciiTheme="majorBidi" w:hAnsiTheme="majorBidi" w:cstheme="majorBidi"/>
          <w:rtl/>
        </w:rPr>
      </w:pPr>
    </w:p>
    <w:p w14:paraId="566C1698" w14:textId="380AABD8" w:rsidR="00452E3A" w:rsidRDefault="007E2398" w:rsidP="00C03800">
      <w:pPr>
        <w:tabs>
          <w:tab w:val="left" w:pos="340"/>
          <w:tab w:val="left" w:pos="2438"/>
        </w:tabs>
        <w:rPr>
          <w:rFonts w:asciiTheme="majorBidi" w:hAnsiTheme="majorBidi" w:cstheme="majorBidi"/>
          <w:b/>
          <w:bCs/>
        </w:rPr>
      </w:pPr>
      <w:r w:rsidRPr="00FE59AC">
        <w:rPr>
          <w:rFonts w:asciiTheme="majorBidi" w:hAnsiTheme="majorBidi" w:cstheme="majorBidi"/>
          <w:b/>
          <w:bCs/>
          <w:rtl/>
        </w:rPr>
        <w:t xml:space="preserve"> </w:t>
      </w:r>
      <w:r w:rsidR="009C444B" w:rsidRPr="00FE59AC">
        <w:rPr>
          <w:rFonts w:asciiTheme="majorBidi" w:hAnsiTheme="majorBidi" w:cstheme="majorBidi"/>
          <w:b/>
          <w:bCs/>
          <w:rtl/>
        </w:rPr>
        <w:t xml:space="preserve">(2) </w:t>
      </w:r>
      <w:r w:rsidR="00452E3A" w:rsidRPr="00FE59AC">
        <w:rPr>
          <w:rFonts w:asciiTheme="majorBidi" w:hAnsiTheme="majorBidi" w:cstheme="majorBidi"/>
          <w:b/>
          <w:bCs/>
          <w:rtl/>
        </w:rPr>
        <w:t xml:space="preserve">ספירלת השתיקה </w:t>
      </w:r>
    </w:p>
    <w:p w14:paraId="7D56698B" w14:textId="36437F31" w:rsidR="00E74B71" w:rsidRPr="00E74B71" w:rsidRDefault="00E74B71" w:rsidP="00C03800">
      <w:pPr>
        <w:tabs>
          <w:tab w:val="left" w:pos="340"/>
          <w:tab w:val="left" w:pos="2438"/>
        </w:tabs>
        <w:rPr>
          <w:rFonts w:asciiTheme="majorBidi" w:hAnsiTheme="majorBidi" w:cstheme="majorBidi"/>
          <w:b/>
          <w:bCs/>
        </w:rPr>
      </w:pPr>
      <w:r w:rsidRPr="00E74B71">
        <w:rPr>
          <w:rFonts w:asciiTheme="majorBidi" w:hAnsiTheme="majorBidi" w:cstheme="majorBidi" w:hint="cs"/>
          <w:b/>
          <w:bCs/>
          <w:rtl/>
        </w:rPr>
        <w:t>חובה:</w:t>
      </w:r>
    </w:p>
    <w:p w14:paraId="0BAB965F" w14:textId="55C41436" w:rsidR="00452E3A" w:rsidRPr="00FE59AC" w:rsidRDefault="00452E3A" w:rsidP="00E74B71">
      <w:pPr>
        <w:tabs>
          <w:tab w:val="left" w:pos="340"/>
          <w:tab w:val="left" w:pos="2438"/>
        </w:tabs>
        <w:rPr>
          <w:rFonts w:asciiTheme="majorBidi" w:hAnsiTheme="majorBidi" w:cstheme="majorBidi"/>
          <w:rtl/>
        </w:rPr>
      </w:pPr>
      <w:r w:rsidRPr="00FE59AC">
        <w:rPr>
          <w:rFonts w:asciiTheme="majorBidi" w:hAnsiTheme="majorBidi" w:cstheme="majorBidi"/>
          <w:rtl/>
        </w:rPr>
        <w:t>נואלה-נוימן, א</w:t>
      </w:r>
      <w:r w:rsidR="00E74B71">
        <w:rPr>
          <w:rFonts w:asciiTheme="majorBidi" w:hAnsiTheme="majorBidi" w:cstheme="majorBidi" w:hint="cs"/>
          <w:rtl/>
        </w:rPr>
        <w:t>'</w:t>
      </w:r>
      <w:r w:rsidRPr="00FE59AC">
        <w:rPr>
          <w:rFonts w:asciiTheme="majorBidi" w:hAnsiTheme="majorBidi" w:cstheme="majorBidi"/>
          <w:rtl/>
        </w:rPr>
        <w:t xml:space="preserve"> (1974). ספירלת השתיקה: תיאוריה של דעת הקהל בתוך </w:t>
      </w:r>
      <w:r w:rsidRPr="00FE59AC">
        <w:rPr>
          <w:rFonts w:asciiTheme="majorBidi" w:hAnsiTheme="majorBidi" w:cstheme="majorBidi"/>
          <w:b/>
          <w:bCs/>
          <w:rtl/>
        </w:rPr>
        <w:t xml:space="preserve">תקשורת המונים – מקראה </w:t>
      </w:r>
      <w:r w:rsidRPr="00FE59AC">
        <w:rPr>
          <w:rFonts w:asciiTheme="majorBidi" w:hAnsiTheme="majorBidi" w:cstheme="majorBidi"/>
          <w:rtl/>
        </w:rPr>
        <w:t xml:space="preserve">(עורך: כספי, דן)(תל אביב: האוניברסיטה הפתוחה, 1995), 122- 131. </w:t>
      </w:r>
    </w:p>
    <w:p w14:paraId="50B4631F" w14:textId="77777777" w:rsidR="00452E3A" w:rsidRPr="00FE59AC" w:rsidRDefault="00452E3A" w:rsidP="00C03800">
      <w:pPr>
        <w:tabs>
          <w:tab w:val="left" w:pos="340"/>
          <w:tab w:val="left" w:pos="2438"/>
        </w:tabs>
        <w:rPr>
          <w:rFonts w:asciiTheme="majorBidi" w:hAnsiTheme="majorBidi" w:cstheme="majorBidi"/>
          <w:rtl/>
        </w:rPr>
      </w:pPr>
    </w:p>
    <w:p w14:paraId="334B8756" w14:textId="6C161750" w:rsidR="003120DB" w:rsidRPr="00FE59AC" w:rsidRDefault="00452E3A" w:rsidP="00E74B71">
      <w:pPr>
        <w:tabs>
          <w:tab w:val="left" w:pos="340"/>
          <w:tab w:val="left" w:pos="2438"/>
        </w:tabs>
        <w:bidi w:val="0"/>
        <w:rPr>
          <w:rFonts w:asciiTheme="majorBidi" w:hAnsiTheme="majorBidi" w:cstheme="majorBidi"/>
        </w:rPr>
      </w:pPr>
      <w:r w:rsidRPr="00FE59AC">
        <w:rPr>
          <w:rFonts w:asciiTheme="majorBidi" w:hAnsiTheme="majorBidi" w:cstheme="majorBidi"/>
        </w:rPr>
        <w:t>Hampton, K</w:t>
      </w:r>
      <w:r w:rsidR="00E74B71">
        <w:rPr>
          <w:rFonts w:asciiTheme="majorBidi" w:hAnsiTheme="majorBidi" w:cstheme="majorBidi"/>
        </w:rPr>
        <w:t>.</w:t>
      </w:r>
      <w:r w:rsidRPr="00FE59AC">
        <w:rPr>
          <w:rFonts w:asciiTheme="majorBidi" w:hAnsiTheme="majorBidi" w:cstheme="majorBidi"/>
        </w:rPr>
        <w:t>N., Rainie, L</w:t>
      </w:r>
      <w:r w:rsidR="00E74B71">
        <w:rPr>
          <w:rFonts w:asciiTheme="majorBidi" w:hAnsiTheme="majorBidi" w:cstheme="majorBidi"/>
        </w:rPr>
        <w:t>.</w:t>
      </w:r>
      <w:r w:rsidRPr="00FE59AC">
        <w:rPr>
          <w:rFonts w:asciiTheme="majorBidi" w:hAnsiTheme="majorBidi" w:cstheme="majorBidi"/>
        </w:rPr>
        <w:t>, Lu, W</w:t>
      </w:r>
      <w:r w:rsidR="00E74B71">
        <w:rPr>
          <w:rFonts w:asciiTheme="majorBidi" w:hAnsiTheme="majorBidi" w:cstheme="majorBidi"/>
        </w:rPr>
        <w:t>.</w:t>
      </w:r>
      <w:r w:rsidRPr="00FE59AC">
        <w:rPr>
          <w:rFonts w:asciiTheme="majorBidi" w:hAnsiTheme="majorBidi" w:cstheme="majorBidi"/>
        </w:rPr>
        <w:t xml:space="preserve"> </w:t>
      </w:r>
      <w:r w:rsidRPr="00E74B71">
        <w:rPr>
          <w:rFonts w:asciiTheme="majorBidi" w:hAnsiTheme="majorBidi" w:cstheme="majorBidi"/>
          <w:i/>
          <w:iCs/>
        </w:rPr>
        <w:t>et. al</w:t>
      </w:r>
      <w:r w:rsidRPr="00FE59AC">
        <w:rPr>
          <w:rFonts w:asciiTheme="majorBidi" w:hAnsiTheme="majorBidi" w:cstheme="majorBidi"/>
        </w:rPr>
        <w:t xml:space="preserve"> (2014) </w:t>
      </w:r>
      <w:r w:rsidRPr="00FE59AC">
        <w:rPr>
          <w:rFonts w:asciiTheme="majorBidi" w:hAnsiTheme="majorBidi" w:cstheme="majorBidi"/>
          <w:i/>
          <w:iCs/>
        </w:rPr>
        <w:t>Social Media and the Spiral of Silence</w:t>
      </w:r>
      <w:r w:rsidRPr="00FE59AC">
        <w:rPr>
          <w:rFonts w:asciiTheme="majorBidi" w:hAnsiTheme="majorBidi" w:cstheme="majorBidi"/>
        </w:rPr>
        <w:t xml:space="preserve">, Pew Research Internet project, </w:t>
      </w:r>
      <w:hyperlink r:id="rId14" w:history="1">
        <w:r w:rsidR="00E74B71" w:rsidRPr="00DA1DC3">
          <w:rPr>
            <w:rStyle w:val="Hyperlink"/>
          </w:rPr>
          <w:t>http://www.pewinternet.org/2014/08/26/</w:t>
        </w:r>
        <w:r w:rsidR="00E74B71" w:rsidRPr="00DA1DC3">
          <w:rPr>
            <w:rStyle w:val="Hyperlink"/>
          </w:rPr>
          <w:br/>
          <w:t>social-media-and-the-spiral-of-silence/</w:t>
        </w:r>
      </w:hyperlink>
      <w:r w:rsidRPr="00FE59AC">
        <w:rPr>
          <w:rFonts w:asciiTheme="majorBidi" w:hAnsiTheme="majorBidi" w:cstheme="majorBidi"/>
        </w:rPr>
        <w:t xml:space="preserve"> .</w:t>
      </w:r>
    </w:p>
    <w:p w14:paraId="7393B75F" w14:textId="77777777" w:rsidR="003120DB" w:rsidRPr="00FE59AC" w:rsidRDefault="003120DB" w:rsidP="003120DB">
      <w:pPr>
        <w:tabs>
          <w:tab w:val="left" w:pos="340"/>
          <w:tab w:val="left" w:pos="2438"/>
        </w:tabs>
        <w:bidi w:val="0"/>
        <w:rPr>
          <w:rFonts w:asciiTheme="majorBidi" w:hAnsiTheme="majorBidi" w:cstheme="majorBidi"/>
        </w:rPr>
      </w:pPr>
    </w:p>
    <w:p w14:paraId="04EE9C25" w14:textId="54A94349" w:rsidR="00452E3A" w:rsidRDefault="003120DB" w:rsidP="00E74B71">
      <w:pPr>
        <w:tabs>
          <w:tab w:val="left" w:pos="340"/>
          <w:tab w:val="left" w:pos="2438"/>
        </w:tabs>
        <w:bidi w:val="0"/>
        <w:rPr>
          <w:rFonts w:asciiTheme="majorBidi" w:hAnsiTheme="majorBidi" w:cstheme="majorBidi"/>
        </w:rPr>
      </w:pPr>
      <w:r w:rsidRPr="00FE59AC">
        <w:rPr>
          <w:rFonts w:asciiTheme="majorBidi" w:hAnsiTheme="majorBidi" w:cstheme="majorBidi"/>
        </w:rPr>
        <w:t>Hampton, K</w:t>
      </w:r>
      <w:r w:rsidR="00E74B71">
        <w:rPr>
          <w:rFonts w:asciiTheme="majorBidi" w:hAnsiTheme="majorBidi" w:cstheme="majorBidi"/>
        </w:rPr>
        <w:t>.</w:t>
      </w:r>
      <w:r w:rsidRPr="00FE59AC">
        <w:rPr>
          <w:rFonts w:asciiTheme="majorBidi" w:hAnsiTheme="majorBidi" w:cstheme="majorBidi"/>
        </w:rPr>
        <w:t xml:space="preserve"> N., Shin, I</w:t>
      </w:r>
      <w:r w:rsidR="00E74B71">
        <w:rPr>
          <w:rFonts w:asciiTheme="majorBidi" w:hAnsiTheme="majorBidi" w:cstheme="majorBidi"/>
        </w:rPr>
        <w:t xml:space="preserve">. </w:t>
      </w:r>
      <w:r w:rsidRPr="00FE59AC">
        <w:rPr>
          <w:rFonts w:asciiTheme="majorBidi" w:hAnsiTheme="majorBidi" w:cstheme="majorBidi"/>
        </w:rPr>
        <w:t>&amp; Lu, W</w:t>
      </w:r>
      <w:r w:rsidR="00E74B71">
        <w:rPr>
          <w:rFonts w:asciiTheme="majorBidi" w:hAnsiTheme="majorBidi" w:cstheme="majorBidi"/>
        </w:rPr>
        <w:t xml:space="preserve">. </w:t>
      </w:r>
      <w:r w:rsidRPr="00FE59AC">
        <w:rPr>
          <w:rFonts w:asciiTheme="majorBidi" w:hAnsiTheme="majorBidi" w:cstheme="majorBidi"/>
        </w:rPr>
        <w:t xml:space="preserve">(2017). Social Media and Political Discussion: When Online Presence Silences Offline Conversation. </w:t>
      </w:r>
      <w:r w:rsidRPr="00FE59AC">
        <w:rPr>
          <w:rFonts w:asciiTheme="majorBidi" w:hAnsiTheme="majorBidi" w:cstheme="majorBidi"/>
          <w:i/>
          <w:iCs/>
        </w:rPr>
        <w:t xml:space="preserve">Information, </w:t>
      </w:r>
      <w:r w:rsidR="00E74B71" w:rsidRPr="00FE59AC">
        <w:rPr>
          <w:rFonts w:asciiTheme="majorBidi" w:hAnsiTheme="majorBidi" w:cstheme="majorBidi"/>
          <w:i/>
          <w:iCs/>
        </w:rPr>
        <w:t>Communication &amp;</w:t>
      </w:r>
      <w:r w:rsidRPr="00FE59AC">
        <w:rPr>
          <w:rFonts w:asciiTheme="majorBidi" w:hAnsiTheme="majorBidi" w:cstheme="majorBidi"/>
          <w:i/>
          <w:iCs/>
        </w:rPr>
        <w:t xml:space="preserve"> Society</w:t>
      </w:r>
      <w:r w:rsidRPr="00FE59AC">
        <w:rPr>
          <w:rFonts w:asciiTheme="majorBidi" w:hAnsiTheme="majorBidi" w:cstheme="majorBidi"/>
        </w:rPr>
        <w:t xml:space="preserve">, 20(7), 1090-1107. </w:t>
      </w:r>
      <w:r w:rsidR="00452E3A" w:rsidRPr="00FE59AC">
        <w:rPr>
          <w:rFonts w:asciiTheme="majorBidi" w:hAnsiTheme="majorBidi" w:cstheme="majorBidi"/>
        </w:rPr>
        <w:t xml:space="preserve">  </w:t>
      </w:r>
    </w:p>
    <w:p w14:paraId="7C873C41" w14:textId="6B1F89AA" w:rsidR="0014547D" w:rsidRDefault="0014547D" w:rsidP="0014547D">
      <w:pPr>
        <w:tabs>
          <w:tab w:val="left" w:pos="340"/>
          <w:tab w:val="left" w:pos="2438"/>
        </w:tabs>
        <w:bidi w:val="0"/>
        <w:rPr>
          <w:rFonts w:asciiTheme="majorBidi" w:hAnsiTheme="majorBidi" w:cstheme="majorBidi"/>
        </w:rPr>
      </w:pPr>
    </w:p>
    <w:p w14:paraId="33F128EF" w14:textId="72A3A8D3" w:rsidR="0014547D" w:rsidRPr="0014547D" w:rsidRDefault="0014547D" w:rsidP="0014547D">
      <w:pPr>
        <w:tabs>
          <w:tab w:val="left" w:pos="340"/>
          <w:tab w:val="left" w:pos="2438"/>
        </w:tabs>
        <w:bidi w:val="0"/>
        <w:rPr>
          <w:rFonts w:asciiTheme="majorBidi" w:hAnsiTheme="majorBidi" w:cstheme="majorBidi"/>
        </w:rPr>
      </w:pPr>
      <w:r>
        <w:rPr>
          <w:rFonts w:asciiTheme="majorBidi" w:hAnsiTheme="majorBidi" w:cstheme="majorBidi"/>
        </w:rPr>
        <w:t xml:space="preserve">Polonski, V. (2016). The biggest threat to democracy? Your social media feed. </w:t>
      </w:r>
      <w:r>
        <w:rPr>
          <w:rFonts w:asciiTheme="majorBidi" w:hAnsiTheme="majorBidi" w:cstheme="majorBidi"/>
          <w:i/>
          <w:iCs/>
        </w:rPr>
        <w:t>World Economic Forum</w:t>
      </w:r>
      <w:r>
        <w:rPr>
          <w:rFonts w:asciiTheme="majorBidi" w:hAnsiTheme="majorBidi" w:cstheme="majorBidi"/>
        </w:rPr>
        <w:t xml:space="preserve">, </w:t>
      </w:r>
      <w:hyperlink r:id="rId15" w:history="1">
        <w:r>
          <w:rPr>
            <w:rStyle w:val="Hyperlink"/>
          </w:rPr>
          <w:t>https://www.weforum.org/agenda/2016/08/the-biggest-threat-to-democracy-your-social-media-feed/</w:t>
        </w:r>
      </w:hyperlink>
    </w:p>
    <w:p w14:paraId="50E8E8D2" w14:textId="77777777" w:rsidR="00452E3A" w:rsidRPr="00FE59AC" w:rsidRDefault="00452E3A" w:rsidP="00C03800">
      <w:pPr>
        <w:tabs>
          <w:tab w:val="left" w:pos="340"/>
          <w:tab w:val="left" w:pos="2438"/>
        </w:tabs>
        <w:bidi w:val="0"/>
        <w:rPr>
          <w:rFonts w:asciiTheme="majorBidi" w:hAnsiTheme="majorBidi" w:cstheme="majorBidi"/>
          <w:rtl/>
        </w:rPr>
      </w:pPr>
      <w:r w:rsidRPr="00FE59AC">
        <w:rPr>
          <w:rFonts w:asciiTheme="majorBidi" w:hAnsiTheme="majorBidi" w:cstheme="majorBidi"/>
          <w:rtl/>
        </w:rPr>
        <w:t xml:space="preserve"> </w:t>
      </w:r>
    </w:p>
    <w:p w14:paraId="12388EAB" w14:textId="77777777" w:rsidR="00452E3A" w:rsidRPr="00E74B71" w:rsidRDefault="009C444B" w:rsidP="009C444B">
      <w:pPr>
        <w:tabs>
          <w:tab w:val="left" w:pos="340"/>
          <w:tab w:val="left" w:pos="2438"/>
        </w:tabs>
        <w:rPr>
          <w:rFonts w:asciiTheme="majorBidi" w:hAnsiTheme="majorBidi" w:cstheme="majorBidi"/>
          <w:rtl/>
        </w:rPr>
      </w:pPr>
      <w:r w:rsidRPr="00E74B71">
        <w:rPr>
          <w:rFonts w:asciiTheme="majorBidi" w:hAnsiTheme="majorBidi" w:cstheme="majorBidi"/>
          <w:b/>
          <w:bCs/>
          <w:rtl/>
        </w:rPr>
        <w:t xml:space="preserve">(3) </w:t>
      </w:r>
      <w:r w:rsidR="00452E3A" w:rsidRPr="00E74B71">
        <w:rPr>
          <w:rFonts w:asciiTheme="majorBidi" w:hAnsiTheme="majorBidi" w:cstheme="majorBidi"/>
          <w:b/>
          <w:bCs/>
          <w:rtl/>
        </w:rPr>
        <w:t>משבר הייצוגיות ותופעת האנטי – פוליטיקה</w:t>
      </w:r>
      <w:r w:rsidR="00452E3A" w:rsidRPr="00E74B71">
        <w:rPr>
          <w:rFonts w:asciiTheme="majorBidi" w:hAnsiTheme="majorBidi" w:cstheme="majorBidi"/>
          <w:rtl/>
        </w:rPr>
        <w:br/>
      </w:r>
      <w:r w:rsidR="00452E3A" w:rsidRPr="00E74B71">
        <w:rPr>
          <w:rFonts w:asciiTheme="majorBidi" w:hAnsiTheme="majorBidi" w:cstheme="majorBidi"/>
          <w:b/>
          <w:bCs/>
          <w:rtl/>
        </w:rPr>
        <w:t>חובה:</w:t>
      </w:r>
    </w:p>
    <w:p w14:paraId="1EC5E973" w14:textId="25ADB974" w:rsidR="00452E3A" w:rsidRPr="00FE59AC" w:rsidRDefault="00452E3A" w:rsidP="008D5FE0">
      <w:pPr>
        <w:tabs>
          <w:tab w:val="left" w:pos="340"/>
          <w:tab w:val="left" w:pos="2438"/>
        </w:tabs>
        <w:rPr>
          <w:rFonts w:asciiTheme="majorBidi" w:hAnsiTheme="majorBidi" w:cstheme="majorBidi"/>
          <w:rtl/>
        </w:rPr>
      </w:pPr>
      <w:r w:rsidRPr="00FE59AC">
        <w:rPr>
          <w:rFonts w:asciiTheme="majorBidi" w:hAnsiTheme="majorBidi" w:cstheme="majorBidi"/>
          <w:rtl/>
        </w:rPr>
        <w:lastRenderedPageBreak/>
        <w:t>אלמקייס, ע</w:t>
      </w:r>
      <w:r w:rsidR="00DD1E6E">
        <w:rPr>
          <w:rFonts w:asciiTheme="majorBidi" w:hAnsiTheme="majorBidi" w:cstheme="majorBidi" w:hint="cs"/>
          <w:rtl/>
        </w:rPr>
        <w:t>'</w:t>
      </w:r>
      <w:r w:rsidRPr="00FE59AC">
        <w:rPr>
          <w:rFonts w:asciiTheme="majorBidi" w:hAnsiTheme="majorBidi" w:cstheme="majorBidi"/>
          <w:rtl/>
        </w:rPr>
        <w:t xml:space="preserve"> (2011). נייר עמדה: אנטי פוליטיקה והמערכת האלקטורלית בישראל. </w:t>
      </w:r>
      <w:r w:rsidRPr="00FE59AC">
        <w:rPr>
          <w:rFonts w:asciiTheme="majorBidi" w:hAnsiTheme="majorBidi" w:cstheme="majorBidi"/>
          <w:b/>
          <w:bCs/>
          <w:rtl/>
        </w:rPr>
        <w:t>בית הספר למדיניות ציבורית, האוניברסיטה העברית</w:t>
      </w:r>
      <w:r w:rsidRPr="00FE59AC">
        <w:rPr>
          <w:rFonts w:asciiTheme="majorBidi" w:hAnsiTheme="majorBidi" w:cstheme="majorBidi"/>
          <w:rtl/>
        </w:rPr>
        <w:t>. (בעיקר עמ' 5 –7).</w:t>
      </w:r>
      <w:r w:rsidRPr="00FE59AC">
        <w:rPr>
          <w:rFonts w:asciiTheme="majorBidi" w:hAnsiTheme="majorBidi" w:cstheme="majorBidi"/>
          <w:rtl/>
        </w:rPr>
        <w:br/>
      </w:r>
      <w:hyperlink r:id="rId16" w:history="1">
        <w:r w:rsidR="008D5FE0" w:rsidRPr="00DA1DC3">
          <w:rPr>
            <w:rStyle w:val="Hyperlink"/>
          </w:rPr>
          <w:t>http://public-policy.huji.ac.il/.upload/PolicyPaperA/Ido_Elmakias.pdf</w:t>
        </w:r>
      </w:hyperlink>
      <w:r w:rsidR="008D5FE0">
        <w:rPr>
          <w:rFonts w:asciiTheme="majorBidi" w:hAnsiTheme="majorBidi" w:cstheme="majorBidi" w:hint="cs"/>
          <w:rtl/>
        </w:rPr>
        <w:t xml:space="preserve">. </w:t>
      </w:r>
    </w:p>
    <w:p w14:paraId="2999A484" w14:textId="77777777" w:rsidR="0009563F" w:rsidRPr="00FE59AC" w:rsidRDefault="0009563F" w:rsidP="00C03800">
      <w:pPr>
        <w:tabs>
          <w:tab w:val="left" w:pos="340"/>
          <w:tab w:val="left" w:pos="2438"/>
        </w:tabs>
        <w:rPr>
          <w:rFonts w:asciiTheme="majorBidi" w:hAnsiTheme="majorBidi" w:cstheme="majorBidi"/>
          <w:rtl/>
        </w:rPr>
      </w:pPr>
    </w:p>
    <w:p w14:paraId="0649173A" w14:textId="4A75D65E" w:rsidR="00452E3A" w:rsidRPr="00FE59AC" w:rsidRDefault="00452E3A" w:rsidP="008D5FE0">
      <w:pPr>
        <w:tabs>
          <w:tab w:val="left" w:pos="340"/>
          <w:tab w:val="left" w:pos="2438"/>
        </w:tabs>
        <w:rPr>
          <w:rFonts w:asciiTheme="majorBidi" w:hAnsiTheme="majorBidi" w:cstheme="majorBidi"/>
          <w:rtl/>
        </w:rPr>
      </w:pPr>
      <w:r w:rsidRPr="00FE59AC">
        <w:rPr>
          <w:rFonts w:asciiTheme="majorBidi" w:hAnsiTheme="majorBidi" w:cstheme="majorBidi"/>
          <w:rtl/>
        </w:rPr>
        <w:t>רולף-הטיס, ש</w:t>
      </w:r>
      <w:r w:rsidR="00DD1E6E">
        <w:rPr>
          <w:rFonts w:asciiTheme="majorBidi" w:hAnsiTheme="majorBidi" w:cstheme="majorBidi" w:hint="cs"/>
          <w:rtl/>
        </w:rPr>
        <w:t>'</w:t>
      </w:r>
      <w:r w:rsidRPr="00FE59AC">
        <w:rPr>
          <w:rFonts w:asciiTheme="majorBidi" w:hAnsiTheme="majorBidi" w:cstheme="majorBidi"/>
          <w:rtl/>
        </w:rPr>
        <w:t xml:space="preserve"> (2006) </w:t>
      </w:r>
      <w:r w:rsidRPr="00FE59AC">
        <w:rPr>
          <w:rFonts w:asciiTheme="majorBidi" w:hAnsiTheme="majorBidi" w:cstheme="majorBidi"/>
          <w:b/>
          <w:bCs/>
          <w:rtl/>
        </w:rPr>
        <w:t>אמון הציבור בפרלמנט: מחקר משווה.</w:t>
      </w:r>
      <w:r w:rsidRPr="00FE59AC">
        <w:rPr>
          <w:rFonts w:asciiTheme="majorBidi" w:hAnsiTheme="majorBidi" w:cstheme="majorBidi"/>
          <w:rtl/>
        </w:rPr>
        <w:t xml:space="preserve">  מרכז המחקר והמידע של הכנסת. </w:t>
      </w:r>
      <w:hyperlink r:id="rId17" w:history="1">
        <w:r w:rsidR="008D5FE0" w:rsidRPr="00DA1DC3">
          <w:rPr>
            <w:rStyle w:val="Hyperlink"/>
          </w:rPr>
          <w:t>http://www.knesset.gov.il/mmm/data/pdf/m01417.pdf</w:t>
        </w:r>
      </w:hyperlink>
      <w:r w:rsidR="008D5FE0">
        <w:rPr>
          <w:rFonts w:asciiTheme="majorBidi" w:hAnsiTheme="majorBidi" w:cstheme="majorBidi" w:hint="cs"/>
          <w:rtl/>
        </w:rPr>
        <w:t xml:space="preserve"> .</w:t>
      </w:r>
    </w:p>
    <w:p w14:paraId="4E4BC388" w14:textId="77777777" w:rsidR="007F1DD4" w:rsidRPr="00FE59AC" w:rsidRDefault="007F1DD4" w:rsidP="00C03800">
      <w:pPr>
        <w:tabs>
          <w:tab w:val="left" w:pos="340"/>
          <w:tab w:val="left" w:pos="2438"/>
        </w:tabs>
        <w:rPr>
          <w:rFonts w:asciiTheme="majorBidi" w:hAnsiTheme="majorBidi" w:cstheme="majorBidi"/>
          <w:u w:val="single"/>
          <w:rtl/>
        </w:rPr>
      </w:pPr>
    </w:p>
    <w:p w14:paraId="026C3199" w14:textId="4B4E386E" w:rsidR="00452E3A" w:rsidRPr="00D33807" w:rsidRDefault="009C444B" w:rsidP="00C03800">
      <w:pPr>
        <w:tabs>
          <w:tab w:val="left" w:pos="340"/>
          <w:tab w:val="left" w:pos="2438"/>
        </w:tabs>
        <w:rPr>
          <w:rFonts w:asciiTheme="majorBidi" w:hAnsiTheme="majorBidi" w:cstheme="majorBidi"/>
          <w:b/>
          <w:bCs/>
          <w:rtl/>
        </w:rPr>
      </w:pPr>
      <w:r w:rsidRPr="00D33807">
        <w:rPr>
          <w:rFonts w:asciiTheme="majorBidi" w:hAnsiTheme="majorBidi" w:cstheme="majorBidi"/>
          <w:b/>
          <w:bCs/>
          <w:rtl/>
        </w:rPr>
        <w:t xml:space="preserve">(4) </w:t>
      </w:r>
      <w:r w:rsidR="00452E3A" w:rsidRPr="00D33807">
        <w:rPr>
          <w:rFonts w:asciiTheme="majorBidi" w:hAnsiTheme="majorBidi" w:cstheme="majorBidi"/>
          <w:b/>
          <w:bCs/>
          <w:rtl/>
        </w:rPr>
        <w:t xml:space="preserve">דמוקרטיה מקוונת מחזון למציאות </w:t>
      </w:r>
    </w:p>
    <w:p w14:paraId="0BB76153" w14:textId="77777777" w:rsidR="00452E3A" w:rsidRPr="00FE59AC" w:rsidRDefault="00452E3A" w:rsidP="00C03800">
      <w:pPr>
        <w:tabs>
          <w:tab w:val="left" w:pos="340"/>
          <w:tab w:val="left" w:pos="2438"/>
        </w:tabs>
        <w:rPr>
          <w:rFonts w:asciiTheme="majorBidi" w:hAnsiTheme="majorBidi" w:cstheme="majorBidi"/>
          <w:rtl/>
        </w:rPr>
      </w:pPr>
      <w:r w:rsidRPr="00FE59AC">
        <w:rPr>
          <w:rFonts w:asciiTheme="majorBidi" w:hAnsiTheme="majorBidi" w:cstheme="majorBidi"/>
          <w:rtl/>
        </w:rPr>
        <w:t xml:space="preserve">נכיר מרכזי מחקר ועמותות אזרחיות העושים שימוש באינטרנט כפלטפורמה לחיזוק הדמוקרטיה </w:t>
      </w:r>
    </w:p>
    <w:p w14:paraId="151D5D1D" w14:textId="77777777" w:rsidR="00452E3A" w:rsidRDefault="00452E3A" w:rsidP="00C03800">
      <w:pPr>
        <w:tabs>
          <w:tab w:val="left" w:pos="340"/>
          <w:tab w:val="left" w:pos="2438"/>
        </w:tabs>
        <w:rPr>
          <w:rFonts w:asciiTheme="majorBidi" w:hAnsiTheme="majorBidi" w:cstheme="majorBidi"/>
          <w:rtl/>
        </w:rPr>
      </w:pPr>
    </w:p>
    <w:p w14:paraId="34C1FDE0" w14:textId="6D3EFA53" w:rsidR="00D33807" w:rsidRPr="00D33807" w:rsidRDefault="00D33807" w:rsidP="00C03800">
      <w:pPr>
        <w:tabs>
          <w:tab w:val="left" w:pos="340"/>
          <w:tab w:val="left" w:pos="2438"/>
        </w:tabs>
        <w:rPr>
          <w:rFonts w:asciiTheme="majorBidi" w:hAnsiTheme="majorBidi" w:cstheme="majorBidi"/>
          <w:b/>
          <w:bCs/>
          <w:rtl/>
        </w:rPr>
      </w:pPr>
      <w:r w:rsidRPr="00D33807">
        <w:rPr>
          <w:rFonts w:asciiTheme="majorBidi" w:hAnsiTheme="majorBidi" w:cstheme="majorBidi" w:hint="cs"/>
          <w:b/>
          <w:bCs/>
          <w:rtl/>
        </w:rPr>
        <w:t xml:space="preserve">חובה: </w:t>
      </w:r>
    </w:p>
    <w:p w14:paraId="7996B864" w14:textId="77777777" w:rsidR="00493A8F" w:rsidRPr="00FE59AC" w:rsidRDefault="00D71B39" w:rsidP="00B30EA3">
      <w:pPr>
        <w:tabs>
          <w:tab w:val="left" w:pos="340"/>
          <w:tab w:val="left" w:pos="2438"/>
        </w:tabs>
        <w:rPr>
          <w:rFonts w:asciiTheme="majorBidi" w:hAnsiTheme="majorBidi" w:cstheme="majorBidi"/>
          <w:rtl/>
        </w:rPr>
      </w:pPr>
      <w:r w:rsidRPr="00D33807">
        <w:rPr>
          <w:rFonts w:asciiTheme="majorBidi" w:hAnsiTheme="majorBidi" w:cstheme="majorBidi"/>
          <w:b/>
          <w:bCs/>
          <w:color w:val="C00000"/>
          <w:rtl/>
        </w:rPr>
        <w:t>@</w:t>
      </w:r>
      <w:r w:rsidRPr="00FE59AC">
        <w:rPr>
          <w:rFonts w:asciiTheme="majorBidi" w:hAnsiTheme="majorBidi" w:cstheme="majorBidi"/>
          <w:b/>
          <w:bCs/>
          <w:rtl/>
        </w:rPr>
        <w:t xml:space="preserve"> </w:t>
      </w:r>
      <w:r w:rsidR="0033241F" w:rsidRPr="00FE59AC">
        <w:rPr>
          <w:rFonts w:asciiTheme="majorBidi" w:hAnsiTheme="majorBidi" w:cstheme="majorBidi"/>
          <w:rtl/>
        </w:rPr>
        <w:t xml:space="preserve">מפת היוזמות החברתיות - </w:t>
      </w:r>
      <w:hyperlink r:id="rId18" w:history="1">
        <w:r w:rsidR="0033241F" w:rsidRPr="00F54220">
          <w:rPr>
            <w:rStyle w:val="Hyperlink"/>
          </w:rPr>
          <w:t>http://yozmot.anu.org.il</w:t>
        </w:r>
      </w:hyperlink>
      <w:r w:rsidR="0033241F" w:rsidRPr="00FE59AC">
        <w:rPr>
          <w:rFonts w:asciiTheme="majorBidi" w:hAnsiTheme="majorBidi" w:cstheme="majorBidi"/>
          <w:rtl/>
        </w:rPr>
        <w:t xml:space="preserve"> </w:t>
      </w:r>
    </w:p>
    <w:p w14:paraId="262CE042" w14:textId="76157FCA" w:rsidR="00493A8F" w:rsidRPr="00FE59AC" w:rsidRDefault="00D33807" w:rsidP="00493A8F">
      <w:pPr>
        <w:tabs>
          <w:tab w:val="left" w:pos="340"/>
          <w:tab w:val="left" w:pos="2438"/>
        </w:tabs>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b/>
          <w:bCs/>
          <w:rtl/>
        </w:rPr>
        <w:t xml:space="preserve"> </w:t>
      </w:r>
      <w:r w:rsidR="00493A8F" w:rsidRPr="00FE59AC">
        <w:rPr>
          <w:rFonts w:asciiTheme="majorBidi" w:hAnsiTheme="majorBidi" w:cstheme="majorBidi"/>
          <w:rtl/>
        </w:rPr>
        <w:t xml:space="preserve">ניצול התקציב (המרכז להעצמת האזרח) -  </w:t>
      </w:r>
      <w:hyperlink r:id="rId19" w:history="1">
        <w:r w:rsidR="00493A8F" w:rsidRPr="00F54220">
          <w:rPr>
            <w:rStyle w:val="Hyperlink"/>
          </w:rPr>
          <w:t>http://budget.ceci.org.il</w:t>
        </w:r>
      </w:hyperlink>
      <w:r w:rsidR="00493A8F" w:rsidRPr="00FE59AC">
        <w:rPr>
          <w:rFonts w:asciiTheme="majorBidi" w:hAnsiTheme="majorBidi" w:cstheme="majorBidi"/>
        </w:rPr>
        <w:t xml:space="preserve"> </w:t>
      </w:r>
    </w:p>
    <w:p w14:paraId="22A412E1" w14:textId="25B12122" w:rsidR="00B30EA3" w:rsidRPr="0014547D" w:rsidRDefault="00D33807" w:rsidP="00B30EA3">
      <w:pPr>
        <w:tabs>
          <w:tab w:val="left" w:pos="340"/>
          <w:tab w:val="left" w:pos="2438"/>
        </w:tabs>
        <w:rPr>
          <w:rFonts w:asciiTheme="majorBidi" w:hAnsiTheme="majorBidi" w:cstheme="majorBidi"/>
          <w:color w:val="FF0000"/>
          <w:rtl/>
        </w:rPr>
      </w:pPr>
      <w:r w:rsidRPr="00D33807">
        <w:rPr>
          <w:rFonts w:asciiTheme="majorBidi" w:hAnsiTheme="majorBidi" w:cstheme="majorBidi"/>
          <w:b/>
          <w:bCs/>
          <w:color w:val="C00000"/>
          <w:rtl/>
        </w:rPr>
        <w:t>@</w:t>
      </w:r>
      <w:r w:rsidR="00B30EA3" w:rsidRPr="00FE59AC">
        <w:rPr>
          <w:rFonts w:asciiTheme="majorBidi" w:hAnsiTheme="majorBidi" w:cstheme="majorBidi"/>
          <w:rtl/>
        </w:rPr>
        <w:t xml:space="preserve"> </w:t>
      </w:r>
      <w:hyperlink r:id="rId20" w:history="1">
        <w:r w:rsidR="00B30EA3" w:rsidRPr="00F54220">
          <w:rPr>
            <w:rStyle w:val="Hyperlink"/>
            <w:rtl/>
          </w:rPr>
          <w:t>המשרוקית</w:t>
        </w:r>
      </w:hyperlink>
      <w:r w:rsidR="00B30EA3" w:rsidRPr="00FE59AC">
        <w:rPr>
          <w:rFonts w:asciiTheme="majorBidi" w:hAnsiTheme="majorBidi" w:cstheme="majorBidi"/>
          <w:rtl/>
        </w:rPr>
        <w:t xml:space="preserve"> – ארגון בדיקת עובדות</w:t>
      </w:r>
      <w:r w:rsidR="0014547D">
        <w:rPr>
          <w:rFonts w:asciiTheme="majorBidi" w:hAnsiTheme="majorBidi" w:cstheme="majorBidi" w:hint="cs"/>
          <w:rtl/>
        </w:rPr>
        <w:t xml:space="preserve"> </w:t>
      </w:r>
      <w:r w:rsidR="0014547D">
        <w:rPr>
          <w:rFonts w:asciiTheme="majorBidi" w:hAnsiTheme="majorBidi" w:cstheme="majorBidi" w:hint="cs"/>
          <w:color w:val="FF0000"/>
          <w:rtl/>
        </w:rPr>
        <w:t xml:space="preserve">(החל עובד בשיתוף פעולה עם גלובס) </w:t>
      </w:r>
    </w:p>
    <w:p w14:paraId="2141A766" w14:textId="49FD17B8" w:rsidR="00345A91" w:rsidRPr="00345A91" w:rsidRDefault="00345A91" w:rsidP="00B30EA3">
      <w:pPr>
        <w:tabs>
          <w:tab w:val="left" w:pos="340"/>
          <w:tab w:val="left" w:pos="2438"/>
        </w:tabs>
        <w:rPr>
          <w:rFonts w:asciiTheme="majorBidi" w:hAnsiTheme="majorBidi" w:cstheme="majorBidi"/>
          <w:rtl/>
        </w:rPr>
      </w:pPr>
      <w:r>
        <w:rPr>
          <w:rFonts w:asciiTheme="majorBidi" w:hAnsiTheme="majorBidi" w:cstheme="majorBidi" w:hint="cs"/>
          <w:b/>
          <w:bCs/>
          <w:color w:val="C00000"/>
          <w:rtl/>
        </w:rPr>
        <w:t xml:space="preserve">@ </w:t>
      </w:r>
      <w:r w:rsidRPr="00345A91">
        <w:rPr>
          <w:rFonts w:asciiTheme="majorBidi" w:hAnsiTheme="majorBidi" w:cstheme="majorBidi" w:hint="cs"/>
          <w:rtl/>
        </w:rPr>
        <w:t xml:space="preserve">שקוף </w:t>
      </w:r>
      <w:r w:rsidRPr="00345A91">
        <w:rPr>
          <w:rFonts w:asciiTheme="majorBidi" w:hAnsiTheme="majorBidi" w:cstheme="majorBidi"/>
          <w:rtl/>
        </w:rPr>
        <w:t>–</w:t>
      </w:r>
      <w:r w:rsidRPr="00345A91">
        <w:rPr>
          <w:rFonts w:asciiTheme="majorBidi" w:hAnsiTheme="majorBidi" w:cstheme="majorBidi" w:hint="cs"/>
          <w:rtl/>
        </w:rPr>
        <w:t xml:space="preserve"> גוף התקשורת של הציבור </w:t>
      </w:r>
      <w:r>
        <w:rPr>
          <w:rFonts w:asciiTheme="majorBidi" w:hAnsiTheme="majorBidi" w:cstheme="majorBidi" w:hint="cs"/>
          <w:rtl/>
        </w:rPr>
        <w:t xml:space="preserve">- </w:t>
      </w:r>
      <w:hyperlink r:id="rId21" w:history="1">
        <w:r w:rsidR="0014547D">
          <w:rPr>
            <w:rStyle w:val="Hyperlink"/>
          </w:rPr>
          <w:t>https://shakuf.press/</w:t>
        </w:r>
      </w:hyperlink>
    </w:p>
    <w:p w14:paraId="0B74FF7C" w14:textId="0D534036" w:rsidR="00B30EA3" w:rsidRPr="00FE59AC" w:rsidRDefault="00D33807" w:rsidP="00B30EA3">
      <w:pPr>
        <w:tabs>
          <w:tab w:val="left" w:pos="340"/>
          <w:tab w:val="left" w:pos="2438"/>
        </w:tabs>
        <w:bidi w:val="0"/>
        <w:rPr>
          <w:rFonts w:asciiTheme="majorBidi" w:hAnsiTheme="majorBidi" w:cstheme="majorBidi"/>
        </w:rPr>
      </w:pPr>
      <w:r w:rsidRPr="00345A91">
        <w:rPr>
          <w:rFonts w:asciiTheme="majorBidi" w:hAnsiTheme="majorBidi" w:cstheme="majorBidi"/>
          <w:color w:val="C00000"/>
          <w:rtl/>
        </w:rPr>
        <w:t>@</w:t>
      </w:r>
      <w:r w:rsidR="00B30EA3" w:rsidRPr="00345A91">
        <w:rPr>
          <w:rFonts w:asciiTheme="majorBidi" w:hAnsiTheme="majorBidi" w:cstheme="majorBidi"/>
        </w:rPr>
        <w:t xml:space="preserve"> </w:t>
      </w:r>
      <w:hyperlink r:id="rId22" w:history="1">
        <w:r w:rsidR="00B30EA3" w:rsidRPr="00345A91">
          <w:rPr>
            <w:rStyle w:val="Hyperlink"/>
          </w:rPr>
          <w:t>FactCheck.Org</w:t>
        </w:r>
      </w:hyperlink>
      <w:r w:rsidR="00B30EA3" w:rsidRPr="00345A91">
        <w:rPr>
          <w:rFonts w:asciiTheme="majorBidi" w:hAnsiTheme="majorBidi" w:cstheme="majorBidi"/>
        </w:rPr>
        <w:t xml:space="preserve"> – A project of the Annenberg Publ</w:t>
      </w:r>
      <w:r w:rsidR="00B30EA3" w:rsidRPr="00FE59AC">
        <w:rPr>
          <w:rFonts w:asciiTheme="majorBidi" w:hAnsiTheme="majorBidi" w:cstheme="majorBidi"/>
        </w:rPr>
        <w:t>ic Policy Center</w:t>
      </w:r>
    </w:p>
    <w:p w14:paraId="2279DEF0" w14:textId="4D3336CC" w:rsidR="00452E3A" w:rsidRPr="00FE59AC" w:rsidRDefault="00D33807" w:rsidP="00F54220">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B30EA3" w:rsidRPr="00FE59AC">
        <w:rPr>
          <w:rFonts w:asciiTheme="majorBidi" w:hAnsiTheme="majorBidi" w:cstheme="majorBidi"/>
          <w:b/>
          <w:bCs/>
        </w:rPr>
        <w:t xml:space="preserve"> </w:t>
      </w:r>
      <w:r w:rsidR="00452E3A" w:rsidRPr="00FE59AC">
        <w:rPr>
          <w:rFonts w:asciiTheme="majorBidi" w:hAnsiTheme="majorBidi" w:cstheme="majorBidi"/>
        </w:rPr>
        <w:t>Clift, S</w:t>
      </w:r>
      <w:r w:rsidR="00F54220">
        <w:rPr>
          <w:rFonts w:asciiTheme="majorBidi" w:hAnsiTheme="majorBidi" w:cstheme="majorBidi"/>
        </w:rPr>
        <w:t>.</w:t>
      </w:r>
      <w:r w:rsidR="00452E3A" w:rsidRPr="00FE59AC">
        <w:rPr>
          <w:rFonts w:asciiTheme="majorBidi" w:hAnsiTheme="majorBidi" w:cstheme="majorBidi"/>
        </w:rPr>
        <w:t xml:space="preserve"> (2003). e-Democracy, e-Governance and Public Net-Work. </w:t>
      </w:r>
      <w:r w:rsidR="00452E3A" w:rsidRPr="00FE59AC">
        <w:rPr>
          <w:rFonts w:asciiTheme="majorBidi" w:hAnsiTheme="majorBidi" w:cstheme="majorBidi"/>
          <w:i/>
          <w:iCs/>
        </w:rPr>
        <w:t xml:space="preserve">Publicus.Net. </w:t>
      </w:r>
      <w:hyperlink r:id="rId23" w:history="1">
        <w:r w:rsidR="00452E3A" w:rsidRPr="00F54220">
          <w:rPr>
            <w:rStyle w:val="Hyperlink"/>
          </w:rPr>
          <w:t>http://www.publicus.net/articles/edempublicnetwork.html</w:t>
        </w:r>
      </w:hyperlink>
    </w:p>
    <w:p w14:paraId="386A5B14" w14:textId="6310613E" w:rsidR="00452E3A" w:rsidRPr="00FE59AC" w:rsidRDefault="00D33807" w:rsidP="004C59DE">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D71B39" w:rsidRPr="00FE59AC">
        <w:rPr>
          <w:rFonts w:asciiTheme="majorBidi" w:hAnsiTheme="majorBidi" w:cstheme="majorBidi"/>
          <w:b/>
          <w:bCs/>
        </w:rPr>
        <w:t xml:space="preserve"> </w:t>
      </w:r>
      <w:r w:rsidR="00452E3A" w:rsidRPr="00FE59AC">
        <w:rPr>
          <w:rFonts w:asciiTheme="majorBidi" w:hAnsiTheme="majorBidi" w:cstheme="majorBidi"/>
        </w:rPr>
        <w:t xml:space="preserve">OurSpace – Have Your Say – The New EU Initiative - </w:t>
      </w:r>
      <w:hyperlink r:id="rId24" w:history="1">
        <w:r w:rsidR="00452E3A" w:rsidRPr="00F54220">
          <w:rPr>
            <w:rStyle w:val="Hyperlink"/>
          </w:rPr>
          <w:t>http://ep-ourspace.eu/</w:t>
        </w:r>
      </w:hyperlink>
      <w:r w:rsidR="00452E3A" w:rsidRPr="00F54220">
        <w:rPr>
          <w:rStyle w:val="Hyperlink"/>
        </w:rPr>
        <w:t xml:space="preserve"> </w:t>
      </w:r>
    </w:p>
    <w:p w14:paraId="6334E974" w14:textId="7C9A8010" w:rsidR="00452E3A" w:rsidRPr="00FE59AC" w:rsidRDefault="00D33807" w:rsidP="004C59DE">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D71B39" w:rsidRPr="00FE59AC">
        <w:rPr>
          <w:rFonts w:asciiTheme="majorBidi" w:hAnsiTheme="majorBidi" w:cstheme="majorBidi"/>
          <w:b/>
          <w:bCs/>
        </w:rPr>
        <w:t xml:space="preserve"> </w:t>
      </w:r>
      <w:r w:rsidR="00452E3A" w:rsidRPr="00FE59AC">
        <w:rPr>
          <w:rFonts w:asciiTheme="majorBidi" w:hAnsiTheme="majorBidi" w:cstheme="majorBidi"/>
        </w:rPr>
        <w:t xml:space="preserve">Participedia - </w:t>
      </w:r>
      <w:hyperlink r:id="rId25" w:history="1">
        <w:r w:rsidR="00452E3A" w:rsidRPr="00F54220">
          <w:rPr>
            <w:rStyle w:val="Hyperlink"/>
          </w:rPr>
          <w:t>http://participedia.net/</w:t>
        </w:r>
      </w:hyperlink>
      <w:r w:rsidR="00452E3A" w:rsidRPr="00F54220">
        <w:rPr>
          <w:rStyle w:val="Hyperlink"/>
        </w:rPr>
        <w:t xml:space="preserve"> </w:t>
      </w:r>
    </w:p>
    <w:p w14:paraId="7FECE326" w14:textId="77777777" w:rsidR="00784468" w:rsidRPr="00FE59AC" w:rsidRDefault="00784468" w:rsidP="00784468">
      <w:pPr>
        <w:tabs>
          <w:tab w:val="left" w:pos="340"/>
          <w:tab w:val="left" w:pos="2438"/>
        </w:tabs>
        <w:bidi w:val="0"/>
        <w:rPr>
          <w:rFonts w:asciiTheme="majorBidi" w:hAnsiTheme="majorBidi" w:cstheme="majorBidi"/>
        </w:rPr>
      </w:pPr>
    </w:p>
    <w:p w14:paraId="3DD32B1B" w14:textId="0149F13A" w:rsidR="00784468" w:rsidRPr="00F54220" w:rsidRDefault="00784468" w:rsidP="00F54220">
      <w:pPr>
        <w:tabs>
          <w:tab w:val="left" w:pos="340"/>
          <w:tab w:val="left" w:pos="2438"/>
        </w:tabs>
        <w:bidi w:val="0"/>
        <w:rPr>
          <w:rStyle w:val="Hyperlink"/>
        </w:rPr>
      </w:pPr>
      <w:r w:rsidRPr="00FE59AC">
        <w:rPr>
          <w:rFonts w:asciiTheme="majorBidi" w:hAnsiTheme="majorBidi" w:cstheme="majorBidi"/>
        </w:rPr>
        <w:t>Omidyar, P</w:t>
      </w:r>
      <w:r w:rsidR="00F54220">
        <w:rPr>
          <w:rFonts w:asciiTheme="majorBidi" w:hAnsiTheme="majorBidi" w:cstheme="majorBidi"/>
        </w:rPr>
        <w:t>.</w:t>
      </w:r>
      <w:r w:rsidRPr="00FE59AC">
        <w:rPr>
          <w:rFonts w:asciiTheme="majorBidi" w:hAnsiTheme="majorBidi" w:cstheme="majorBidi"/>
        </w:rPr>
        <w:t xml:space="preserve"> (2017). 6 Ways Social Media has become a Direct Threat to Democracy. </w:t>
      </w:r>
      <w:r w:rsidRPr="00FE59AC">
        <w:rPr>
          <w:rFonts w:asciiTheme="majorBidi" w:hAnsiTheme="majorBidi" w:cstheme="majorBidi"/>
          <w:i/>
          <w:iCs/>
        </w:rPr>
        <w:t>The Washington Post</w:t>
      </w:r>
      <w:r w:rsidRPr="00FE59AC">
        <w:rPr>
          <w:rFonts w:asciiTheme="majorBidi" w:hAnsiTheme="majorBidi" w:cstheme="majorBidi"/>
        </w:rPr>
        <w:t xml:space="preserve">, </w:t>
      </w:r>
      <w:hyperlink r:id="rId26" w:history="1">
        <w:r w:rsidRPr="00F54220">
          <w:rPr>
            <w:rStyle w:val="Hyperlink"/>
          </w:rPr>
          <w:t>https://www.washingtonpost.com/news/theworldpost/wp/2017/10/09/pierre-omidyar-6-ways-social-media-has-become-a-direct-threat-to-democracy/</w:t>
        </w:r>
      </w:hyperlink>
      <w:r w:rsidRPr="00F54220">
        <w:rPr>
          <w:rStyle w:val="Hyperlink"/>
        </w:rPr>
        <w:t xml:space="preserve"> </w:t>
      </w:r>
    </w:p>
    <w:p w14:paraId="69297FDA" w14:textId="77777777" w:rsidR="00B30EA3" w:rsidRDefault="00B30EA3" w:rsidP="00D71B39">
      <w:pPr>
        <w:tabs>
          <w:tab w:val="left" w:pos="340"/>
          <w:tab w:val="left" w:pos="2438"/>
        </w:tabs>
        <w:rPr>
          <w:rFonts w:asciiTheme="majorBidi" w:hAnsiTheme="majorBidi" w:cstheme="majorBidi"/>
          <w:b/>
          <w:bCs/>
          <w:rtl/>
        </w:rPr>
      </w:pPr>
    </w:p>
    <w:p w14:paraId="0302DBAB" w14:textId="73FD00DA" w:rsidR="00F54220" w:rsidRPr="00FE59AC" w:rsidRDefault="001560C6" w:rsidP="00F54220">
      <w:pPr>
        <w:tabs>
          <w:tab w:val="left" w:pos="340"/>
          <w:tab w:val="left" w:pos="2438"/>
        </w:tabs>
        <w:rPr>
          <w:rFonts w:asciiTheme="majorBidi" w:hAnsiTheme="majorBidi" w:cstheme="majorBidi"/>
          <w:b/>
          <w:bCs/>
          <w:rtl/>
        </w:rPr>
      </w:pPr>
      <w:r>
        <w:rPr>
          <w:rFonts w:asciiTheme="majorBidi" w:hAnsiTheme="majorBidi" w:cstheme="majorBidi" w:hint="cs"/>
          <w:b/>
          <w:bCs/>
          <w:rtl/>
        </w:rPr>
        <w:t>הרצאות</w:t>
      </w:r>
      <w:r w:rsidR="00F54220">
        <w:rPr>
          <w:rFonts w:asciiTheme="majorBidi" w:hAnsiTheme="majorBidi" w:cstheme="majorBidi" w:hint="cs"/>
          <w:b/>
          <w:bCs/>
          <w:rtl/>
        </w:rPr>
        <w:t xml:space="preserve"> 4-3:</w:t>
      </w:r>
    </w:p>
    <w:p w14:paraId="781AAE40" w14:textId="33DD910F" w:rsidR="00D71B39" w:rsidRPr="00F54220" w:rsidRDefault="00D71B39" w:rsidP="00D71B39">
      <w:pPr>
        <w:tabs>
          <w:tab w:val="left" w:pos="340"/>
          <w:tab w:val="left" w:pos="2438"/>
        </w:tabs>
        <w:rPr>
          <w:rFonts w:asciiTheme="majorBidi" w:hAnsiTheme="majorBidi" w:cstheme="majorBidi"/>
          <w:b/>
          <w:bCs/>
          <w:sz w:val="28"/>
          <w:szCs w:val="28"/>
          <w:rtl/>
        </w:rPr>
      </w:pPr>
      <w:r w:rsidRPr="00F54220">
        <w:rPr>
          <w:rFonts w:asciiTheme="majorBidi" w:hAnsiTheme="majorBidi" w:cstheme="majorBidi"/>
          <w:b/>
          <w:bCs/>
          <w:sz w:val="28"/>
          <w:szCs w:val="28"/>
          <w:rtl/>
        </w:rPr>
        <w:t xml:space="preserve">מחאה ומעורבות אזרחית ברשת </w:t>
      </w:r>
    </w:p>
    <w:p w14:paraId="329BC835" w14:textId="77777777" w:rsidR="00D71B39" w:rsidRPr="00F54220" w:rsidRDefault="00D71B39" w:rsidP="00D71B39">
      <w:pPr>
        <w:tabs>
          <w:tab w:val="left" w:pos="340"/>
          <w:tab w:val="left" w:pos="2438"/>
        </w:tabs>
        <w:rPr>
          <w:rFonts w:asciiTheme="majorBidi" w:hAnsiTheme="majorBidi" w:cstheme="majorBidi"/>
          <w:b/>
          <w:bCs/>
        </w:rPr>
      </w:pPr>
      <w:r w:rsidRPr="00F54220">
        <w:rPr>
          <w:rFonts w:asciiTheme="majorBidi" w:hAnsiTheme="majorBidi" w:cstheme="majorBidi"/>
          <w:b/>
          <w:bCs/>
          <w:rtl/>
        </w:rPr>
        <w:t xml:space="preserve">(1) מחאה מקוונת </w:t>
      </w:r>
    </w:p>
    <w:p w14:paraId="1D5C75F1" w14:textId="12A10695" w:rsidR="00D71B39" w:rsidRPr="00F54220" w:rsidRDefault="00D71B39" w:rsidP="00D71B39">
      <w:pPr>
        <w:tabs>
          <w:tab w:val="left" w:pos="340"/>
          <w:tab w:val="left" w:pos="2438"/>
        </w:tabs>
        <w:rPr>
          <w:rFonts w:asciiTheme="majorBidi" w:hAnsiTheme="majorBidi" w:cstheme="majorBidi"/>
          <w:b/>
          <w:bCs/>
        </w:rPr>
      </w:pPr>
      <w:r w:rsidRPr="00F54220">
        <w:rPr>
          <w:rFonts w:asciiTheme="majorBidi" w:hAnsiTheme="majorBidi" w:cstheme="majorBidi"/>
          <w:b/>
          <w:bCs/>
          <w:rtl/>
        </w:rPr>
        <w:t>חובה</w:t>
      </w:r>
      <w:r w:rsidR="00F54220">
        <w:rPr>
          <w:rFonts w:asciiTheme="majorBidi" w:hAnsiTheme="majorBidi" w:cstheme="majorBidi" w:hint="cs"/>
          <w:b/>
          <w:bCs/>
          <w:rtl/>
        </w:rPr>
        <w:t>:</w:t>
      </w:r>
    </w:p>
    <w:p w14:paraId="1D0222DA" w14:textId="6EB648C5" w:rsidR="006438BB" w:rsidRPr="00F54220" w:rsidRDefault="006438BB" w:rsidP="00F54220">
      <w:pPr>
        <w:tabs>
          <w:tab w:val="left" w:pos="340"/>
          <w:tab w:val="left" w:pos="2438"/>
        </w:tabs>
        <w:rPr>
          <w:rStyle w:val="Hyperlink"/>
          <w:rtl/>
        </w:rPr>
      </w:pPr>
      <w:r w:rsidRPr="00FE59AC">
        <w:rPr>
          <w:rFonts w:asciiTheme="majorBidi" w:hAnsiTheme="majorBidi" w:cstheme="majorBidi"/>
          <w:rtl/>
        </w:rPr>
        <w:t>צוריאל – הררי, ק</w:t>
      </w:r>
      <w:r w:rsidR="00F54220">
        <w:rPr>
          <w:rFonts w:asciiTheme="majorBidi" w:hAnsiTheme="majorBidi" w:cstheme="majorBidi" w:hint="cs"/>
          <w:rtl/>
        </w:rPr>
        <w:t>'</w:t>
      </w:r>
      <w:r w:rsidRPr="00FE59AC">
        <w:rPr>
          <w:rFonts w:asciiTheme="majorBidi" w:hAnsiTheme="majorBidi" w:cstheme="majorBidi"/>
          <w:rtl/>
        </w:rPr>
        <w:t xml:space="preserve"> (17.08.2017). מחאה וקוץ בה: למה הפגנות ההמונים לא מתרוממות למהפכות של ממש? </w:t>
      </w:r>
      <w:r w:rsidRPr="00FE59AC">
        <w:rPr>
          <w:rFonts w:asciiTheme="majorBidi" w:hAnsiTheme="majorBidi" w:cstheme="majorBidi"/>
          <w:b/>
          <w:bCs/>
          <w:rtl/>
        </w:rPr>
        <w:t>מוסף</w:t>
      </w:r>
      <w:r w:rsidRPr="00FE59AC">
        <w:rPr>
          <w:rFonts w:asciiTheme="majorBidi" w:hAnsiTheme="majorBidi" w:cstheme="majorBidi"/>
          <w:rtl/>
        </w:rPr>
        <w:t xml:space="preserve"> </w:t>
      </w:r>
      <w:r w:rsidRPr="00FE59AC">
        <w:rPr>
          <w:rFonts w:asciiTheme="majorBidi" w:hAnsiTheme="majorBidi" w:cstheme="majorBidi"/>
          <w:b/>
          <w:bCs/>
          <w:rtl/>
        </w:rPr>
        <w:t>כלכליסט</w:t>
      </w:r>
      <w:r w:rsidRPr="00FE59AC">
        <w:rPr>
          <w:rFonts w:asciiTheme="majorBidi" w:hAnsiTheme="majorBidi" w:cstheme="majorBidi"/>
          <w:rtl/>
        </w:rPr>
        <w:t xml:space="preserve">, </w:t>
      </w:r>
      <w:hyperlink r:id="rId27" w:history="1">
        <w:r w:rsidRPr="00F54220">
          <w:rPr>
            <w:rStyle w:val="Hyperlink"/>
          </w:rPr>
          <w:t>https://www.calcalist.co.il/local/articles/0,7340,L-3719296,00.html</w:t>
        </w:r>
      </w:hyperlink>
      <w:r w:rsidRPr="00F54220">
        <w:rPr>
          <w:rStyle w:val="Hyperlink"/>
          <w:rtl/>
        </w:rPr>
        <w:t xml:space="preserve">  </w:t>
      </w:r>
    </w:p>
    <w:p w14:paraId="75FFC52E" w14:textId="77777777" w:rsidR="006438BB" w:rsidRPr="00FE59AC" w:rsidRDefault="006438BB" w:rsidP="00D71B39">
      <w:pPr>
        <w:tabs>
          <w:tab w:val="left" w:pos="340"/>
          <w:tab w:val="left" w:pos="2438"/>
        </w:tabs>
        <w:rPr>
          <w:rFonts w:asciiTheme="majorBidi" w:hAnsiTheme="majorBidi" w:cstheme="majorBidi"/>
          <w:rtl/>
        </w:rPr>
      </w:pPr>
    </w:p>
    <w:p w14:paraId="703C7A8E" w14:textId="01CC925D" w:rsidR="00D71B39" w:rsidRPr="00F54220" w:rsidRDefault="00D71B39" w:rsidP="00F54220">
      <w:pPr>
        <w:tabs>
          <w:tab w:val="left" w:pos="340"/>
          <w:tab w:val="left" w:pos="2438"/>
        </w:tabs>
        <w:rPr>
          <w:rStyle w:val="Hyperlink"/>
          <w:rtl/>
        </w:rPr>
      </w:pPr>
      <w:r w:rsidRPr="00FE59AC">
        <w:rPr>
          <w:rFonts w:asciiTheme="majorBidi" w:hAnsiTheme="majorBidi" w:cstheme="majorBidi"/>
          <w:rtl/>
        </w:rPr>
        <w:t>שפינר, ש</w:t>
      </w:r>
      <w:r w:rsidR="00F54220">
        <w:rPr>
          <w:rFonts w:asciiTheme="majorBidi" w:hAnsiTheme="majorBidi" w:cstheme="majorBidi" w:hint="cs"/>
          <w:rtl/>
        </w:rPr>
        <w:t>'</w:t>
      </w:r>
      <w:r w:rsidRPr="00FE59AC">
        <w:rPr>
          <w:rFonts w:asciiTheme="majorBidi" w:hAnsiTheme="majorBidi" w:cstheme="majorBidi"/>
          <w:rtl/>
        </w:rPr>
        <w:t xml:space="preserve"> וברונשטיין, ג' (2015). בחינה של פעילותן של קבוצות המחאה ברשת החברתית פייסבוק בעקבות המחאה החברתית במצרים 2011 . </w:t>
      </w:r>
      <w:r w:rsidRPr="00FE59AC">
        <w:rPr>
          <w:rFonts w:asciiTheme="majorBidi" w:hAnsiTheme="majorBidi" w:cstheme="majorBidi"/>
          <w:b/>
          <w:bCs/>
          <w:rtl/>
        </w:rPr>
        <w:t>מידעת 10</w:t>
      </w:r>
      <w:r w:rsidRPr="00FE59AC">
        <w:rPr>
          <w:rFonts w:asciiTheme="majorBidi" w:hAnsiTheme="majorBidi" w:cstheme="majorBidi"/>
          <w:rtl/>
        </w:rPr>
        <w:t xml:space="preserve">. </w:t>
      </w:r>
      <w:hyperlink r:id="rId28" w:history="1">
        <w:r w:rsidRPr="00F54220">
          <w:rPr>
            <w:rStyle w:val="Hyperlink"/>
          </w:rPr>
          <w:t>http://www.meidaat.org.il/articles-n-studies/issue-010/shpiner-10</w:t>
        </w:r>
      </w:hyperlink>
      <w:r w:rsidRPr="00F54220">
        <w:rPr>
          <w:rStyle w:val="Hyperlink"/>
          <w:rtl/>
        </w:rPr>
        <w:t xml:space="preserve">  </w:t>
      </w:r>
    </w:p>
    <w:p w14:paraId="5B369BBC" w14:textId="77777777" w:rsidR="00D71B39" w:rsidRPr="00FE59AC" w:rsidRDefault="00D71B39" w:rsidP="00D71B39">
      <w:pPr>
        <w:tabs>
          <w:tab w:val="left" w:pos="340"/>
          <w:tab w:val="left" w:pos="2438"/>
        </w:tabs>
        <w:rPr>
          <w:rFonts w:asciiTheme="majorBidi" w:hAnsiTheme="majorBidi" w:cstheme="majorBidi"/>
          <w:rtl/>
        </w:rPr>
      </w:pPr>
    </w:p>
    <w:p w14:paraId="590168C4" w14:textId="77777777" w:rsidR="00D71B39" w:rsidRPr="00FE59AC" w:rsidRDefault="00D71B39" w:rsidP="00D71B39">
      <w:pPr>
        <w:tabs>
          <w:tab w:val="left" w:pos="340"/>
          <w:tab w:val="left" w:pos="2438"/>
        </w:tabs>
        <w:rPr>
          <w:rFonts w:asciiTheme="majorBidi" w:hAnsiTheme="majorBidi" w:cstheme="majorBidi"/>
          <w:rtl/>
        </w:rPr>
      </w:pPr>
      <w:r w:rsidRPr="00FE59AC">
        <w:rPr>
          <w:rFonts w:asciiTheme="majorBidi" w:hAnsiTheme="majorBidi" w:cstheme="majorBidi"/>
          <w:rtl/>
        </w:rPr>
        <w:t xml:space="preserve">שפרמן, קרין תמר (2010). </w:t>
      </w:r>
      <w:r w:rsidRPr="00FE59AC">
        <w:rPr>
          <w:rFonts w:asciiTheme="majorBidi" w:hAnsiTheme="majorBidi" w:cstheme="majorBidi"/>
          <w:b/>
          <w:bCs/>
          <w:rtl/>
        </w:rPr>
        <w:t>מחאה.</w:t>
      </w:r>
      <w:r w:rsidRPr="00FE59AC">
        <w:rPr>
          <w:rFonts w:asciiTheme="majorBidi" w:hAnsiTheme="majorBidi" w:cstheme="majorBidi"/>
          <w:b/>
          <w:bCs/>
        </w:rPr>
        <w:t>com</w:t>
      </w:r>
      <w:r w:rsidRPr="00FE59AC">
        <w:rPr>
          <w:rFonts w:asciiTheme="majorBidi" w:hAnsiTheme="majorBidi" w:cstheme="majorBidi"/>
          <w:b/>
          <w:bCs/>
          <w:rtl/>
        </w:rPr>
        <w:t xml:space="preserve"> </w:t>
      </w:r>
      <w:r w:rsidRPr="00FE59AC">
        <w:rPr>
          <w:rFonts w:asciiTheme="majorBidi" w:hAnsiTheme="majorBidi" w:cstheme="majorBidi"/>
          <w:rtl/>
        </w:rPr>
        <w:t xml:space="preserve">(ירושלים: המכון הישראלי לדמוקרטיה), </w:t>
      </w:r>
      <w:hyperlink r:id="rId29" w:history="1">
        <w:r w:rsidRPr="00F54220">
          <w:rPr>
            <w:rStyle w:val="Hyperlink"/>
          </w:rPr>
          <w:t>http://www.idi.org.il/BreakingNews/Pages/209.aspx</w:t>
        </w:r>
      </w:hyperlink>
      <w:r w:rsidRPr="00FE59AC">
        <w:rPr>
          <w:rFonts w:asciiTheme="majorBidi" w:hAnsiTheme="majorBidi" w:cstheme="majorBidi"/>
          <w:rtl/>
        </w:rPr>
        <w:t xml:space="preserve"> . </w:t>
      </w:r>
    </w:p>
    <w:p w14:paraId="261D0F81" w14:textId="77777777" w:rsidR="00D71B39" w:rsidRPr="00FE59AC" w:rsidRDefault="00D71B39" w:rsidP="00D71B39">
      <w:pPr>
        <w:tabs>
          <w:tab w:val="left" w:pos="340"/>
          <w:tab w:val="left" w:pos="2438"/>
        </w:tabs>
        <w:bidi w:val="0"/>
        <w:rPr>
          <w:rFonts w:asciiTheme="majorBidi" w:hAnsiTheme="majorBidi" w:cstheme="majorBidi"/>
          <w:u w:val="single"/>
        </w:rPr>
      </w:pPr>
    </w:p>
    <w:p w14:paraId="43E89BB5" w14:textId="5CFF2902" w:rsidR="00D71B39" w:rsidRDefault="00D71B39" w:rsidP="00A6788A">
      <w:pPr>
        <w:tabs>
          <w:tab w:val="left" w:pos="340"/>
          <w:tab w:val="left" w:pos="2438"/>
        </w:tabs>
        <w:bidi w:val="0"/>
        <w:rPr>
          <w:rStyle w:val="Hyperlink"/>
        </w:rPr>
      </w:pPr>
      <w:r w:rsidRPr="00FE59AC">
        <w:rPr>
          <w:rFonts w:asciiTheme="majorBidi" w:hAnsiTheme="majorBidi" w:cstheme="majorBidi"/>
        </w:rPr>
        <w:t>Marget</w:t>
      </w:r>
      <w:r w:rsidR="00A6788A">
        <w:rPr>
          <w:rFonts w:asciiTheme="majorBidi" w:hAnsiTheme="majorBidi" w:cstheme="majorBidi"/>
        </w:rPr>
        <w:t>ts, H.</w:t>
      </w:r>
      <w:r w:rsidRPr="00FE59AC">
        <w:rPr>
          <w:rFonts w:asciiTheme="majorBidi" w:hAnsiTheme="majorBidi" w:cstheme="majorBidi"/>
        </w:rPr>
        <w:t>, John P</w:t>
      </w:r>
      <w:r w:rsidR="00A6788A">
        <w:rPr>
          <w:rFonts w:asciiTheme="majorBidi" w:hAnsiTheme="majorBidi" w:cstheme="majorBidi"/>
        </w:rPr>
        <w:t>.</w:t>
      </w:r>
      <w:r w:rsidRPr="00FE59AC">
        <w:rPr>
          <w:rFonts w:asciiTheme="majorBidi" w:hAnsiTheme="majorBidi" w:cstheme="majorBidi"/>
        </w:rPr>
        <w:t>, Hale</w:t>
      </w:r>
      <w:r w:rsidR="00A6788A">
        <w:rPr>
          <w:rFonts w:asciiTheme="majorBidi" w:hAnsiTheme="majorBidi" w:cstheme="majorBidi"/>
        </w:rPr>
        <w:t>, S.</w:t>
      </w:r>
      <w:r w:rsidRPr="00FE59AC">
        <w:rPr>
          <w:rFonts w:asciiTheme="majorBidi" w:hAnsiTheme="majorBidi" w:cstheme="majorBidi"/>
        </w:rPr>
        <w:t xml:space="preserve"> &amp; Yasseri, T</w:t>
      </w:r>
      <w:r w:rsidR="00A6788A">
        <w:rPr>
          <w:rFonts w:asciiTheme="majorBidi" w:hAnsiTheme="majorBidi" w:cstheme="majorBidi"/>
        </w:rPr>
        <w:t>.</w:t>
      </w:r>
      <w:r w:rsidRPr="00FE59AC">
        <w:rPr>
          <w:rFonts w:asciiTheme="majorBidi" w:hAnsiTheme="majorBidi" w:cstheme="majorBidi"/>
        </w:rPr>
        <w:t xml:space="preserve"> (2016). Political Turbulence: How Social Media Shape Collective Action (Princeton University Press). </w:t>
      </w:r>
      <w:hyperlink r:id="rId30" w:history="1">
        <w:r w:rsidRPr="00A6788A">
          <w:rPr>
            <w:rStyle w:val="Hyperlink"/>
          </w:rPr>
          <w:t xml:space="preserve">Chapter 1: Collective Action Goes Digital </w:t>
        </w:r>
      </w:hyperlink>
    </w:p>
    <w:p w14:paraId="4CF7612F" w14:textId="77777777" w:rsidR="0089452A" w:rsidRDefault="0089452A" w:rsidP="0089452A">
      <w:pPr>
        <w:tabs>
          <w:tab w:val="left" w:pos="340"/>
          <w:tab w:val="left" w:pos="2438"/>
        </w:tabs>
        <w:bidi w:val="0"/>
        <w:rPr>
          <w:rStyle w:val="Hyperlink"/>
        </w:rPr>
      </w:pPr>
    </w:p>
    <w:p w14:paraId="49581B9E" w14:textId="20AC8A3B" w:rsidR="0089452A" w:rsidRPr="0089452A" w:rsidRDefault="0089452A" w:rsidP="0089452A">
      <w:pPr>
        <w:tabs>
          <w:tab w:val="left" w:pos="340"/>
          <w:tab w:val="left" w:pos="2438"/>
        </w:tabs>
        <w:bidi w:val="0"/>
        <w:rPr>
          <w:rStyle w:val="Hyperlink"/>
          <w:color w:val="FF0000"/>
          <w:u w:val="none"/>
        </w:rPr>
      </w:pPr>
      <w:r>
        <w:rPr>
          <w:rStyle w:val="Hyperlink"/>
          <w:color w:val="FF0000"/>
          <w:u w:val="none"/>
        </w:rPr>
        <w:t xml:space="preserve">Tufekci, Z. (2018). How Social Media Took Us from Tahrir Square to Donald Trump. </w:t>
      </w:r>
      <w:r>
        <w:rPr>
          <w:rStyle w:val="Hyperlink"/>
          <w:i/>
          <w:iCs/>
          <w:color w:val="FF0000"/>
          <w:u w:val="none"/>
        </w:rPr>
        <w:t>MIT Technology Review</w:t>
      </w:r>
      <w:r>
        <w:rPr>
          <w:rStyle w:val="Hyperlink"/>
          <w:color w:val="FF0000"/>
          <w:u w:val="none"/>
        </w:rPr>
        <w:t xml:space="preserve">. </w:t>
      </w:r>
      <w:hyperlink r:id="rId31" w:history="1">
        <w:r w:rsidRPr="00010735">
          <w:rPr>
            <w:rStyle w:val="Hyperlink"/>
          </w:rPr>
          <w:t>https://www.technologyreview.com/s/611806/how-social-media-took-us-from-tahrir-square-to-donald-trump/</w:t>
        </w:r>
      </w:hyperlink>
      <w:r>
        <w:rPr>
          <w:rStyle w:val="Hyperlink"/>
          <w:color w:val="FF0000"/>
          <w:u w:val="none"/>
        </w:rPr>
        <w:t xml:space="preserve"> </w:t>
      </w:r>
    </w:p>
    <w:p w14:paraId="4DAA5268" w14:textId="77777777" w:rsidR="00D71B39" w:rsidRPr="00FE59AC" w:rsidRDefault="00D71B39" w:rsidP="00D71B39">
      <w:pPr>
        <w:tabs>
          <w:tab w:val="left" w:pos="340"/>
          <w:tab w:val="left" w:pos="2438"/>
        </w:tabs>
        <w:bidi w:val="0"/>
        <w:rPr>
          <w:rFonts w:asciiTheme="majorBidi" w:hAnsiTheme="majorBidi" w:cstheme="majorBidi"/>
          <w:u w:val="single"/>
        </w:rPr>
      </w:pPr>
    </w:p>
    <w:p w14:paraId="1A284FF4" w14:textId="5460EB15" w:rsidR="00D71B39" w:rsidRPr="00FE59AC" w:rsidRDefault="00A6788A" w:rsidP="00D71B39">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lastRenderedPageBreak/>
        <w:t>@</w:t>
      </w:r>
      <w:r>
        <w:rPr>
          <w:rFonts w:asciiTheme="majorBidi" w:hAnsiTheme="majorBidi" w:cstheme="majorBidi"/>
          <w:b/>
          <w:bCs/>
          <w:color w:val="C00000"/>
        </w:rPr>
        <w:t xml:space="preserve"> </w:t>
      </w:r>
      <w:r w:rsidR="00D71B39" w:rsidRPr="00A6788A">
        <w:rPr>
          <w:rFonts w:asciiTheme="majorBidi" w:hAnsiTheme="majorBidi" w:cstheme="majorBidi"/>
          <w:b/>
          <w:bCs/>
          <w:i/>
          <w:iCs/>
        </w:rPr>
        <w:t>Ted Talk</w:t>
      </w:r>
      <w:r w:rsidR="00D71B39" w:rsidRPr="00FE59AC">
        <w:rPr>
          <w:rFonts w:asciiTheme="majorBidi" w:hAnsiTheme="majorBidi" w:cstheme="majorBidi"/>
        </w:rPr>
        <w:t xml:space="preserve">: Wael Ghonim – </w:t>
      </w:r>
      <w:hyperlink r:id="rId32" w:history="1">
        <w:r w:rsidR="00D71B39" w:rsidRPr="00A6788A">
          <w:rPr>
            <w:rStyle w:val="Hyperlink"/>
          </w:rPr>
          <w:t>Let’s Design Social Media that Drives Real Change</w:t>
        </w:r>
      </w:hyperlink>
      <w:r w:rsidR="00D71B39" w:rsidRPr="00FE59AC">
        <w:rPr>
          <w:rFonts w:asciiTheme="majorBidi" w:hAnsiTheme="majorBidi" w:cstheme="majorBidi"/>
        </w:rPr>
        <w:t xml:space="preserve"> (2015) </w:t>
      </w:r>
    </w:p>
    <w:p w14:paraId="088C7123" w14:textId="77777777" w:rsidR="00D71B39" w:rsidRPr="00FE59AC" w:rsidRDefault="00D71B39" w:rsidP="00D71B39">
      <w:pPr>
        <w:tabs>
          <w:tab w:val="left" w:pos="340"/>
          <w:tab w:val="left" w:pos="2438"/>
        </w:tabs>
        <w:bidi w:val="0"/>
        <w:rPr>
          <w:rFonts w:asciiTheme="majorBidi" w:hAnsiTheme="majorBidi" w:cstheme="majorBidi"/>
        </w:rPr>
      </w:pPr>
    </w:p>
    <w:p w14:paraId="0EDCF022" w14:textId="1D1F6A12" w:rsidR="00D71B39" w:rsidRPr="00FE59AC" w:rsidRDefault="00D33807" w:rsidP="00D71B39">
      <w:pPr>
        <w:tabs>
          <w:tab w:val="left" w:pos="340"/>
          <w:tab w:val="left" w:pos="2438"/>
        </w:tabs>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b/>
          <w:bCs/>
          <w:rtl/>
        </w:rPr>
        <w:t xml:space="preserve"> </w:t>
      </w:r>
      <w:r w:rsidR="00D71B39" w:rsidRPr="00FE59AC">
        <w:rPr>
          <w:rFonts w:asciiTheme="majorBidi" w:hAnsiTheme="majorBidi" w:cstheme="majorBidi"/>
          <w:rtl/>
        </w:rPr>
        <w:t xml:space="preserve">דף הפייסבוק - לובי 99 המקף בין ההמון לשלטון </w:t>
      </w:r>
      <w:hyperlink r:id="rId33" w:history="1">
        <w:r w:rsidR="00D71B39" w:rsidRPr="00A6788A">
          <w:rPr>
            <w:rStyle w:val="Hyperlink"/>
          </w:rPr>
          <w:t>https://www.facebook.com/lobbying99</w:t>
        </w:r>
      </w:hyperlink>
      <w:r w:rsidR="00D71B39" w:rsidRPr="00FE59AC">
        <w:rPr>
          <w:rFonts w:asciiTheme="majorBidi" w:hAnsiTheme="majorBidi" w:cstheme="majorBidi"/>
          <w:rtl/>
        </w:rPr>
        <w:t xml:space="preserve"> </w:t>
      </w:r>
    </w:p>
    <w:p w14:paraId="4CF50677" w14:textId="77777777" w:rsidR="00D71B39" w:rsidRPr="00FE59AC" w:rsidRDefault="00D71B39" w:rsidP="00D71B39">
      <w:pPr>
        <w:tabs>
          <w:tab w:val="left" w:pos="340"/>
          <w:tab w:val="left" w:pos="2438"/>
        </w:tabs>
        <w:rPr>
          <w:rFonts w:asciiTheme="majorBidi" w:hAnsiTheme="majorBidi" w:cstheme="majorBidi"/>
          <w:rtl/>
        </w:rPr>
      </w:pPr>
    </w:p>
    <w:p w14:paraId="6F05F352" w14:textId="55A52EE3" w:rsidR="00D71B39" w:rsidRPr="00F54220" w:rsidRDefault="00D71B39" w:rsidP="00D71B39">
      <w:pPr>
        <w:tabs>
          <w:tab w:val="left" w:pos="340"/>
          <w:tab w:val="left" w:pos="2438"/>
        </w:tabs>
        <w:rPr>
          <w:rFonts w:asciiTheme="majorBidi" w:hAnsiTheme="majorBidi" w:cstheme="majorBidi"/>
          <w:b/>
          <w:bCs/>
          <w:rtl/>
        </w:rPr>
      </w:pPr>
      <w:r w:rsidRPr="00F54220">
        <w:rPr>
          <w:rFonts w:asciiTheme="majorBidi" w:hAnsiTheme="majorBidi" w:cstheme="majorBidi"/>
          <w:b/>
          <w:bCs/>
          <w:rtl/>
        </w:rPr>
        <w:t>רשות</w:t>
      </w:r>
      <w:r w:rsidR="00F54220">
        <w:rPr>
          <w:rFonts w:asciiTheme="majorBidi" w:hAnsiTheme="majorBidi" w:cstheme="majorBidi" w:hint="cs"/>
          <w:b/>
          <w:bCs/>
          <w:rtl/>
        </w:rPr>
        <w:t>:</w:t>
      </w:r>
      <w:r w:rsidRPr="00F54220">
        <w:rPr>
          <w:rFonts w:asciiTheme="majorBidi" w:hAnsiTheme="majorBidi" w:cstheme="majorBidi"/>
          <w:b/>
          <w:bCs/>
          <w:rtl/>
        </w:rPr>
        <w:t xml:space="preserve"> </w:t>
      </w:r>
    </w:p>
    <w:p w14:paraId="525486CD" w14:textId="15EC72D4" w:rsidR="00D71B39" w:rsidRPr="00FE59AC" w:rsidRDefault="00953F7F" w:rsidP="00F54220">
      <w:pPr>
        <w:tabs>
          <w:tab w:val="left" w:pos="340"/>
          <w:tab w:val="left" w:pos="2438"/>
        </w:tabs>
        <w:rPr>
          <w:rStyle w:val="Hyperlink"/>
          <w:color w:val="auto"/>
          <w:rtl/>
        </w:rPr>
      </w:pPr>
      <w:r>
        <w:rPr>
          <w:rFonts w:asciiTheme="majorBidi" w:hAnsiTheme="majorBidi" w:cstheme="majorBidi" w:hint="cs"/>
          <w:rtl/>
        </w:rPr>
        <w:t xml:space="preserve">עדות, ג' (2019). גל של מחאות חברתיות שוטף את הגלובוס, למה דווקא עכשיו? </w:t>
      </w:r>
      <w:r w:rsidRPr="00953F7F">
        <w:rPr>
          <w:rFonts w:asciiTheme="majorBidi" w:hAnsiTheme="majorBidi" w:cstheme="majorBidi" w:hint="cs"/>
          <w:b/>
          <w:bCs/>
          <w:rtl/>
        </w:rPr>
        <w:t>מעריב</w:t>
      </w:r>
      <w:r>
        <w:rPr>
          <w:rFonts w:asciiTheme="majorBidi" w:hAnsiTheme="majorBidi" w:cstheme="majorBidi" w:hint="cs"/>
          <w:rtl/>
        </w:rPr>
        <w:t xml:space="preserve">. </w:t>
      </w:r>
      <w:hyperlink r:id="rId34" w:history="1">
        <w:r>
          <w:rPr>
            <w:rStyle w:val="Hyperlink"/>
          </w:rPr>
          <w:t>https://www.maariv.co.il/business/economic/israel/Article-679760</w:t>
        </w:r>
      </w:hyperlink>
    </w:p>
    <w:p w14:paraId="0FC4439D" w14:textId="77777777" w:rsidR="00D71B39" w:rsidRPr="00FE59AC" w:rsidRDefault="00D71B39" w:rsidP="00D71B39">
      <w:pPr>
        <w:tabs>
          <w:tab w:val="left" w:pos="340"/>
          <w:tab w:val="left" w:pos="2438"/>
        </w:tabs>
        <w:rPr>
          <w:rFonts w:asciiTheme="majorBidi" w:hAnsiTheme="majorBidi" w:cstheme="majorBidi"/>
          <w:u w:val="single"/>
          <w:rtl/>
        </w:rPr>
      </w:pPr>
    </w:p>
    <w:p w14:paraId="7762890A" w14:textId="6EF7C49F" w:rsidR="00D71B39" w:rsidRPr="00FE59AC" w:rsidRDefault="00D71B39" w:rsidP="00A6788A">
      <w:pPr>
        <w:tabs>
          <w:tab w:val="left" w:pos="340"/>
          <w:tab w:val="left" w:pos="2438"/>
        </w:tabs>
        <w:bidi w:val="0"/>
        <w:rPr>
          <w:rFonts w:asciiTheme="majorBidi" w:hAnsiTheme="majorBidi" w:cstheme="majorBidi"/>
        </w:rPr>
      </w:pPr>
      <w:r w:rsidRPr="00FE59AC">
        <w:rPr>
          <w:rFonts w:asciiTheme="majorBidi" w:hAnsiTheme="majorBidi" w:cstheme="majorBidi"/>
        </w:rPr>
        <w:t>Youssef, N</w:t>
      </w:r>
      <w:r w:rsidR="00A6788A">
        <w:rPr>
          <w:rFonts w:asciiTheme="majorBidi" w:hAnsiTheme="majorBidi" w:cstheme="majorBidi"/>
        </w:rPr>
        <w:t>.</w:t>
      </w:r>
      <w:r w:rsidRPr="00FE59AC">
        <w:rPr>
          <w:rFonts w:asciiTheme="majorBidi" w:hAnsiTheme="majorBidi" w:cstheme="majorBidi"/>
        </w:rPr>
        <w:t xml:space="preserve"> A. &amp; Ismail</w:t>
      </w:r>
      <w:r w:rsidR="00A6788A">
        <w:rPr>
          <w:rFonts w:asciiTheme="majorBidi" w:hAnsiTheme="majorBidi" w:cstheme="majorBidi"/>
        </w:rPr>
        <w:t>,</w:t>
      </w:r>
      <w:r w:rsidRPr="00FE59AC">
        <w:rPr>
          <w:rFonts w:asciiTheme="majorBidi" w:hAnsiTheme="majorBidi" w:cstheme="majorBidi"/>
        </w:rPr>
        <w:t xml:space="preserve"> A</w:t>
      </w:r>
      <w:r w:rsidR="00A6788A">
        <w:rPr>
          <w:rFonts w:asciiTheme="majorBidi" w:hAnsiTheme="majorBidi" w:cstheme="majorBidi"/>
        </w:rPr>
        <w:t>.</w:t>
      </w:r>
      <w:r w:rsidRPr="00FE59AC">
        <w:rPr>
          <w:rFonts w:asciiTheme="majorBidi" w:hAnsiTheme="majorBidi" w:cstheme="majorBidi"/>
        </w:rPr>
        <w:t xml:space="preserve"> (2015). Egypt’s Second Twitter Revolution. </w:t>
      </w:r>
      <w:r w:rsidRPr="00FE59AC">
        <w:rPr>
          <w:rFonts w:asciiTheme="majorBidi" w:hAnsiTheme="majorBidi" w:cstheme="majorBidi"/>
          <w:i/>
          <w:iCs/>
        </w:rPr>
        <w:t>The Daily Beast</w:t>
      </w:r>
      <w:r w:rsidRPr="00FE59AC">
        <w:rPr>
          <w:rFonts w:asciiTheme="majorBidi" w:hAnsiTheme="majorBidi" w:cstheme="majorBidi"/>
        </w:rPr>
        <w:t xml:space="preserve">, </w:t>
      </w:r>
      <w:hyperlink r:id="rId35" w:history="1">
        <w:r w:rsidRPr="00A6788A">
          <w:rPr>
            <w:rStyle w:val="Hyperlink"/>
          </w:rPr>
          <w:t>http://www.thedailybeast.com/articles/2015/12/11/egypt-s-second-twitter-revolution.html</w:t>
        </w:r>
      </w:hyperlink>
      <w:r w:rsidRPr="00A6788A">
        <w:rPr>
          <w:rStyle w:val="Hyperlink"/>
        </w:rPr>
        <w:t xml:space="preserve"> </w:t>
      </w:r>
    </w:p>
    <w:p w14:paraId="1A304EE1" w14:textId="77777777" w:rsidR="00D71B39" w:rsidRPr="00FE59AC" w:rsidRDefault="00D71B39" w:rsidP="00D71B39">
      <w:pPr>
        <w:tabs>
          <w:tab w:val="left" w:pos="340"/>
          <w:tab w:val="left" w:pos="2438"/>
        </w:tabs>
        <w:rPr>
          <w:rFonts w:asciiTheme="majorBidi" w:hAnsiTheme="majorBidi" w:cstheme="majorBidi"/>
          <w:rtl/>
        </w:rPr>
      </w:pPr>
    </w:p>
    <w:p w14:paraId="4A4EC629" w14:textId="39BAD3FE" w:rsidR="00D71B39" w:rsidRPr="00FE59AC" w:rsidRDefault="00D71B39" w:rsidP="008D5FE0">
      <w:pPr>
        <w:tabs>
          <w:tab w:val="left" w:pos="340"/>
          <w:tab w:val="left" w:pos="2438"/>
        </w:tabs>
        <w:rPr>
          <w:rFonts w:asciiTheme="majorBidi" w:hAnsiTheme="majorBidi" w:cstheme="majorBidi"/>
          <w:b/>
          <w:bCs/>
          <w:rtl/>
        </w:rPr>
      </w:pPr>
      <w:r w:rsidRPr="00FE59AC">
        <w:rPr>
          <w:rFonts w:asciiTheme="majorBidi" w:hAnsiTheme="majorBidi" w:cstheme="majorBidi"/>
          <w:b/>
          <w:bCs/>
          <w:rtl/>
        </w:rPr>
        <w:t>(</w:t>
      </w:r>
      <w:r w:rsidR="008D5FE0">
        <w:rPr>
          <w:rFonts w:asciiTheme="majorBidi" w:hAnsiTheme="majorBidi" w:cstheme="majorBidi" w:hint="cs"/>
          <w:b/>
          <w:bCs/>
          <w:rtl/>
        </w:rPr>
        <w:t>2</w:t>
      </w:r>
      <w:r w:rsidRPr="00FE59AC">
        <w:rPr>
          <w:rFonts w:asciiTheme="majorBidi" w:hAnsiTheme="majorBidi" w:cstheme="majorBidi"/>
          <w:b/>
          <w:bCs/>
          <w:rtl/>
        </w:rPr>
        <w:t xml:space="preserve">) מעורבות חברתית בעידן הדיגיטלי </w:t>
      </w:r>
    </w:p>
    <w:p w14:paraId="4B14E41E" w14:textId="77777777" w:rsidR="00D71B39" w:rsidRPr="00FE59AC" w:rsidRDefault="00D71B39" w:rsidP="00D71B39">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אקטיביזם – </w:t>
      </w:r>
      <w:r w:rsidRPr="00FE59AC">
        <w:rPr>
          <w:rFonts w:asciiTheme="majorBidi" w:hAnsiTheme="majorBidi" w:cstheme="majorBidi"/>
          <w:b/>
          <w:bCs/>
        </w:rPr>
        <w:t>Activism</w:t>
      </w:r>
      <w:r w:rsidRPr="00FE59AC">
        <w:rPr>
          <w:rFonts w:asciiTheme="majorBidi" w:hAnsiTheme="majorBidi" w:cstheme="majorBidi"/>
          <w:b/>
          <w:bCs/>
          <w:rtl/>
        </w:rPr>
        <w:t xml:space="preserve">  </w:t>
      </w:r>
    </w:p>
    <w:p w14:paraId="7B8028D6" w14:textId="77777777" w:rsidR="00D71B39" w:rsidRPr="00FE59AC" w:rsidRDefault="00D71B39" w:rsidP="00D71B39">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האקטיביזם - </w:t>
      </w:r>
      <w:r w:rsidRPr="00FE59AC">
        <w:rPr>
          <w:rFonts w:asciiTheme="majorBidi" w:hAnsiTheme="majorBidi" w:cstheme="majorBidi"/>
          <w:b/>
          <w:bCs/>
        </w:rPr>
        <w:t>Hacktivism</w:t>
      </w:r>
    </w:p>
    <w:p w14:paraId="7EABA70E" w14:textId="77777777" w:rsidR="00D71B39" w:rsidRPr="00FE59AC" w:rsidRDefault="00D71B39" w:rsidP="00D71B39">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סלאקטיביזם – </w:t>
      </w:r>
      <w:r w:rsidRPr="00FE59AC">
        <w:rPr>
          <w:rFonts w:asciiTheme="majorBidi" w:hAnsiTheme="majorBidi" w:cstheme="majorBidi"/>
          <w:b/>
          <w:bCs/>
        </w:rPr>
        <w:t>Slacktivism</w:t>
      </w:r>
      <w:r w:rsidRPr="00FE59AC">
        <w:rPr>
          <w:rFonts w:asciiTheme="majorBidi" w:hAnsiTheme="majorBidi" w:cstheme="majorBidi"/>
          <w:b/>
          <w:bCs/>
          <w:rtl/>
        </w:rPr>
        <w:t xml:space="preserve"> (יבגני מורוזוב) </w:t>
      </w:r>
    </w:p>
    <w:p w14:paraId="1A34B41B" w14:textId="5E0ECF1D" w:rsidR="00D71B39" w:rsidRPr="00FE59AC" w:rsidRDefault="00D33807" w:rsidP="00D71B39">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D71B39" w:rsidRPr="00FE59AC">
        <w:rPr>
          <w:rFonts w:asciiTheme="majorBidi" w:hAnsiTheme="majorBidi" w:cstheme="majorBidi"/>
          <w:b/>
          <w:bCs/>
        </w:rPr>
        <w:t xml:space="preserve"> </w:t>
      </w:r>
      <w:hyperlink r:id="rId36" w:history="1">
        <w:r w:rsidR="00D71B39" w:rsidRPr="00A6788A">
          <w:rPr>
            <w:rStyle w:val="Hyperlink"/>
          </w:rPr>
          <w:t>http://digital-activism.org/</w:t>
        </w:r>
      </w:hyperlink>
      <w:r w:rsidR="00D71B39" w:rsidRPr="00FE59AC">
        <w:rPr>
          <w:rFonts w:asciiTheme="majorBidi" w:hAnsiTheme="majorBidi" w:cstheme="majorBidi"/>
        </w:rPr>
        <w:t xml:space="preserve"> </w:t>
      </w:r>
    </w:p>
    <w:p w14:paraId="72EE3890" w14:textId="77777777" w:rsidR="00434EAD" w:rsidRDefault="00434EAD" w:rsidP="00434EAD">
      <w:pPr>
        <w:tabs>
          <w:tab w:val="left" w:pos="340"/>
          <w:tab w:val="left" w:pos="2438"/>
        </w:tabs>
        <w:bidi w:val="0"/>
        <w:rPr>
          <w:rFonts w:asciiTheme="majorBidi" w:hAnsiTheme="majorBidi" w:cstheme="majorBidi"/>
        </w:rPr>
      </w:pPr>
    </w:p>
    <w:p w14:paraId="76E403D7" w14:textId="166BD49C" w:rsidR="00A6788A" w:rsidRPr="00A6788A" w:rsidRDefault="00A6788A" w:rsidP="00A6788A">
      <w:pPr>
        <w:tabs>
          <w:tab w:val="left" w:pos="340"/>
          <w:tab w:val="left" w:pos="2438"/>
        </w:tabs>
        <w:rPr>
          <w:rFonts w:asciiTheme="majorBidi" w:hAnsiTheme="majorBidi" w:cstheme="majorBidi"/>
          <w:b/>
          <w:bCs/>
          <w:rtl/>
        </w:rPr>
      </w:pPr>
      <w:r w:rsidRPr="00A6788A">
        <w:rPr>
          <w:rFonts w:asciiTheme="majorBidi" w:hAnsiTheme="majorBidi" w:cstheme="majorBidi" w:hint="cs"/>
          <w:b/>
          <w:bCs/>
          <w:rtl/>
        </w:rPr>
        <w:t>חובה:</w:t>
      </w:r>
    </w:p>
    <w:p w14:paraId="37FCD477" w14:textId="77777777" w:rsidR="00434EAD" w:rsidRPr="00FE59AC" w:rsidRDefault="00434EAD" w:rsidP="00434EAD">
      <w:pPr>
        <w:tabs>
          <w:tab w:val="left" w:pos="340"/>
          <w:tab w:val="left" w:pos="2438"/>
        </w:tabs>
        <w:rPr>
          <w:rFonts w:asciiTheme="majorBidi" w:hAnsiTheme="majorBidi" w:cstheme="majorBidi"/>
          <w:rtl/>
        </w:rPr>
      </w:pPr>
      <w:r w:rsidRPr="00FE59AC">
        <w:rPr>
          <w:rFonts w:asciiTheme="majorBidi" w:hAnsiTheme="majorBidi" w:cstheme="majorBidi"/>
          <w:rtl/>
        </w:rPr>
        <w:t xml:space="preserve">דה מרקר (2017). נלחמים בשביל כולנו: האזרחים שמנסים לשנות את המציאות בישראל. </w:t>
      </w:r>
      <w:r w:rsidRPr="00FE59AC">
        <w:rPr>
          <w:rFonts w:asciiTheme="majorBidi" w:hAnsiTheme="majorBidi" w:cstheme="majorBidi"/>
          <w:b/>
          <w:bCs/>
          <w:rtl/>
        </w:rPr>
        <w:t>דה מרקר</w:t>
      </w:r>
      <w:r w:rsidRPr="00FE59AC">
        <w:rPr>
          <w:rFonts w:asciiTheme="majorBidi" w:hAnsiTheme="majorBidi" w:cstheme="majorBidi"/>
          <w:rtl/>
        </w:rPr>
        <w:t xml:space="preserve">, </w:t>
      </w:r>
      <w:hyperlink r:id="rId37" w:history="1">
        <w:r w:rsidRPr="00A6788A">
          <w:rPr>
            <w:rStyle w:val="Hyperlink"/>
          </w:rPr>
          <w:t>https://www.themarker.com/allnews/1.4511130</w:t>
        </w:r>
      </w:hyperlink>
      <w:r w:rsidRPr="00FE59AC">
        <w:rPr>
          <w:rFonts w:asciiTheme="majorBidi" w:hAnsiTheme="majorBidi" w:cstheme="majorBidi"/>
          <w:rtl/>
        </w:rPr>
        <w:t xml:space="preserve"> </w:t>
      </w:r>
    </w:p>
    <w:p w14:paraId="796F9F49" w14:textId="77777777" w:rsidR="00434EAD" w:rsidRPr="00FE59AC" w:rsidRDefault="00434EAD" w:rsidP="00434EAD">
      <w:pPr>
        <w:tabs>
          <w:tab w:val="left" w:pos="340"/>
          <w:tab w:val="left" w:pos="2438"/>
        </w:tabs>
        <w:bidi w:val="0"/>
        <w:rPr>
          <w:rFonts w:asciiTheme="majorBidi" w:hAnsiTheme="majorBidi" w:cstheme="majorBidi"/>
        </w:rPr>
      </w:pPr>
    </w:p>
    <w:p w14:paraId="4A3EAD5A" w14:textId="0E26748A" w:rsidR="00D71B39" w:rsidRDefault="00D71B39" w:rsidP="00F54220">
      <w:pPr>
        <w:tabs>
          <w:tab w:val="left" w:pos="340"/>
          <w:tab w:val="left" w:pos="2438"/>
        </w:tabs>
        <w:rPr>
          <w:rFonts w:asciiTheme="majorBidi" w:hAnsiTheme="majorBidi" w:cstheme="majorBidi"/>
          <w:rtl/>
        </w:rPr>
      </w:pPr>
      <w:r w:rsidRPr="00FE59AC">
        <w:rPr>
          <w:rFonts w:asciiTheme="majorBidi" w:hAnsiTheme="majorBidi" w:cstheme="majorBidi"/>
          <w:rtl/>
        </w:rPr>
        <w:t>לב-און, א</w:t>
      </w:r>
      <w:r w:rsidR="00F54220">
        <w:rPr>
          <w:rFonts w:asciiTheme="majorBidi" w:hAnsiTheme="majorBidi" w:cstheme="majorBidi" w:hint="cs"/>
          <w:rtl/>
        </w:rPr>
        <w:t>'</w:t>
      </w:r>
      <w:r w:rsidRPr="00FE59AC">
        <w:rPr>
          <w:rFonts w:asciiTheme="majorBidi" w:hAnsiTheme="majorBidi" w:cstheme="majorBidi"/>
          <w:rtl/>
        </w:rPr>
        <w:t xml:space="preserve"> (2015). ניו מדיה ואקטיביזם: המחאה החברתית 2011 כמקרה בוחן. </w:t>
      </w:r>
      <w:r w:rsidRPr="00FE59AC">
        <w:rPr>
          <w:rFonts w:asciiTheme="majorBidi" w:hAnsiTheme="majorBidi" w:cstheme="majorBidi"/>
          <w:b/>
          <w:bCs/>
          <w:rtl/>
        </w:rPr>
        <w:t>מגזין ברשת</w:t>
      </w:r>
      <w:r w:rsidRPr="00FE59AC">
        <w:rPr>
          <w:rFonts w:asciiTheme="majorBidi" w:hAnsiTheme="majorBidi" w:cstheme="majorBidi"/>
          <w:rtl/>
        </w:rPr>
        <w:t xml:space="preserve">. </w:t>
      </w:r>
      <w:hyperlink r:id="rId38" w:history="1">
        <w:r w:rsidRPr="00A6788A">
          <w:rPr>
            <w:rStyle w:val="Hyperlink"/>
          </w:rPr>
          <w:t>http://www.isoc.org.il/magazine/magazine15_2.html</w:t>
        </w:r>
      </w:hyperlink>
      <w:r w:rsidRPr="00FE59AC">
        <w:rPr>
          <w:rFonts w:asciiTheme="majorBidi" w:hAnsiTheme="majorBidi" w:cstheme="majorBidi"/>
          <w:rtl/>
        </w:rPr>
        <w:t xml:space="preserve">  </w:t>
      </w:r>
    </w:p>
    <w:p w14:paraId="745178B8" w14:textId="74911996" w:rsidR="008745ED" w:rsidRDefault="008745ED" w:rsidP="00F54220">
      <w:pPr>
        <w:tabs>
          <w:tab w:val="left" w:pos="340"/>
          <w:tab w:val="left" w:pos="2438"/>
        </w:tabs>
        <w:rPr>
          <w:rFonts w:asciiTheme="majorBidi" w:hAnsiTheme="majorBidi" w:cstheme="majorBidi"/>
          <w:rtl/>
        </w:rPr>
      </w:pPr>
    </w:p>
    <w:p w14:paraId="0312858F" w14:textId="6DC4FAE5" w:rsidR="008745ED" w:rsidRPr="008745ED" w:rsidRDefault="008745ED" w:rsidP="008745ED">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 xml:space="preserve">צור, ה' (2019). #מחאה: מחקר על אקטיביזם דיגיטלי. </w:t>
      </w:r>
      <w:r>
        <w:rPr>
          <w:rFonts w:asciiTheme="majorBidi" w:hAnsiTheme="majorBidi" w:cstheme="majorBidi" w:hint="cs"/>
          <w:b/>
          <w:bCs/>
          <w:color w:val="FF0000"/>
          <w:rtl/>
        </w:rPr>
        <w:t>קריאת כיוון</w:t>
      </w:r>
      <w:r>
        <w:rPr>
          <w:rFonts w:asciiTheme="majorBidi" w:hAnsiTheme="majorBidi" w:cstheme="majorBidi" w:hint="cs"/>
          <w:color w:val="FF0000"/>
          <w:rtl/>
        </w:rPr>
        <w:t xml:space="preserve">, </w:t>
      </w:r>
      <w:hyperlink r:id="rId39" w:history="1">
        <w:r>
          <w:rPr>
            <w:rStyle w:val="Hyperlink"/>
          </w:rPr>
          <w:t>http://urbanologia.tau.ac.il/hasthag-and-digital-activism/</w:t>
        </w:r>
      </w:hyperlink>
      <w:r>
        <w:rPr>
          <w:rFonts w:hint="cs"/>
          <w:rtl/>
        </w:rPr>
        <w:t xml:space="preserve"> </w:t>
      </w:r>
    </w:p>
    <w:p w14:paraId="618D3D05" w14:textId="77777777" w:rsidR="00D71B39" w:rsidRPr="00FE59AC" w:rsidRDefault="00D71B39" w:rsidP="00D71B39">
      <w:pPr>
        <w:tabs>
          <w:tab w:val="left" w:pos="340"/>
          <w:tab w:val="left" w:pos="2438"/>
        </w:tabs>
        <w:bidi w:val="0"/>
        <w:rPr>
          <w:rFonts w:asciiTheme="majorBidi" w:hAnsiTheme="majorBidi" w:cstheme="majorBidi"/>
        </w:rPr>
      </w:pPr>
    </w:p>
    <w:p w14:paraId="76A595C6" w14:textId="3DE5E527" w:rsidR="00D71B39" w:rsidRPr="00A6788A" w:rsidRDefault="00D71B39" w:rsidP="00A6788A">
      <w:pPr>
        <w:tabs>
          <w:tab w:val="left" w:pos="340"/>
          <w:tab w:val="left" w:pos="2438"/>
        </w:tabs>
        <w:bidi w:val="0"/>
        <w:jc w:val="both"/>
        <w:rPr>
          <w:rStyle w:val="Hyperlink"/>
        </w:rPr>
      </w:pPr>
      <w:r w:rsidRPr="00FE59AC">
        <w:rPr>
          <w:rFonts w:asciiTheme="majorBidi" w:hAnsiTheme="majorBidi" w:cstheme="majorBidi"/>
        </w:rPr>
        <w:t>Nekvasil, N</w:t>
      </w:r>
      <w:r w:rsidR="00A6788A">
        <w:rPr>
          <w:rFonts w:asciiTheme="majorBidi" w:hAnsiTheme="majorBidi" w:cstheme="majorBidi"/>
        </w:rPr>
        <w:t>.</w:t>
      </w:r>
      <w:r w:rsidRPr="00FE59AC">
        <w:rPr>
          <w:rFonts w:asciiTheme="majorBidi" w:hAnsiTheme="majorBidi" w:cstheme="majorBidi"/>
        </w:rPr>
        <w:t xml:space="preserve"> (2014). Transforming Slacktivism to Collective Activism: The ALS Ice-Bucket Challenge. </w:t>
      </w:r>
      <w:r w:rsidRPr="00FE59AC">
        <w:rPr>
          <w:rFonts w:asciiTheme="majorBidi" w:hAnsiTheme="majorBidi" w:cstheme="majorBidi"/>
          <w:i/>
          <w:iCs/>
        </w:rPr>
        <w:t>GNOVIS – A Journal of communication, Culture and Technology</w:t>
      </w:r>
      <w:r w:rsidRPr="00FE59AC">
        <w:rPr>
          <w:rFonts w:asciiTheme="majorBidi" w:hAnsiTheme="majorBidi" w:cstheme="majorBidi"/>
        </w:rPr>
        <w:t xml:space="preserve">. </w:t>
      </w:r>
      <w:hyperlink r:id="rId40" w:history="1">
        <w:r w:rsidRPr="00A6788A">
          <w:rPr>
            <w:rStyle w:val="Hyperlink"/>
          </w:rPr>
          <w:t>http://www.gnovisjournal.org/2014/09/02/transforming-slacktivism-to-collective-activism-the-als-ice-bucket-challenge/</w:t>
        </w:r>
      </w:hyperlink>
      <w:r w:rsidRPr="00A6788A">
        <w:rPr>
          <w:rStyle w:val="Hyperlink"/>
        </w:rPr>
        <w:t xml:space="preserve"> </w:t>
      </w:r>
    </w:p>
    <w:p w14:paraId="496FC1F8" w14:textId="77777777" w:rsidR="00D71B39" w:rsidRPr="00FE59AC" w:rsidRDefault="00D71B39" w:rsidP="00D71B39">
      <w:pPr>
        <w:tabs>
          <w:tab w:val="left" w:pos="340"/>
          <w:tab w:val="left" w:pos="2438"/>
        </w:tabs>
        <w:bidi w:val="0"/>
        <w:rPr>
          <w:rFonts w:asciiTheme="majorBidi" w:hAnsiTheme="majorBidi" w:cstheme="majorBidi"/>
        </w:rPr>
      </w:pPr>
    </w:p>
    <w:p w14:paraId="57EF4DB3" w14:textId="67E9E16F" w:rsidR="00DD14D4" w:rsidRPr="00DD14D4" w:rsidRDefault="00DD14D4" w:rsidP="00BF7B62">
      <w:pPr>
        <w:tabs>
          <w:tab w:val="left" w:pos="340"/>
          <w:tab w:val="left" w:pos="2438"/>
        </w:tabs>
        <w:bidi w:val="0"/>
        <w:rPr>
          <w:rFonts w:asciiTheme="majorBidi" w:hAnsiTheme="majorBidi" w:cstheme="majorBidi"/>
        </w:rPr>
      </w:pPr>
      <w:r>
        <w:rPr>
          <w:rFonts w:asciiTheme="majorBidi" w:hAnsiTheme="majorBidi" w:cstheme="majorBidi"/>
        </w:rPr>
        <w:t xml:space="preserve">Nguyen, </w:t>
      </w:r>
      <w:r w:rsidR="00BF7B62">
        <w:rPr>
          <w:rFonts w:asciiTheme="majorBidi" w:hAnsiTheme="majorBidi" w:cstheme="majorBidi"/>
        </w:rPr>
        <w:t xml:space="preserve">T. P. A., Parlevliet, D., Kholod, D. &amp; Schnell, A. (2018). </w:t>
      </w:r>
      <w:r w:rsidRPr="00DD14D4">
        <w:rPr>
          <w:rFonts w:asciiTheme="majorBidi" w:hAnsiTheme="majorBidi" w:cstheme="majorBidi"/>
        </w:rPr>
        <w:t>Do viral campaigns work? From Movember to #itsoktotalk</w:t>
      </w:r>
      <w:r w:rsidR="00BF7B62">
        <w:rPr>
          <w:rFonts w:asciiTheme="majorBidi" w:hAnsiTheme="majorBidi" w:cstheme="majorBidi"/>
        </w:rPr>
        <w:t xml:space="preserve">. </w:t>
      </w:r>
      <w:r>
        <w:rPr>
          <w:rFonts w:asciiTheme="majorBidi" w:hAnsiTheme="majorBidi" w:cstheme="majorBidi"/>
          <w:i/>
          <w:iCs/>
        </w:rPr>
        <w:t xml:space="preserve">DiggIt Magazine, </w:t>
      </w:r>
      <w:hyperlink r:id="rId41" w:history="1">
        <w:r w:rsidRPr="00DD14D4">
          <w:rPr>
            <w:rStyle w:val="Hyperlink"/>
          </w:rPr>
          <w:t>https://www.diggitmagazine.com/papers/movember-itsoktotalk</w:t>
        </w:r>
      </w:hyperlink>
      <w:r w:rsidRPr="00DD14D4">
        <w:rPr>
          <w:rFonts w:asciiTheme="majorBidi" w:hAnsiTheme="majorBidi" w:cstheme="majorBidi"/>
        </w:rPr>
        <w:t xml:space="preserve">  </w:t>
      </w:r>
    </w:p>
    <w:p w14:paraId="337013B5" w14:textId="77777777" w:rsidR="00953F7F" w:rsidRDefault="00953F7F" w:rsidP="00D71B39">
      <w:pPr>
        <w:tabs>
          <w:tab w:val="left" w:pos="340"/>
          <w:tab w:val="left" w:pos="2438"/>
        </w:tabs>
        <w:rPr>
          <w:rFonts w:asciiTheme="majorBidi" w:hAnsiTheme="majorBidi" w:cstheme="majorBidi"/>
          <w:b/>
          <w:bCs/>
          <w:rtl/>
        </w:rPr>
      </w:pPr>
    </w:p>
    <w:p w14:paraId="6D5A9328" w14:textId="51C95288" w:rsidR="00D71B39" w:rsidRDefault="00D71B39" w:rsidP="00D71B39">
      <w:pPr>
        <w:tabs>
          <w:tab w:val="left" w:pos="340"/>
          <w:tab w:val="left" w:pos="2438"/>
        </w:tabs>
        <w:rPr>
          <w:rFonts w:asciiTheme="majorBidi" w:hAnsiTheme="majorBidi" w:cstheme="majorBidi"/>
          <w:b/>
          <w:bCs/>
          <w:rtl/>
        </w:rPr>
      </w:pPr>
      <w:r w:rsidRPr="00F54220">
        <w:rPr>
          <w:rFonts w:asciiTheme="majorBidi" w:hAnsiTheme="majorBidi" w:cstheme="majorBidi"/>
          <w:b/>
          <w:bCs/>
          <w:rtl/>
        </w:rPr>
        <w:t>(4) קאס סאנסטיין, חדרי הדהוד</w:t>
      </w:r>
    </w:p>
    <w:p w14:paraId="3DD55AA4" w14:textId="3B2125D2" w:rsidR="00A6788A" w:rsidRPr="00F54220" w:rsidRDefault="00A6788A" w:rsidP="00D71B39">
      <w:pPr>
        <w:tabs>
          <w:tab w:val="left" w:pos="340"/>
          <w:tab w:val="left" w:pos="2438"/>
        </w:tabs>
        <w:rPr>
          <w:rFonts w:asciiTheme="majorBidi" w:hAnsiTheme="majorBidi" w:cstheme="majorBidi"/>
          <w:b/>
          <w:bCs/>
        </w:rPr>
      </w:pPr>
      <w:r>
        <w:rPr>
          <w:rFonts w:asciiTheme="majorBidi" w:hAnsiTheme="majorBidi" w:cstheme="majorBidi" w:hint="cs"/>
          <w:b/>
          <w:bCs/>
          <w:rtl/>
        </w:rPr>
        <w:t>חובה:</w:t>
      </w:r>
    </w:p>
    <w:p w14:paraId="46CC5F5D" w14:textId="4A93040F" w:rsidR="00C11129" w:rsidRPr="00FE59AC" w:rsidRDefault="00C11129" w:rsidP="00A6788A">
      <w:pPr>
        <w:tabs>
          <w:tab w:val="left" w:pos="340"/>
          <w:tab w:val="left" w:pos="2438"/>
        </w:tabs>
        <w:bidi w:val="0"/>
        <w:rPr>
          <w:rFonts w:asciiTheme="majorBidi" w:hAnsiTheme="majorBidi" w:cstheme="majorBidi"/>
        </w:rPr>
      </w:pPr>
      <w:r w:rsidRPr="00FE59AC">
        <w:rPr>
          <w:rFonts w:asciiTheme="majorBidi" w:hAnsiTheme="majorBidi" w:cstheme="majorBidi"/>
        </w:rPr>
        <w:t>Dubois, E</w:t>
      </w:r>
      <w:r w:rsidR="00A6788A">
        <w:rPr>
          <w:rFonts w:asciiTheme="majorBidi" w:hAnsiTheme="majorBidi" w:cstheme="majorBidi"/>
        </w:rPr>
        <w:t>.</w:t>
      </w:r>
      <w:r w:rsidRPr="00FE59AC">
        <w:rPr>
          <w:rFonts w:asciiTheme="majorBidi" w:hAnsiTheme="majorBidi" w:cstheme="majorBidi"/>
        </w:rPr>
        <w:t xml:space="preserve"> &amp; Blank, G</w:t>
      </w:r>
      <w:r w:rsidR="00A6788A">
        <w:rPr>
          <w:rFonts w:asciiTheme="majorBidi" w:hAnsiTheme="majorBidi" w:cstheme="majorBidi"/>
        </w:rPr>
        <w:t>.</w:t>
      </w:r>
      <w:r w:rsidRPr="00FE59AC">
        <w:rPr>
          <w:rFonts w:asciiTheme="majorBidi" w:hAnsiTheme="majorBidi" w:cstheme="majorBidi"/>
        </w:rPr>
        <w:t xml:space="preserve"> (2018). The M</w:t>
      </w:r>
      <w:r w:rsidR="003346F9" w:rsidRPr="00FE59AC">
        <w:rPr>
          <w:rFonts w:asciiTheme="majorBidi" w:hAnsiTheme="majorBidi" w:cstheme="majorBidi"/>
        </w:rPr>
        <w:t xml:space="preserve">yth of the Echo Chamber. </w:t>
      </w:r>
      <w:r w:rsidR="003346F9" w:rsidRPr="00FE59AC">
        <w:rPr>
          <w:rFonts w:asciiTheme="majorBidi" w:hAnsiTheme="majorBidi" w:cstheme="majorBidi"/>
          <w:i/>
          <w:iCs/>
        </w:rPr>
        <w:t>The Conversation</w:t>
      </w:r>
      <w:r w:rsidR="003346F9" w:rsidRPr="00FE59AC">
        <w:rPr>
          <w:rFonts w:asciiTheme="majorBidi" w:hAnsiTheme="majorBidi" w:cstheme="majorBidi"/>
        </w:rPr>
        <w:t xml:space="preserve">, </w:t>
      </w:r>
      <w:hyperlink r:id="rId42" w:history="1">
        <w:r w:rsidR="00A6788A" w:rsidRPr="00DA1DC3">
          <w:rPr>
            <w:rStyle w:val="Hyperlink"/>
          </w:rPr>
          <w:t>https://theconversation.com/the-myth-of-the-echo-chamber-92544</w:t>
        </w:r>
      </w:hyperlink>
      <w:r w:rsidR="003346F9" w:rsidRPr="00FE59AC">
        <w:rPr>
          <w:rFonts w:asciiTheme="majorBidi" w:hAnsiTheme="majorBidi" w:cstheme="majorBidi"/>
        </w:rPr>
        <w:t xml:space="preserve"> </w:t>
      </w:r>
    </w:p>
    <w:p w14:paraId="29735A1D" w14:textId="77777777" w:rsidR="00C11129" w:rsidRPr="00FE59AC" w:rsidRDefault="00C11129" w:rsidP="00C11129">
      <w:pPr>
        <w:tabs>
          <w:tab w:val="left" w:pos="340"/>
          <w:tab w:val="left" w:pos="2438"/>
        </w:tabs>
        <w:bidi w:val="0"/>
        <w:rPr>
          <w:rFonts w:asciiTheme="majorBidi" w:hAnsiTheme="majorBidi" w:cstheme="majorBidi"/>
        </w:rPr>
      </w:pPr>
    </w:p>
    <w:p w14:paraId="4954D085" w14:textId="6AC50307" w:rsidR="00D71B39" w:rsidRPr="00A6788A" w:rsidRDefault="00D71B39" w:rsidP="00A6788A">
      <w:pPr>
        <w:tabs>
          <w:tab w:val="left" w:pos="340"/>
          <w:tab w:val="left" w:pos="2438"/>
        </w:tabs>
        <w:bidi w:val="0"/>
        <w:rPr>
          <w:rStyle w:val="Hyperlink"/>
        </w:rPr>
      </w:pPr>
      <w:r w:rsidRPr="00FE59AC">
        <w:rPr>
          <w:rFonts w:asciiTheme="majorBidi" w:hAnsiTheme="majorBidi" w:cstheme="majorBidi"/>
        </w:rPr>
        <w:t>Hiebert, P</w:t>
      </w:r>
      <w:r w:rsidR="00A6788A">
        <w:rPr>
          <w:rFonts w:asciiTheme="majorBidi" w:hAnsiTheme="majorBidi" w:cstheme="majorBidi"/>
        </w:rPr>
        <w:t xml:space="preserve">. </w:t>
      </w:r>
      <w:r w:rsidRPr="00FE59AC">
        <w:rPr>
          <w:rFonts w:asciiTheme="majorBidi" w:hAnsiTheme="majorBidi" w:cstheme="majorBidi"/>
        </w:rPr>
        <w:t xml:space="preserve">(2015). “Is Social Media Making Us All the Same”. </w:t>
      </w:r>
      <w:r w:rsidRPr="00FE59AC">
        <w:rPr>
          <w:rFonts w:asciiTheme="majorBidi" w:hAnsiTheme="majorBidi" w:cstheme="majorBidi"/>
          <w:i/>
          <w:iCs/>
        </w:rPr>
        <w:t>Pacific Standard</w:t>
      </w:r>
      <w:r w:rsidRPr="00FE59AC">
        <w:rPr>
          <w:rFonts w:asciiTheme="majorBidi" w:hAnsiTheme="majorBidi" w:cstheme="majorBidi"/>
        </w:rPr>
        <w:t xml:space="preserve">, </w:t>
      </w:r>
      <w:hyperlink r:id="rId43" w:history="1">
        <w:r w:rsidRPr="00A6788A">
          <w:rPr>
            <w:rStyle w:val="Hyperlink"/>
          </w:rPr>
          <w:t>http://www.psmag.com/nature-and-technology/i-have-never-had-an-original-thought</w:t>
        </w:r>
      </w:hyperlink>
      <w:r w:rsidRPr="00A6788A">
        <w:rPr>
          <w:rStyle w:val="Hyperlink"/>
        </w:rPr>
        <w:t xml:space="preserve">  </w:t>
      </w:r>
    </w:p>
    <w:p w14:paraId="55D04AD1" w14:textId="77777777" w:rsidR="00D71B39" w:rsidRPr="00FE59AC" w:rsidRDefault="00D71B39" w:rsidP="00D71B39">
      <w:pPr>
        <w:tabs>
          <w:tab w:val="left" w:pos="340"/>
          <w:tab w:val="left" w:pos="2438"/>
        </w:tabs>
        <w:rPr>
          <w:rFonts w:asciiTheme="majorBidi" w:hAnsiTheme="majorBidi" w:cstheme="majorBidi"/>
          <w:b/>
          <w:bCs/>
          <w:u w:val="single"/>
        </w:rPr>
      </w:pPr>
    </w:p>
    <w:p w14:paraId="32D31F39" w14:textId="2EB73DAB" w:rsidR="00D71B39" w:rsidRPr="00FE59AC" w:rsidRDefault="00D71B39" w:rsidP="00A6788A">
      <w:pPr>
        <w:tabs>
          <w:tab w:val="left" w:pos="340"/>
          <w:tab w:val="left" w:pos="2438"/>
        </w:tabs>
        <w:bidi w:val="0"/>
        <w:rPr>
          <w:rFonts w:asciiTheme="majorBidi" w:hAnsiTheme="majorBidi" w:cstheme="majorBidi"/>
        </w:rPr>
      </w:pPr>
      <w:r w:rsidRPr="00FE59AC">
        <w:rPr>
          <w:rFonts w:asciiTheme="majorBidi" w:hAnsiTheme="majorBidi" w:cstheme="majorBidi"/>
        </w:rPr>
        <w:t>Moffat, K</w:t>
      </w:r>
      <w:r w:rsidR="00A6788A">
        <w:rPr>
          <w:rFonts w:asciiTheme="majorBidi" w:hAnsiTheme="majorBidi" w:cstheme="majorBidi"/>
        </w:rPr>
        <w:t>.</w:t>
      </w:r>
      <w:r w:rsidRPr="00FE59AC">
        <w:rPr>
          <w:rFonts w:asciiTheme="majorBidi" w:hAnsiTheme="majorBidi" w:cstheme="majorBidi"/>
        </w:rPr>
        <w:t xml:space="preserve"> (2016). According to Big Data, the Web is Making us Less Open Minded. </w:t>
      </w:r>
      <w:r w:rsidRPr="00FE59AC">
        <w:rPr>
          <w:rFonts w:asciiTheme="majorBidi" w:hAnsiTheme="majorBidi" w:cstheme="majorBidi"/>
          <w:i/>
          <w:iCs/>
        </w:rPr>
        <w:t>The Next Web</w:t>
      </w:r>
      <w:r w:rsidRPr="00FE59AC">
        <w:rPr>
          <w:rFonts w:asciiTheme="majorBidi" w:hAnsiTheme="majorBidi" w:cstheme="majorBidi"/>
        </w:rPr>
        <w:t xml:space="preserve">, </w:t>
      </w:r>
      <w:hyperlink r:id="rId44" w:history="1">
        <w:r w:rsidRPr="00A6788A">
          <w:rPr>
            <w:rStyle w:val="Hyperlink"/>
          </w:rPr>
          <w:t>http://thenextweb.com/insider/2016/03/14/962068/</w:t>
        </w:r>
      </w:hyperlink>
      <w:r w:rsidRPr="00FE59AC">
        <w:rPr>
          <w:rFonts w:asciiTheme="majorBidi" w:hAnsiTheme="majorBidi" w:cstheme="majorBidi"/>
        </w:rPr>
        <w:t xml:space="preserve"> .</w:t>
      </w:r>
    </w:p>
    <w:p w14:paraId="6861ABBD" w14:textId="77777777" w:rsidR="00C11129" w:rsidRPr="00FE59AC" w:rsidRDefault="00C11129" w:rsidP="00C11129">
      <w:pPr>
        <w:tabs>
          <w:tab w:val="left" w:pos="340"/>
          <w:tab w:val="left" w:pos="2438"/>
        </w:tabs>
        <w:bidi w:val="0"/>
        <w:rPr>
          <w:rFonts w:asciiTheme="majorBidi" w:hAnsiTheme="majorBidi" w:cstheme="majorBidi"/>
        </w:rPr>
      </w:pPr>
    </w:p>
    <w:p w14:paraId="0606704B" w14:textId="48D6AAAE" w:rsidR="003346F9" w:rsidRPr="00A6788A" w:rsidRDefault="00D33807" w:rsidP="003346F9">
      <w:pPr>
        <w:tabs>
          <w:tab w:val="left" w:pos="340"/>
          <w:tab w:val="left" w:pos="2438"/>
        </w:tabs>
        <w:bidi w:val="0"/>
        <w:rPr>
          <w:rStyle w:val="Hyperlink"/>
        </w:rPr>
      </w:pPr>
      <w:r w:rsidRPr="00D33807">
        <w:rPr>
          <w:rFonts w:asciiTheme="majorBidi" w:hAnsiTheme="majorBidi" w:cstheme="majorBidi"/>
          <w:b/>
          <w:bCs/>
          <w:color w:val="C00000"/>
          <w:rtl/>
        </w:rPr>
        <w:t>@</w:t>
      </w:r>
      <w:r w:rsidR="003346F9" w:rsidRPr="00FE59AC">
        <w:rPr>
          <w:rFonts w:asciiTheme="majorBidi" w:hAnsiTheme="majorBidi" w:cstheme="majorBidi"/>
          <w:b/>
          <w:bCs/>
        </w:rPr>
        <w:t xml:space="preserve"> </w:t>
      </w:r>
      <w:r w:rsidR="003346F9" w:rsidRPr="00FE59AC">
        <w:rPr>
          <w:rFonts w:asciiTheme="majorBidi" w:hAnsiTheme="majorBidi" w:cstheme="majorBidi"/>
        </w:rPr>
        <w:t xml:space="preserve">David Pakman Show (4 Apr 2017) Legal Scholar Cass Sunstein on Internet Echo Chambers &amp; Democracy, </w:t>
      </w:r>
      <w:hyperlink r:id="rId45" w:history="1">
        <w:r w:rsidR="003346F9" w:rsidRPr="00A6788A">
          <w:rPr>
            <w:rStyle w:val="Hyperlink"/>
          </w:rPr>
          <w:t>https://www.youtube.com/watch?v=Gp3u9V4-fdA</w:t>
        </w:r>
      </w:hyperlink>
      <w:r w:rsidR="003346F9" w:rsidRPr="00A6788A">
        <w:rPr>
          <w:rStyle w:val="Hyperlink"/>
        </w:rPr>
        <w:t xml:space="preserve">  </w:t>
      </w:r>
    </w:p>
    <w:p w14:paraId="400E9FAC" w14:textId="77777777" w:rsidR="00D71B39" w:rsidRPr="00A6788A" w:rsidRDefault="00D71B39" w:rsidP="00D71B39">
      <w:pPr>
        <w:tabs>
          <w:tab w:val="left" w:pos="340"/>
          <w:tab w:val="left" w:pos="2438"/>
        </w:tabs>
        <w:bidi w:val="0"/>
        <w:rPr>
          <w:rStyle w:val="Hyperlink"/>
          <w:rtl/>
        </w:rPr>
      </w:pPr>
    </w:p>
    <w:p w14:paraId="0C106CB1" w14:textId="77777777" w:rsidR="00D71B39" w:rsidRPr="00A6788A" w:rsidRDefault="00D71B39" w:rsidP="00D71B39">
      <w:pPr>
        <w:tabs>
          <w:tab w:val="left" w:pos="340"/>
          <w:tab w:val="left" w:pos="2438"/>
        </w:tabs>
        <w:rPr>
          <w:rFonts w:asciiTheme="majorBidi" w:hAnsiTheme="majorBidi" w:cstheme="majorBidi"/>
          <w:b/>
          <w:bCs/>
          <w:rtl/>
        </w:rPr>
      </w:pPr>
      <w:r w:rsidRPr="00A6788A">
        <w:rPr>
          <w:rFonts w:asciiTheme="majorBidi" w:hAnsiTheme="majorBidi" w:cstheme="majorBidi"/>
          <w:b/>
          <w:bCs/>
          <w:rtl/>
        </w:rPr>
        <w:t xml:space="preserve">(5) ממים </w:t>
      </w:r>
    </w:p>
    <w:p w14:paraId="6D2688A8" w14:textId="77777777" w:rsidR="00D71B39" w:rsidRPr="00F54220" w:rsidRDefault="00D71B39" w:rsidP="00D71B39">
      <w:pPr>
        <w:tabs>
          <w:tab w:val="left" w:pos="340"/>
          <w:tab w:val="left" w:pos="2438"/>
        </w:tabs>
        <w:rPr>
          <w:rFonts w:asciiTheme="majorBidi" w:hAnsiTheme="majorBidi" w:cstheme="majorBidi"/>
          <w:b/>
          <w:bCs/>
          <w:rtl/>
        </w:rPr>
      </w:pPr>
      <w:r w:rsidRPr="00F54220">
        <w:rPr>
          <w:rFonts w:asciiTheme="majorBidi" w:hAnsiTheme="majorBidi" w:cstheme="majorBidi"/>
          <w:b/>
          <w:bCs/>
          <w:rtl/>
        </w:rPr>
        <w:t xml:space="preserve">חובה </w:t>
      </w:r>
    </w:p>
    <w:p w14:paraId="7A55845F" w14:textId="3F12B28E" w:rsidR="00D71B39" w:rsidRPr="00FE59AC" w:rsidRDefault="00D33807" w:rsidP="00D71B39">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D71B39" w:rsidRPr="00FE59AC">
        <w:rPr>
          <w:rFonts w:asciiTheme="majorBidi" w:hAnsiTheme="majorBidi" w:cstheme="majorBidi"/>
          <w:b/>
          <w:bCs/>
        </w:rPr>
        <w:t xml:space="preserve"> </w:t>
      </w:r>
      <w:r w:rsidR="00D71B39" w:rsidRPr="00FE59AC">
        <w:rPr>
          <w:rFonts w:asciiTheme="majorBidi" w:hAnsiTheme="majorBidi" w:cstheme="majorBidi"/>
        </w:rPr>
        <w:t xml:space="preserve">Know Your Meme - </w:t>
      </w:r>
      <w:hyperlink r:id="rId46" w:history="1">
        <w:r w:rsidR="00D71B39" w:rsidRPr="00A6788A">
          <w:rPr>
            <w:rStyle w:val="Hyperlink"/>
          </w:rPr>
          <w:t>http://knowyourmeme.com/</w:t>
        </w:r>
      </w:hyperlink>
      <w:r w:rsidR="00D71B39" w:rsidRPr="00FE59AC">
        <w:rPr>
          <w:rFonts w:asciiTheme="majorBidi" w:hAnsiTheme="majorBidi" w:cstheme="majorBidi"/>
        </w:rPr>
        <w:t xml:space="preserve"> </w:t>
      </w:r>
    </w:p>
    <w:p w14:paraId="3DC42DB8" w14:textId="25E60446" w:rsidR="00D71B39" w:rsidRPr="00FE59AC" w:rsidRDefault="00D33807" w:rsidP="00D71B39">
      <w:pPr>
        <w:tabs>
          <w:tab w:val="left" w:pos="340"/>
          <w:tab w:val="left" w:pos="2438"/>
        </w:tabs>
        <w:bidi w:val="0"/>
        <w:rPr>
          <w:rFonts w:asciiTheme="majorBidi" w:hAnsiTheme="majorBidi" w:cstheme="majorBidi"/>
        </w:rPr>
      </w:pPr>
      <w:r w:rsidRPr="00D33807">
        <w:rPr>
          <w:rFonts w:asciiTheme="majorBidi" w:hAnsiTheme="majorBidi" w:cstheme="majorBidi"/>
          <w:b/>
          <w:bCs/>
          <w:color w:val="C00000"/>
          <w:rtl/>
        </w:rPr>
        <w:t>@</w:t>
      </w:r>
      <w:r w:rsidR="005808FB" w:rsidRPr="00FE59AC">
        <w:rPr>
          <w:rFonts w:asciiTheme="majorBidi" w:hAnsiTheme="majorBidi" w:cstheme="majorBidi"/>
          <w:b/>
          <w:bCs/>
        </w:rPr>
        <w:t xml:space="preserve"> </w:t>
      </w:r>
      <w:r w:rsidR="00D71B39" w:rsidRPr="00FE59AC">
        <w:rPr>
          <w:rFonts w:asciiTheme="majorBidi" w:hAnsiTheme="majorBidi" w:cstheme="majorBidi"/>
        </w:rPr>
        <w:t xml:space="preserve">Giphy Memes - </w:t>
      </w:r>
      <w:hyperlink r:id="rId47" w:history="1">
        <w:r w:rsidR="00D71B39" w:rsidRPr="00A6788A">
          <w:rPr>
            <w:rStyle w:val="Hyperlink"/>
          </w:rPr>
          <w:t>http://giphy.com/search/memes</w:t>
        </w:r>
      </w:hyperlink>
      <w:r w:rsidR="00D71B39" w:rsidRPr="00FE59AC">
        <w:rPr>
          <w:rFonts w:asciiTheme="majorBidi" w:hAnsiTheme="majorBidi" w:cstheme="majorBidi"/>
        </w:rPr>
        <w:t xml:space="preserve"> </w:t>
      </w:r>
    </w:p>
    <w:p w14:paraId="2A1AB367" w14:textId="77777777" w:rsidR="00D71B39" w:rsidRPr="00FE59AC" w:rsidRDefault="00D71B39" w:rsidP="00D71B39">
      <w:pPr>
        <w:tabs>
          <w:tab w:val="left" w:pos="340"/>
          <w:tab w:val="left" w:pos="2438"/>
        </w:tabs>
        <w:rPr>
          <w:rFonts w:asciiTheme="majorBidi" w:hAnsiTheme="majorBidi" w:cstheme="majorBidi"/>
          <w:rtl/>
        </w:rPr>
      </w:pPr>
    </w:p>
    <w:p w14:paraId="613260A5" w14:textId="5042419F" w:rsidR="007E0250" w:rsidRDefault="00E20041" w:rsidP="00E20041">
      <w:pPr>
        <w:tabs>
          <w:tab w:val="left" w:pos="340"/>
          <w:tab w:val="left" w:pos="2438"/>
        </w:tabs>
        <w:rPr>
          <w:rtl/>
        </w:rPr>
      </w:pPr>
      <w:r>
        <w:rPr>
          <w:rFonts w:asciiTheme="majorBidi" w:hAnsiTheme="majorBidi" w:cstheme="majorBidi" w:hint="cs"/>
          <w:rtl/>
        </w:rPr>
        <w:t xml:space="preserve">קוטלר-פוקס, ש' (2018). 'היטלר מתעצבן': תרבות עממית במרחב הוירטואלי בישראל. </w:t>
      </w:r>
      <w:r>
        <w:rPr>
          <w:rFonts w:asciiTheme="majorBidi" w:hAnsiTheme="majorBidi" w:cstheme="majorBidi" w:hint="cs"/>
          <w:b/>
          <w:bCs/>
          <w:rtl/>
        </w:rPr>
        <w:t>מחקרי ירושלים בפולקלור יהודי</w:t>
      </w:r>
      <w:r>
        <w:rPr>
          <w:rFonts w:asciiTheme="majorBidi" w:hAnsiTheme="majorBidi" w:cstheme="majorBidi" w:hint="cs"/>
          <w:rtl/>
        </w:rPr>
        <w:t xml:space="preserve">, ל"א (תשע"ח), 193-161, </w:t>
      </w:r>
      <w:hyperlink r:id="rId48" w:history="1">
        <w:r>
          <w:rPr>
            <w:rStyle w:val="Hyperlink"/>
          </w:rPr>
          <w:t>https://jstudies.huji.ac.il/sites/default/files/jstudies/files/folklore_-_31_-_7_-_pp._161-193_-_kotler-fux_-_11.7.2018.pdf</w:t>
        </w:r>
      </w:hyperlink>
      <w:r>
        <w:rPr>
          <w:rFonts w:hint="cs"/>
          <w:rtl/>
        </w:rPr>
        <w:t xml:space="preserve">  </w:t>
      </w:r>
    </w:p>
    <w:p w14:paraId="18DC4F53" w14:textId="77777777" w:rsidR="00E20041" w:rsidRPr="00E20041" w:rsidRDefault="00E20041" w:rsidP="00E20041">
      <w:pPr>
        <w:tabs>
          <w:tab w:val="left" w:pos="340"/>
          <w:tab w:val="left" w:pos="2438"/>
        </w:tabs>
        <w:rPr>
          <w:rFonts w:asciiTheme="majorBidi" w:hAnsiTheme="majorBidi" w:cstheme="majorBidi"/>
        </w:rPr>
      </w:pPr>
    </w:p>
    <w:p w14:paraId="64B29486" w14:textId="725095E5" w:rsidR="007E0250" w:rsidRPr="00FE59AC" w:rsidRDefault="007E0250" w:rsidP="00A6788A">
      <w:pPr>
        <w:tabs>
          <w:tab w:val="left" w:pos="340"/>
          <w:tab w:val="left" w:pos="2438"/>
        </w:tabs>
        <w:bidi w:val="0"/>
        <w:rPr>
          <w:rFonts w:asciiTheme="majorBidi" w:hAnsiTheme="majorBidi" w:cstheme="majorBidi"/>
        </w:rPr>
      </w:pPr>
      <w:r w:rsidRPr="00FE59AC">
        <w:rPr>
          <w:rFonts w:asciiTheme="majorBidi" w:hAnsiTheme="majorBidi" w:cstheme="majorBidi"/>
        </w:rPr>
        <w:t>Katz, Y</w:t>
      </w:r>
      <w:r w:rsidR="00A6788A">
        <w:rPr>
          <w:rFonts w:asciiTheme="majorBidi" w:hAnsiTheme="majorBidi" w:cstheme="majorBidi"/>
        </w:rPr>
        <w:t>.</w:t>
      </w:r>
      <w:r w:rsidRPr="00FE59AC">
        <w:rPr>
          <w:rFonts w:asciiTheme="majorBidi" w:hAnsiTheme="majorBidi" w:cstheme="majorBidi"/>
        </w:rPr>
        <w:t xml:space="preserve"> &amp; Shifman, L</w:t>
      </w:r>
      <w:r w:rsidR="00A6788A">
        <w:rPr>
          <w:rFonts w:asciiTheme="majorBidi" w:hAnsiTheme="majorBidi" w:cstheme="majorBidi"/>
        </w:rPr>
        <w:t>.</w:t>
      </w:r>
      <w:r w:rsidRPr="00FE59AC">
        <w:rPr>
          <w:rFonts w:asciiTheme="majorBidi" w:hAnsiTheme="majorBidi" w:cstheme="majorBidi"/>
        </w:rPr>
        <w:t xml:space="preserve"> (2017). Making Sense? The Structure and Meanings of Digital Memetic Nonsense. </w:t>
      </w:r>
      <w:r w:rsidRPr="00FE59AC">
        <w:rPr>
          <w:rFonts w:asciiTheme="majorBidi" w:hAnsiTheme="majorBidi" w:cstheme="majorBidi"/>
          <w:i/>
          <w:iCs/>
        </w:rPr>
        <w:t>Information, Communication &amp; Society</w:t>
      </w:r>
      <w:r w:rsidRPr="00FE59AC">
        <w:rPr>
          <w:rFonts w:asciiTheme="majorBidi" w:hAnsiTheme="majorBidi" w:cstheme="majorBidi"/>
        </w:rPr>
        <w:t xml:space="preserve">, 20(6), 825-842.  </w:t>
      </w:r>
    </w:p>
    <w:p w14:paraId="31F8B8D0" w14:textId="77777777" w:rsidR="007E0250" w:rsidRPr="00FE59AC" w:rsidRDefault="007E0250" w:rsidP="007E0250">
      <w:pPr>
        <w:tabs>
          <w:tab w:val="left" w:pos="340"/>
          <w:tab w:val="left" w:pos="2438"/>
        </w:tabs>
        <w:bidi w:val="0"/>
        <w:rPr>
          <w:rFonts w:asciiTheme="majorBidi" w:hAnsiTheme="majorBidi" w:cstheme="majorBidi"/>
          <w:rtl/>
        </w:rPr>
      </w:pPr>
    </w:p>
    <w:p w14:paraId="273AA71E" w14:textId="77777777" w:rsidR="007E0250" w:rsidRPr="00FE59AC" w:rsidRDefault="007E0250" w:rsidP="007E0250">
      <w:pPr>
        <w:tabs>
          <w:tab w:val="left" w:pos="340"/>
          <w:tab w:val="left" w:pos="2438"/>
        </w:tabs>
        <w:bidi w:val="0"/>
        <w:rPr>
          <w:rStyle w:val="Hyperlink"/>
          <w:color w:val="auto"/>
        </w:rPr>
      </w:pPr>
    </w:p>
    <w:p w14:paraId="1029F13C" w14:textId="77777777" w:rsidR="00D71B39" w:rsidRPr="00A6788A" w:rsidRDefault="00D71B39" w:rsidP="00D71B39">
      <w:pPr>
        <w:tabs>
          <w:tab w:val="left" w:pos="340"/>
          <w:tab w:val="left" w:pos="2438"/>
        </w:tabs>
        <w:rPr>
          <w:rFonts w:asciiTheme="majorBidi" w:hAnsiTheme="majorBidi" w:cstheme="majorBidi"/>
          <w:b/>
          <w:bCs/>
          <w:rtl/>
        </w:rPr>
      </w:pPr>
      <w:r w:rsidRPr="00A6788A">
        <w:rPr>
          <w:rFonts w:asciiTheme="majorBidi" w:hAnsiTheme="majorBidi" w:cstheme="majorBidi"/>
          <w:b/>
          <w:bCs/>
          <w:rtl/>
        </w:rPr>
        <w:t>רשות:</w:t>
      </w:r>
    </w:p>
    <w:p w14:paraId="7121F11E" w14:textId="1B3A216A" w:rsidR="00B348A0" w:rsidRPr="00B348A0" w:rsidRDefault="00B348A0" w:rsidP="00242052">
      <w:pPr>
        <w:tabs>
          <w:tab w:val="left" w:pos="340"/>
          <w:tab w:val="left" w:pos="2438"/>
        </w:tabs>
        <w:bidi w:val="0"/>
        <w:rPr>
          <w:rFonts w:asciiTheme="majorBidi" w:hAnsiTheme="majorBidi" w:cstheme="majorBidi"/>
          <w:color w:val="FF0000"/>
        </w:rPr>
      </w:pPr>
      <w:r w:rsidRPr="00B348A0">
        <w:rPr>
          <w:rFonts w:asciiTheme="majorBidi" w:hAnsiTheme="majorBidi" w:cstheme="majorBidi"/>
          <w:color w:val="FF0000"/>
        </w:rPr>
        <w:t xml:space="preserve">Collins, K. &amp; Roose, K. (2018). Tracing a </w:t>
      </w:r>
      <w:r w:rsidR="00242052">
        <w:rPr>
          <w:rFonts w:asciiTheme="majorBidi" w:hAnsiTheme="majorBidi" w:cstheme="majorBidi"/>
          <w:color w:val="FF0000"/>
        </w:rPr>
        <w:t>m</w:t>
      </w:r>
      <w:r w:rsidRPr="00B348A0">
        <w:rPr>
          <w:rFonts w:asciiTheme="majorBidi" w:hAnsiTheme="majorBidi" w:cstheme="majorBidi"/>
          <w:color w:val="FF0000"/>
        </w:rPr>
        <w:t xml:space="preserve">eme from the </w:t>
      </w:r>
      <w:r w:rsidR="00242052">
        <w:rPr>
          <w:rFonts w:asciiTheme="majorBidi" w:hAnsiTheme="majorBidi" w:cstheme="majorBidi"/>
          <w:color w:val="FF0000"/>
        </w:rPr>
        <w:t>i</w:t>
      </w:r>
      <w:r w:rsidRPr="00B348A0">
        <w:rPr>
          <w:rFonts w:asciiTheme="majorBidi" w:hAnsiTheme="majorBidi" w:cstheme="majorBidi"/>
          <w:color w:val="FF0000"/>
        </w:rPr>
        <w:t xml:space="preserve">nternet’s </w:t>
      </w:r>
      <w:r w:rsidR="00242052">
        <w:rPr>
          <w:rFonts w:asciiTheme="majorBidi" w:hAnsiTheme="majorBidi" w:cstheme="majorBidi"/>
          <w:color w:val="FF0000"/>
        </w:rPr>
        <w:t>f</w:t>
      </w:r>
      <w:r w:rsidRPr="00B348A0">
        <w:rPr>
          <w:rFonts w:asciiTheme="majorBidi" w:hAnsiTheme="majorBidi" w:cstheme="majorBidi"/>
          <w:color w:val="FF0000"/>
        </w:rPr>
        <w:t xml:space="preserve">ringe to a Republican </w:t>
      </w:r>
      <w:r w:rsidR="00242052">
        <w:rPr>
          <w:rFonts w:asciiTheme="majorBidi" w:hAnsiTheme="majorBidi" w:cstheme="majorBidi"/>
          <w:color w:val="FF0000"/>
        </w:rPr>
        <w:t>s</w:t>
      </w:r>
      <w:r w:rsidRPr="00B348A0">
        <w:rPr>
          <w:rFonts w:asciiTheme="majorBidi" w:hAnsiTheme="majorBidi" w:cstheme="majorBidi"/>
          <w:color w:val="FF0000"/>
        </w:rPr>
        <w:t xml:space="preserve">logan. </w:t>
      </w:r>
      <w:r w:rsidRPr="00B348A0">
        <w:rPr>
          <w:rFonts w:asciiTheme="majorBidi" w:hAnsiTheme="majorBidi" w:cstheme="majorBidi"/>
          <w:i/>
          <w:iCs/>
          <w:color w:val="FF0000"/>
        </w:rPr>
        <w:t>NY Times</w:t>
      </w:r>
      <w:r>
        <w:rPr>
          <w:rFonts w:asciiTheme="majorBidi" w:hAnsiTheme="majorBidi" w:cstheme="majorBidi"/>
          <w:color w:val="FF0000"/>
        </w:rPr>
        <w:t xml:space="preserve">, </w:t>
      </w:r>
      <w:hyperlink r:id="rId49" w:history="1">
        <w:r w:rsidRPr="009D5072">
          <w:rPr>
            <w:rStyle w:val="Hyperlink"/>
          </w:rPr>
          <w:t>https://www.nytimes.com/interactive/2018/11/04/technology/jobs-not-mobs.html</w:t>
        </w:r>
      </w:hyperlink>
      <w:r>
        <w:rPr>
          <w:rFonts w:asciiTheme="majorBidi" w:hAnsiTheme="majorBidi" w:cstheme="majorBidi"/>
          <w:color w:val="FF0000"/>
        </w:rPr>
        <w:t xml:space="preserve"> </w:t>
      </w:r>
      <w:r w:rsidRPr="00B348A0">
        <w:rPr>
          <w:rFonts w:asciiTheme="majorBidi" w:hAnsiTheme="majorBidi" w:cstheme="majorBidi"/>
          <w:color w:val="FF0000"/>
        </w:rPr>
        <w:t xml:space="preserve"> </w:t>
      </w:r>
    </w:p>
    <w:p w14:paraId="63129ADB" w14:textId="732A499B" w:rsidR="00D71B39" w:rsidRDefault="00D71B39" w:rsidP="00E20041">
      <w:pPr>
        <w:tabs>
          <w:tab w:val="left" w:pos="340"/>
          <w:tab w:val="left" w:pos="2438"/>
        </w:tabs>
        <w:bidi w:val="0"/>
        <w:rPr>
          <w:rFonts w:asciiTheme="majorBidi" w:hAnsiTheme="majorBidi" w:cstheme="majorBidi"/>
          <w:b/>
          <w:bCs/>
          <w:color w:val="FF0000"/>
        </w:rPr>
      </w:pPr>
    </w:p>
    <w:p w14:paraId="3856C26F" w14:textId="7DF627BE" w:rsidR="00E20041" w:rsidRPr="00E20041" w:rsidRDefault="00E20041" w:rsidP="00E20041">
      <w:pPr>
        <w:tabs>
          <w:tab w:val="left" w:pos="340"/>
          <w:tab w:val="left" w:pos="2438"/>
        </w:tabs>
        <w:bidi w:val="0"/>
        <w:rPr>
          <w:rFonts w:asciiTheme="majorBidi" w:hAnsiTheme="majorBidi" w:cstheme="majorBidi"/>
          <w:u w:val="single"/>
          <w:rtl/>
        </w:rPr>
      </w:pPr>
      <w:r>
        <w:rPr>
          <w:rFonts w:asciiTheme="majorBidi" w:hAnsiTheme="majorBidi" w:cstheme="majorBidi"/>
          <w:color w:val="FF0000"/>
        </w:rPr>
        <w:t xml:space="preserve">Emerging technology from the ArXiv (2018). This is where internet memes come from. </w:t>
      </w:r>
      <w:r>
        <w:rPr>
          <w:rFonts w:asciiTheme="majorBidi" w:hAnsiTheme="majorBidi" w:cstheme="majorBidi"/>
          <w:i/>
          <w:iCs/>
          <w:color w:val="FF0000"/>
        </w:rPr>
        <w:t>MIT Technology Review</w:t>
      </w:r>
      <w:r>
        <w:rPr>
          <w:rFonts w:asciiTheme="majorBidi" w:hAnsiTheme="majorBidi" w:cstheme="majorBidi"/>
          <w:color w:val="FF0000"/>
        </w:rPr>
        <w:t xml:space="preserve">, </w:t>
      </w:r>
      <w:hyperlink r:id="rId50" w:history="1">
        <w:r>
          <w:rPr>
            <w:rStyle w:val="Hyperlink"/>
          </w:rPr>
          <w:t>https://www.technologyreview.com/s/611332/this-is-where-internet-memes-come-from</w:t>
        </w:r>
      </w:hyperlink>
    </w:p>
    <w:p w14:paraId="5BCBA916" w14:textId="77777777" w:rsidR="00D71B39" w:rsidRPr="00A6788A" w:rsidRDefault="00D71B39" w:rsidP="00D71B39">
      <w:pPr>
        <w:tabs>
          <w:tab w:val="left" w:pos="340"/>
          <w:tab w:val="left" w:pos="2438"/>
        </w:tabs>
        <w:rPr>
          <w:rFonts w:asciiTheme="majorBidi" w:hAnsiTheme="majorBidi" w:cstheme="majorBidi"/>
          <w:b/>
          <w:bCs/>
          <w:rtl/>
        </w:rPr>
      </w:pPr>
      <w:r w:rsidRPr="00A6788A">
        <w:rPr>
          <w:rFonts w:asciiTheme="majorBidi" w:hAnsiTheme="majorBidi" w:cstheme="majorBidi"/>
          <w:b/>
          <w:bCs/>
          <w:rtl/>
        </w:rPr>
        <w:t>(6) ויראליות</w:t>
      </w:r>
    </w:p>
    <w:p w14:paraId="2F228F8E" w14:textId="7BF80930" w:rsidR="00D71B39" w:rsidRDefault="00D71B39" w:rsidP="00D71B39">
      <w:pPr>
        <w:tabs>
          <w:tab w:val="left" w:pos="340"/>
          <w:tab w:val="left" w:pos="2438"/>
        </w:tabs>
        <w:rPr>
          <w:rFonts w:asciiTheme="majorBidi" w:hAnsiTheme="majorBidi" w:cstheme="majorBidi"/>
          <w:b/>
          <w:bCs/>
          <w:rtl/>
        </w:rPr>
      </w:pPr>
      <w:r w:rsidRPr="00A6788A">
        <w:rPr>
          <w:rFonts w:asciiTheme="majorBidi" w:hAnsiTheme="majorBidi" w:cstheme="majorBidi"/>
          <w:b/>
          <w:bCs/>
          <w:rtl/>
        </w:rPr>
        <w:t>חובה</w:t>
      </w:r>
    </w:p>
    <w:p w14:paraId="75858014" w14:textId="5BA4388B" w:rsidR="00B65B26" w:rsidRDefault="00B65B26" w:rsidP="00D71B39">
      <w:pPr>
        <w:tabs>
          <w:tab w:val="left" w:pos="340"/>
          <w:tab w:val="left" w:pos="2438"/>
        </w:tabs>
        <w:rPr>
          <w:rtl/>
        </w:rPr>
      </w:pPr>
      <w:r>
        <w:rPr>
          <w:rFonts w:asciiTheme="majorBidi" w:hAnsiTheme="majorBidi" w:cstheme="majorBidi" w:hint="cs"/>
          <w:rtl/>
        </w:rPr>
        <w:t xml:space="preserve">אוסלנדר, ו' (2019). "בני אדם אחראים על הפצת רוב הפייק ניוז, לא בוטים". </w:t>
      </w:r>
      <w:r>
        <w:rPr>
          <w:rFonts w:asciiTheme="majorBidi" w:hAnsiTheme="majorBidi" w:cstheme="majorBidi" w:hint="cs"/>
          <w:b/>
          <w:bCs/>
          <w:rtl/>
        </w:rPr>
        <w:t>גלובס</w:t>
      </w:r>
      <w:r>
        <w:rPr>
          <w:rFonts w:asciiTheme="majorBidi" w:hAnsiTheme="majorBidi" w:cstheme="majorBidi" w:hint="cs"/>
          <w:rtl/>
        </w:rPr>
        <w:t xml:space="preserve">, </w:t>
      </w:r>
      <w:hyperlink r:id="rId51" w:history="1">
        <w:r>
          <w:rPr>
            <w:rStyle w:val="Hyperlink"/>
          </w:rPr>
          <w:t>https://www.globes.co.il/news/article.aspx?did=1001270873</w:t>
        </w:r>
      </w:hyperlink>
      <w:r>
        <w:rPr>
          <w:rFonts w:hint="cs"/>
          <w:rtl/>
        </w:rPr>
        <w:t xml:space="preserve"> </w:t>
      </w:r>
    </w:p>
    <w:p w14:paraId="461A07FC" w14:textId="77777777" w:rsidR="00B65B26" w:rsidRPr="00B65B26" w:rsidRDefault="00B65B26" w:rsidP="00D71B39">
      <w:pPr>
        <w:tabs>
          <w:tab w:val="left" w:pos="340"/>
          <w:tab w:val="left" w:pos="2438"/>
        </w:tabs>
        <w:rPr>
          <w:rFonts w:asciiTheme="majorBidi" w:hAnsiTheme="majorBidi" w:cstheme="majorBidi"/>
          <w:rtl/>
        </w:rPr>
      </w:pPr>
    </w:p>
    <w:p w14:paraId="7C4B73A2" w14:textId="2805FD6D" w:rsidR="00CE095F" w:rsidRPr="00CE095F" w:rsidRDefault="00CE095F" w:rsidP="00D71B39">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עדן, ש' (2019). פייסבוק לא רוצה שנעשה מהפכות: פרופ' קרין נהון חושפת את כללי הוויראליו</w:t>
      </w:r>
      <w:r>
        <w:rPr>
          <w:rFonts w:asciiTheme="majorBidi" w:hAnsiTheme="majorBidi" w:cstheme="majorBidi" w:hint="eastAsia"/>
          <w:color w:val="FF0000"/>
          <w:rtl/>
        </w:rPr>
        <w:t>ת</w:t>
      </w:r>
      <w:r>
        <w:rPr>
          <w:rFonts w:asciiTheme="majorBidi" w:hAnsiTheme="majorBidi" w:cstheme="majorBidi" w:hint="cs"/>
          <w:color w:val="FF0000"/>
          <w:rtl/>
        </w:rPr>
        <w:t xml:space="preserve"> החדשים. </w:t>
      </w:r>
      <w:r>
        <w:rPr>
          <w:rFonts w:asciiTheme="majorBidi" w:hAnsiTheme="majorBidi" w:cstheme="majorBidi" w:hint="cs"/>
          <w:b/>
          <w:bCs/>
          <w:color w:val="FF0000"/>
          <w:rtl/>
        </w:rPr>
        <w:t xml:space="preserve">לייד גלובס, </w:t>
      </w:r>
      <w:hyperlink r:id="rId52" w:history="1">
        <w:r w:rsidRPr="00CE095F">
          <w:rPr>
            <w:rStyle w:val="Hyperlink"/>
          </w:rPr>
          <w:t>https://www.globes.co.il/news/article.aspx?did=1001267176</w:t>
        </w:r>
      </w:hyperlink>
      <w:r>
        <w:rPr>
          <w:rFonts w:asciiTheme="majorBidi" w:hAnsiTheme="majorBidi" w:cstheme="majorBidi" w:hint="cs"/>
          <w:b/>
          <w:bCs/>
          <w:color w:val="FF0000"/>
          <w:rtl/>
        </w:rPr>
        <w:t xml:space="preserve"> </w:t>
      </w:r>
    </w:p>
    <w:p w14:paraId="4C18E0E6" w14:textId="77777777" w:rsidR="00E20041" w:rsidRDefault="00E20041" w:rsidP="00A6788A">
      <w:pPr>
        <w:tabs>
          <w:tab w:val="left" w:pos="340"/>
          <w:tab w:val="left" w:pos="2438"/>
        </w:tabs>
        <w:rPr>
          <w:rFonts w:asciiTheme="majorBidi" w:hAnsiTheme="majorBidi" w:cstheme="majorBidi"/>
          <w:rtl/>
        </w:rPr>
      </w:pPr>
    </w:p>
    <w:p w14:paraId="77A71688" w14:textId="39963188" w:rsidR="00D71B39" w:rsidRDefault="00D71B39" w:rsidP="00497CFC">
      <w:pPr>
        <w:tabs>
          <w:tab w:val="left" w:pos="340"/>
          <w:tab w:val="left" w:pos="2438"/>
        </w:tabs>
        <w:bidi w:val="0"/>
        <w:rPr>
          <w:rFonts w:asciiTheme="majorBidi" w:hAnsiTheme="majorBidi" w:cstheme="majorBidi"/>
        </w:rPr>
      </w:pPr>
      <w:r w:rsidRPr="00FE59AC">
        <w:rPr>
          <w:rFonts w:asciiTheme="majorBidi" w:hAnsiTheme="majorBidi" w:cstheme="majorBidi"/>
        </w:rPr>
        <w:t>Nahon, K</w:t>
      </w:r>
      <w:r w:rsidR="00497CFC">
        <w:rPr>
          <w:rFonts w:asciiTheme="majorBidi" w:hAnsiTheme="majorBidi" w:cstheme="majorBidi"/>
        </w:rPr>
        <w:t>. &amp;</w:t>
      </w:r>
      <w:r w:rsidRPr="00FE59AC">
        <w:rPr>
          <w:rFonts w:asciiTheme="majorBidi" w:hAnsiTheme="majorBidi" w:cstheme="majorBidi"/>
        </w:rPr>
        <w:t xml:space="preserve"> Hemsley</w:t>
      </w:r>
      <w:r w:rsidR="00497CFC">
        <w:rPr>
          <w:rFonts w:asciiTheme="majorBidi" w:hAnsiTheme="majorBidi" w:cstheme="majorBidi"/>
        </w:rPr>
        <w:t>, J.</w:t>
      </w:r>
      <w:r w:rsidRPr="00FE59AC">
        <w:rPr>
          <w:rFonts w:asciiTheme="majorBidi" w:hAnsiTheme="majorBidi" w:cstheme="majorBidi"/>
        </w:rPr>
        <w:t xml:space="preserve"> (2013). </w:t>
      </w:r>
      <w:r w:rsidRPr="00FE59AC">
        <w:rPr>
          <w:rFonts w:asciiTheme="majorBidi" w:hAnsiTheme="majorBidi" w:cstheme="majorBidi"/>
          <w:i/>
          <w:iCs/>
        </w:rPr>
        <w:t>Going Viral</w:t>
      </w:r>
      <w:r w:rsidRPr="00FE59AC">
        <w:rPr>
          <w:rFonts w:asciiTheme="majorBidi" w:hAnsiTheme="majorBidi" w:cstheme="majorBidi"/>
        </w:rPr>
        <w:t xml:space="preserve"> (chapter 2, pp. 15 – 40) (Polity Books). </w:t>
      </w:r>
    </w:p>
    <w:p w14:paraId="51F7101D" w14:textId="0E31FCFC" w:rsidR="00B65B26" w:rsidRDefault="00B65B26" w:rsidP="00B65B26">
      <w:pPr>
        <w:tabs>
          <w:tab w:val="left" w:pos="340"/>
          <w:tab w:val="left" w:pos="2438"/>
        </w:tabs>
        <w:bidi w:val="0"/>
        <w:rPr>
          <w:rFonts w:asciiTheme="majorBidi" w:hAnsiTheme="majorBidi" w:cstheme="majorBidi"/>
        </w:rPr>
      </w:pPr>
    </w:p>
    <w:p w14:paraId="213B5F74" w14:textId="77777777" w:rsidR="00D71B39" w:rsidRDefault="00D71B39" w:rsidP="00D71B39">
      <w:pPr>
        <w:tabs>
          <w:tab w:val="left" w:pos="340"/>
          <w:tab w:val="left" w:pos="2438"/>
        </w:tabs>
        <w:rPr>
          <w:rFonts w:asciiTheme="majorBidi" w:hAnsiTheme="majorBidi" w:cstheme="majorBidi"/>
          <w:b/>
          <w:bCs/>
          <w:rtl/>
        </w:rPr>
      </w:pPr>
      <w:r w:rsidRPr="00A6788A">
        <w:rPr>
          <w:rFonts w:asciiTheme="majorBidi" w:hAnsiTheme="majorBidi" w:cstheme="majorBidi"/>
          <w:b/>
          <w:bCs/>
          <w:rtl/>
        </w:rPr>
        <w:t xml:space="preserve">רשות: </w:t>
      </w:r>
    </w:p>
    <w:p w14:paraId="4294CD16" w14:textId="13B61DA2" w:rsidR="006278B3" w:rsidRDefault="006278B3" w:rsidP="00D71B39">
      <w:pPr>
        <w:tabs>
          <w:tab w:val="left" w:pos="340"/>
          <w:tab w:val="left" w:pos="2438"/>
        </w:tabs>
        <w:rPr>
          <w:rFonts w:asciiTheme="majorBidi" w:hAnsiTheme="majorBidi" w:cstheme="majorBidi"/>
          <w:i/>
          <w:iCs/>
          <w:color w:val="FF0000"/>
          <w:rtl/>
        </w:rPr>
      </w:pPr>
      <w:r>
        <w:rPr>
          <w:rFonts w:asciiTheme="majorBidi" w:hAnsiTheme="majorBidi" w:cstheme="majorBidi" w:hint="cs"/>
          <w:color w:val="FF0000"/>
          <w:rtl/>
        </w:rPr>
        <w:t xml:space="preserve">סמריאס, ע' (אוגוסט 2018). </w:t>
      </w:r>
      <w:hyperlink r:id="rId53" w:history="1">
        <w:r w:rsidRPr="006278B3">
          <w:rPr>
            <w:rStyle w:val="Hyperlink"/>
            <w:rFonts w:hint="cs"/>
            <w:rtl/>
          </w:rPr>
          <w:t>המסיבה הכי גרועה בעיר: האם הגיע לקיצו עידן הפייסבוק?</w:t>
        </w:r>
      </w:hyperlink>
      <w:r>
        <w:rPr>
          <w:rFonts w:asciiTheme="majorBidi" w:hAnsiTheme="majorBidi" w:cstheme="majorBidi" w:hint="cs"/>
          <w:color w:val="FF0000"/>
          <w:rtl/>
        </w:rPr>
        <w:t xml:space="preserve"> </w:t>
      </w:r>
      <w:r>
        <w:rPr>
          <w:rFonts w:asciiTheme="majorBidi" w:hAnsiTheme="majorBidi" w:cstheme="majorBidi"/>
          <w:i/>
          <w:iCs/>
          <w:color w:val="FF0000"/>
        </w:rPr>
        <w:t>Timeout</w:t>
      </w:r>
      <w:r>
        <w:rPr>
          <w:rFonts w:asciiTheme="majorBidi" w:hAnsiTheme="majorBidi" w:cstheme="majorBidi" w:hint="cs"/>
          <w:i/>
          <w:iCs/>
          <w:color w:val="FF0000"/>
          <w:rtl/>
        </w:rPr>
        <w:t xml:space="preserve">. </w:t>
      </w:r>
    </w:p>
    <w:p w14:paraId="3E4FBA98" w14:textId="77777777" w:rsidR="006278B3" w:rsidRPr="006278B3" w:rsidRDefault="006278B3" w:rsidP="00D71B39">
      <w:pPr>
        <w:tabs>
          <w:tab w:val="left" w:pos="340"/>
          <w:tab w:val="left" w:pos="2438"/>
        </w:tabs>
        <w:rPr>
          <w:rFonts w:asciiTheme="majorBidi" w:hAnsiTheme="majorBidi" w:cstheme="majorBidi"/>
          <w:i/>
          <w:iCs/>
          <w:color w:val="FF0000"/>
          <w:rtl/>
        </w:rPr>
      </w:pPr>
    </w:p>
    <w:p w14:paraId="7DC9B084" w14:textId="77777777" w:rsidR="00D71B39" w:rsidRPr="00497CFC" w:rsidRDefault="00D71B39" w:rsidP="00D71B39">
      <w:pPr>
        <w:tabs>
          <w:tab w:val="left" w:pos="340"/>
          <w:tab w:val="left" w:pos="2438"/>
        </w:tabs>
        <w:bidi w:val="0"/>
        <w:rPr>
          <w:rStyle w:val="Hyperlink"/>
        </w:rPr>
      </w:pPr>
      <w:r w:rsidRPr="00FE59AC">
        <w:rPr>
          <w:rFonts w:asciiTheme="majorBidi" w:hAnsiTheme="majorBidi" w:cstheme="majorBidi"/>
        </w:rPr>
        <w:t xml:space="preserve">McLemee, Scott (2013). Plague of Viral Memes. </w:t>
      </w:r>
      <w:r w:rsidRPr="00FE59AC">
        <w:rPr>
          <w:rFonts w:asciiTheme="majorBidi" w:hAnsiTheme="majorBidi" w:cstheme="majorBidi"/>
          <w:i/>
          <w:iCs/>
        </w:rPr>
        <w:t>Inside Higher Ed</w:t>
      </w:r>
      <w:r w:rsidRPr="00FE59AC">
        <w:rPr>
          <w:rFonts w:asciiTheme="majorBidi" w:hAnsiTheme="majorBidi" w:cstheme="majorBidi"/>
        </w:rPr>
        <w:t xml:space="preserve">. </w:t>
      </w:r>
      <w:hyperlink r:id="rId54" w:anchor="sthash.3yY8GhV4.dpbs" w:history="1">
        <w:r w:rsidRPr="00497CFC">
          <w:rPr>
            <w:rStyle w:val="Hyperlink"/>
          </w:rPr>
          <w:t>http://www.inside</w:t>
        </w:r>
        <w:r w:rsidRPr="00497CFC">
          <w:rPr>
            <w:rStyle w:val="Hyperlink"/>
          </w:rPr>
          <w:br/>
          <w:t>highered.com/views/2013/11/20/review-karine-nahon-and-jeff-hemsley-going-viral-and-limor-shifman-memes-digital#sthash.3yY8GhV4.dpbs</w:t>
        </w:r>
      </w:hyperlink>
    </w:p>
    <w:p w14:paraId="3D85ADD1" w14:textId="77777777" w:rsidR="004505D2" w:rsidRDefault="004505D2" w:rsidP="00C03800">
      <w:pPr>
        <w:tabs>
          <w:tab w:val="left" w:pos="340"/>
          <w:tab w:val="left" w:pos="2438"/>
        </w:tabs>
        <w:rPr>
          <w:rFonts w:asciiTheme="majorBidi" w:hAnsiTheme="majorBidi" w:cstheme="majorBidi"/>
        </w:rPr>
      </w:pPr>
    </w:p>
    <w:p w14:paraId="0F000D27" w14:textId="0C7C85B4" w:rsidR="00233445" w:rsidRDefault="00233445" w:rsidP="00C03800">
      <w:pPr>
        <w:tabs>
          <w:tab w:val="left" w:pos="340"/>
          <w:tab w:val="left" w:pos="2438"/>
        </w:tabs>
        <w:rPr>
          <w:rFonts w:asciiTheme="majorBidi" w:hAnsiTheme="majorBidi" w:cstheme="majorBidi"/>
          <w:b/>
          <w:bCs/>
          <w:rtl/>
        </w:rPr>
      </w:pPr>
      <w:r w:rsidRPr="003D384A">
        <w:rPr>
          <w:rFonts w:asciiTheme="majorBidi" w:hAnsiTheme="majorBidi" w:cstheme="majorBidi" w:hint="cs"/>
          <w:b/>
          <w:bCs/>
          <w:rtl/>
        </w:rPr>
        <w:t xml:space="preserve">הסכנה שבקמפיינים שקריים: </w:t>
      </w:r>
    </w:p>
    <w:p w14:paraId="2021F687" w14:textId="407D5F7D" w:rsidR="00E20041" w:rsidRDefault="00E20041" w:rsidP="00C03800">
      <w:pPr>
        <w:tabs>
          <w:tab w:val="left" w:pos="340"/>
          <w:tab w:val="left" w:pos="2438"/>
        </w:tabs>
        <w:rPr>
          <w:rtl/>
        </w:rPr>
      </w:pPr>
      <w:r>
        <w:rPr>
          <w:rFonts w:asciiTheme="majorBidi" w:hAnsiTheme="majorBidi" w:cstheme="majorBidi" w:hint="cs"/>
          <w:rtl/>
        </w:rPr>
        <w:t xml:space="preserve">שני, א' (2019). אם הנאצים היו עולים היום, הם היו שולטים בעולם. </w:t>
      </w:r>
      <w:r>
        <w:rPr>
          <w:rFonts w:asciiTheme="majorBidi" w:hAnsiTheme="majorBidi" w:cstheme="majorBidi" w:hint="cs"/>
          <w:b/>
          <w:bCs/>
          <w:rtl/>
        </w:rPr>
        <w:t>הארץ</w:t>
      </w:r>
      <w:r w:rsidR="00B65B26">
        <w:rPr>
          <w:rFonts w:asciiTheme="majorBidi" w:hAnsiTheme="majorBidi" w:cstheme="majorBidi" w:hint="cs"/>
          <w:rtl/>
        </w:rPr>
        <w:t xml:space="preserve">, </w:t>
      </w:r>
      <w:hyperlink r:id="rId55" w:history="1">
        <w:r w:rsidR="00B65B26">
          <w:rPr>
            <w:rStyle w:val="Hyperlink"/>
          </w:rPr>
          <w:t>https://www.haaretz.co.il/magazine/ayelet-shani/.premium-MAGAZINE-1.7275346</w:t>
        </w:r>
      </w:hyperlink>
      <w:r w:rsidR="00B65B26">
        <w:rPr>
          <w:rFonts w:hint="cs"/>
          <w:rtl/>
        </w:rPr>
        <w:t xml:space="preserve"> </w:t>
      </w:r>
    </w:p>
    <w:p w14:paraId="24C5212B" w14:textId="77777777" w:rsidR="00B65B26" w:rsidRPr="00B65B26" w:rsidRDefault="00B65B26" w:rsidP="00C03800">
      <w:pPr>
        <w:tabs>
          <w:tab w:val="left" w:pos="340"/>
          <w:tab w:val="left" w:pos="2438"/>
        </w:tabs>
        <w:rPr>
          <w:rFonts w:asciiTheme="majorBidi" w:hAnsiTheme="majorBidi" w:cstheme="majorBidi"/>
          <w:rtl/>
        </w:rPr>
      </w:pPr>
    </w:p>
    <w:p w14:paraId="114432CE" w14:textId="77777777" w:rsidR="003D384A" w:rsidRDefault="003D384A" w:rsidP="003D384A">
      <w:pPr>
        <w:tabs>
          <w:tab w:val="left" w:pos="340"/>
          <w:tab w:val="left" w:pos="2438"/>
        </w:tabs>
        <w:bidi w:val="0"/>
        <w:rPr>
          <w:rFonts w:asciiTheme="majorBidi" w:hAnsiTheme="majorBidi" w:cstheme="majorBidi"/>
        </w:rPr>
      </w:pPr>
      <w:r>
        <w:rPr>
          <w:rFonts w:asciiTheme="majorBidi" w:hAnsiTheme="majorBidi" w:cstheme="majorBidi"/>
        </w:rPr>
        <w:t xml:space="preserve">O’Sullivan, D. (2018). Her son was killed – then came the Russian trolls. </w:t>
      </w:r>
      <w:r>
        <w:rPr>
          <w:rFonts w:asciiTheme="majorBidi" w:hAnsiTheme="majorBidi" w:cstheme="majorBidi"/>
          <w:i/>
          <w:iCs/>
        </w:rPr>
        <w:t>CNN</w:t>
      </w:r>
      <w:r>
        <w:rPr>
          <w:rFonts w:asciiTheme="majorBidi" w:hAnsiTheme="majorBidi" w:cstheme="majorBidi"/>
        </w:rPr>
        <w:t xml:space="preserve">, </w:t>
      </w:r>
      <w:hyperlink r:id="rId56" w:history="1">
        <w:r w:rsidRPr="0079271C">
          <w:rPr>
            <w:rStyle w:val="Hyperlink"/>
          </w:rPr>
          <w:t>https://edition.cnn.com/2018/06/26/us/russian-trolls-exploit-philando-castiles-death/index.html</w:t>
        </w:r>
      </w:hyperlink>
      <w:r>
        <w:rPr>
          <w:rFonts w:asciiTheme="majorBidi" w:hAnsiTheme="majorBidi" w:cstheme="majorBidi"/>
        </w:rPr>
        <w:t xml:space="preserve"> </w:t>
      </w:r>
    </w:p>
    <w:p w14:paraId="13136FD2" w14:textId="77777777" w:rsidR="00B65B26" w:rsidRDefault="003D384A" w:rsidP="00B65B26">
      <w:pPr>
        <w:tabs>
          <w:tab w:val="left" w:pos="340"/>
          <w:tab w:val="left" w:pos="2438"/>
        </w:tabs>
        <w:rPr>
          <w:rFonts w:asciiTheme="majorBidi" w:hAnsiTheme="majorBidi" w:cstheme="majorBidi"/>
          <w:rtl/>
        </w:rPr>
      </w:pPr>
      <w:r>
        <w:rPr>
          <w:rFonts w:asciiTheme="majorBidi" w:hAnsiTheme="majorBidi" w:cstheme="majorBidi"/>
        </w:rPr>
        <w:t xml:space="preserve"> </w:t>
      </w:r>
    </w:p>
    <w:p w14:paraId="1979A6F4" w14:textId="79281DFD" w:rsidR="00716D92" w:rsidRPr="00FE59AC" w:rsidRDefault="001560C6" w:rsidP="00B65B26">
      <w:pPr>
        <w:tabs>
          <w:tab w:val="left" w:pos="340"/>
          <w:tab w:val="left" w:pos="2438"/>
        </w:tabs>
        <w:rPr>
          <w:rFonts w:asciiTheme="majorBidi" w:hAnsiTheme="majorBidi" w:cstheme="majorBidi"/>
          <w:b/>
          <w:bCs/>
          <w:rtl/>
        </w:rPr>
      </w:pPr>
      <w:r>
        <w:rPr>
          <w:rFonts w:asciiTheme="majorBidi" w:hAnsiTheme="majorBidi" w:cstheme="majorBidi" w:hint="cs"/>
          <w:b/>
          <w:bCs/>
          <w:rtl/>
        </w:rPr>
        <w:t>הרצאות</w:t>
      </w:r>
      <w:r w:rsidR="00716D92">
        <w:rPr>
          <w:rFonts w:asciiTheme="majorBidi" w:hAnsiTheme="majorBidi" w:cstheme="majorBidi" w:hint="cs"/>
          <w:b/>
          <w:bCs/>
          <w:rtl/>
        </w:rPr>
        <w:t xml:space="preserve"> 6-5:</w:t>
      </w:r>
    </w:p>
    <w:p w14:paraId="4C69FA20" w14:textId="76D5990C" w:rsidR="00452E3A" w:rsidRPr="00716D92" w:rsidRDefault="00452E3A" w:rsidP="00D71B39">
      <w:pPr>
        <w:tabs>
          <w:tab w:val="left" w:pos="340"/>
          <w:tab w:val="left" w:pos="2438"/>
        </w:tabs>
        <w:rPr>
          <w:rFonts w:asciiTheme="majorBidi" w:hAnsiTheme="majorBidi" w:cstheme="majorBidi"/>
          <w:b/>
          <w:bCs/>
          <w:sz w:val="28"/>
          <w:szCs w:val="28"/>
          <w:rtl/>
        </w:rPr>
      </w:pPr>
      <w:r w:rsidRPr="00716D92">
        <w:rPr>
          <w:rFonts w:asciiTheme="majorBidi" w:hAnsiTheme="majorBidi" w:cstheme="majorBidi"/>
          <w:b/>
          <w:bCs/>
          <w:sz w:val="28"/>
          <w:szCs w:val="28"/>
          <w:rtl/>
        </w:rPr>
        <w:t xml:space="preserve">קמפיינים מקוונים </w:t>
      </w:r>
    </w:p>
    <w:p w14:paraId="18AD773E" w14:textId="77777777" w:rsidR="00D71B39" w:rsidRPr="00FE59AC" w:rsidRDefault="00D71B39" w:rsidP="00D71B39">
      <w:pPr>
        <w:tabs>
          <w:tab w:val="left" w:pos="340"/>
          <w:tab w:val="left" w:pos="2438"/>
        </w:tabs>
        <w:rPr>
          <w:rFonts w:asciiTheme="majorBidi" w:hAnsiTheme="majorBidi" w:cstheme="majorBidi"/>
          <w:b/>
          <w:bCs/>
          <w:rtl/>
        </w:rPr>
      </w:pPr>
      <w:r w:rsidRPr="00FE59AC">
        <w:rPr>
          <w:rFonts w:asciiTheme="majorBidi" w:hAnsiTheme="majorBidi" w:cstheme="majorBidi"/>
          <w:b/>
          <w:bCs/>
          <w:rtl/>
        </w:rPr>
        <w:t>(1) מערכות בחירות מקוונות: שיווק פוליטי, "תקשורתיזציה" של הפוליטיקה, קמפיינים פוליטיים</w:t>
      </w:r>
    </w:p>
    <w:p w14:paraId="51C4424A" w14:textId="259792D2" w:rsidR="00D71B39" w:rsidRPr="00497CFC" w:rsidRDefault="00D71B39" w:rsidP="00D71B39">
      <w:pPr>
        <w:tabs>
          <w:tab w:val="left" w:pos="340"/>
          <w:tab w:val="left" w:pos="2438"/>
        </w:tabs>
        <w:rPr>
          <w:rFonts w:asciiTheme="majorBidi" w:hAnsiTheme="majorBidi" w:cstheme="majorBidi"/>
          <w:b/>
          <w:bCs/>
          <w:rtl/>
        </w:rPr>
      </w:pPr>
      <w:r w:rsidRPr="00497CFC">
        <w:rPr>
          <w:rFonts w:asciiTheme="majorBidi" w:hAnsiTheme="majorBidi" w:cstheme="majorBidi"/>
          <w:b/>
          <w:bCs/>
          <w:rtl/>
        </w:rPr>
        <w:t>חובה</w:t>
      </w:r>
      <w:r w:rsidR="00497CFC">
        <w:rPr>
          <w:rFonts w:asciiTheme="majorBidi" w:hAnsiTheme="majorBidi" w:cstheme="majorBidi"/>
          <w:b/>
          <w:bCs/>
        </w:rPr>
        <w:t>:</w:t>
      </w:r>
    </w:p>
    <w:p w14:paraId="712FF6A2" w14:textId="29B06A6A" w:rsidR="00D71B39" w:rsidRPr="00FE59AC" w:rsidRDefault="00D71B39" w:rsidP="00497CFC">
      <w:pPr>
        <w:tabs>
          <w:tab w:val="left" w:pos="340"/>
          <w:tab w:val="left" w:pos="2438"/>
        </w:tabs>
        <w:rPr>
          <w:rFonts w:asciiTheme="majorBidi" w:hAnsiTheme="majorBidi" w:cstheme="majorBidi"/>
          <w:rtl/>
        </w:rPr>
      </w:pPr>
      <w:r w:rsidRPr="00FE59AC">
        <w:rPr>
          <w:rFonts w:asciiTheme="majorBidi" w:hAnsiTheme="majorBidi" w:cstheme="majorBidi"/>
          <w:rtl/>
        </w:rPr>
        <w:t>גלילי-צוקר, א</w:t>
      </w:r>
      <w:r w:rsidR="00497CFC">
        <w:rPr>
          <w:rFonts w:asciiTheme="majorBidi" w:hAnsiTheme="majorBidi" w:cstheme="majorBidi" w:hint="cs"/>
          <w:rtl/>
        </w:rPr>
        <w:t>'</w:t>
      </w:r>
      <w:r w:rsidRPr="00FE59AC">
        <w:rPr>
          <w:rFonts w:asciiTheme="majorBidi" w:hAnsiTheme="majorBidi" w:cstheme="majorBidi"/>
          <w:rtl/>
        </w:rPr>
        <w:t xml:space="preserve"> (</w:t>
      </w:r>
      <w:r w:rsidRPr="00FE59AC">
        <w:rPr>
          <w:rFonts w:asciiTheme="majorBidi" w:hAnsiTheme="majorBidi" w:cstheme="majorBidi"/>
        </w:rPr>
        <w:t>2008</w:t>
      </w:r>
      <w:r w:rsidRPr="00FE59AC">
        <w:rPr>
          <w:rFonts w:asciiTheme="majorBidi" w:hAnsiTheme="majorBidi" w:cstheme="majorBidi"/>
          <w:rtl/>
        </w:rPr>
        <w:t xml:space="preserve">). </w:t>
      </w:r>
      <w:r w:rsidRPr="00FE59AC">
        <w:rPr>
          <w:rFonts w:asciiTheme="majorBidi" w:hAnsiTheme="majorBidi" w:cstheme="majorBidi"/>
          <w:b/>
          <w:bCs/>
          <w:rtl/>
        </w:rPr>
        <w:t>פוליטיקה תקשורתית בת זמננו (חלק א): אזרחות מקוונת בעידן של מדיה און ליין</w:t>
      </w:r>
      <w:r w:rsidRPr="00FE59AC">
        <w:rPr>
          <w:rFonts w:asciiTheme="majorBidi" w:hAnsiTheme="majorBidi" w:cstheme="majorBidi"/>
          <w:rtl/>
        </w:rPr>
        <w:t xml:space="preserve">, הוצאת רמות שליד אוניברסיטת תל אביב: רמת אביב. </w:t>
      </w:r>
      <w:r w:rsidR="00497CFC" w:rsidRPr="00FE59AC">
        <w:rPr>
          <w:rFonts w:asciiTheme="majorBidi" w:hAnsiTheme="majorBidi" w:cstheme="majorBidi"/>
          <w:rtl/>
        </w:rPr>
        <w:t>פרק 2 – מהי תקשורת פוליטית? (עמ' 53- 81)</w:t>
      </w:r>
      <w:r w:rsidR="00497CFC">
        <w:rPr>
          <w:rFonts w:asciiTheme="majorBidi" w:hAnsiTheme="majorBidi" w:cstheme="majorBidi" w:hint="cs"/>
          <w:rtl/>
        </w:rPr>
        <w:t>.</w:t>
      </w:r>
    </w:p>
    <w:p w14:paraId="58159851" w14:textId="77777777" w:rsidR="00D71B39" w:rsidRPr="00FE59AC" w:rsidRDefault="00D71B39" w:rsidP="00D71B39">
      <w:pPr>
        <w:tabs>
          <w:tab w:val="left" w:pos="340"/>
          <w:tab w:val="left" w:pos="2438"/>
        </w:tabs>
        <w:rPr>
          <w:rFonts w:asciiTheme="majorBidi" w:hAnsiTheme="majorBidi" w:cstheme="majorBidi"/>
          <w:rtl/>
        </w:rPr>
      </w:pPr>
    </w:p>
    <w:p w14:paraId="4F8131D1" w14:textId="1EB989FF" w:rsidR="00D71B39" w:rsidRPr="00FE59AC" w:rsidRDefault="00D71B39" w:rsidP="00497CFC">
      <w:pPr>
        <w:tabs>
          <w:tab w:val="left" w:pos="340"/>
          <w:tab w:val="left" w:pos="2438"/>
        </w:tabs>
        <w:rPr>
          <w:rFonts w:asciiTheme="majorBidi" w:hAnsiTheme="majorBidi" w:cstheme="majorBidi"/>
          <w:rtl/>
        </w:rPr>
      </w:pPr>
      <w:r w:rsidRPr="00FE59AC">
        <w:rPr>
          <w:rFonts w:asciiTheme="majorBidi" w:hAnsiTheme="majorBidi" w:cstheme="majorBidi"/>
          <w:rtl/>
        </w:rPr>
        <w:t>לוינשטיין- ברקאי, ה</w:t>
      </w:r>
      <w:r w:rsidR="00497CFC">
        <w:rPr>
          <w:rFonts w:asciiTheme="majorBidi" w:hAnsiTheme="majorBidi" w:cstheme="majorBidi" w:hint="cs"/>
          <w:rtl/>
        </w:rPr>
        <w:t>'</w:t>
      </w:r>
      <w:r w:rsidRPr="00FE59AC">
        <w:rPr>
          <w:rFonts w:asciiTheme="majorBidi" w:hAnsiTheme="majorBidi" w:cstheme="majorBidi"/>
          <w:rtl/>
        </w:rPr>
        <w:t xml:space="preserve"> ו</w:t>
      </w:r>
      <w:r w:rsidR="00497CFC">
        <w:rPr>
          <w:rFonts w:asciiTheme="majorBidi" w:hAnsiTheme="majorBidi" w:cstheme="majorBidi" w:hint="cs"/>
          <w:rtl/>
        </w:rPr>
        <w:t>לב-און, א'</w:t>
      </w:r>
      <w:r w:rsidRPr="00FE59AC">
        <w:rPr>
          <w:rFonts w:asciiTheme="majorBidi" w:hAnsiTheme="majorBidi" w:cstheme="majorBidi"/>
          <w:rtl/>
        </w:rPr>
        <w:t xml:space="preserve"> (2015). </w:t>
      </w:r>
      <w:hyperlink r:id="rId57" w:history="1">
        <w:r w:rsidRPr="00497CFC">
          <w:rPr>
            <w:rStyle w:val="Hyperlink"/>
            <w:rtl/>
          </w:rPr>
          <w:t>דרכים חדשות לצריכת חדשות: על פלטפורמות ניו מדיה ו "מסך שני"</w:t>
        </w:r>
      </w:hyperlink>
      <w:r w:rsidRPr="00FE59AC">
        <w:rPr>
          <w:rFonts w:asciiTheme="majorBidi" w:hAnsiTheme="majorBidi" w:cstheme="majorBidi"/>
          <w:rtl/>
        </w:rPr>
        <w:t xml:space="preserve">. </w:t>
      </w:r>
      <w:r w:rsidRPr="00FE59AC">
        <w:rPr>
          <w:rFonts w:asciiTheme="majorBidi" w:hAnsiTheme="majorBidi" w:cstheme="majorBidi"/>
          <w:b/>
          <w:bCs/>
          <w:rtl/>
        </w:rPr>
        <w:t xml:space="preserve">פנים </w:t>
      </w:r>
      <w:r w:rsidRPr="00FE59AC">
        <w:rPr>
          <w:rFonts w:asciiTheme="majorBidi" w:hAnsiTheme="majorBidi" w:cstheme="majorBidi"/>
          <w:rtl/>
        </w:rPr>
        <w:t xml:space="preserve">69. </w:t>
      </w:r>
    </w:p>
    <w:p w14:paraId="2A610953" w14:textId="77777777" w:rsidR="00D71B39" w:rsidRPr="00FE59AC" w:rsidRDefault="00D71B39" w:rsidP="00D71B39">
      <w:pPr>
        <w:tabs>
          <w:tab w:val="left" w:pos="340"/>
          <w:tab w:val="left" w:pos="2438"/>
        </w:tabs>
        <w:rPr>
          <w:rFonts w:asciiTheme="majorBidi" w:hAnsiTheme="majorBidi" w:cstheme="majorBidi"/>
          <w:rtl/>
        </w:rPr>
      </w:pPr>
    </w:p>
    <w:p w14:paraId="67AF8C4B" w14:textId="124005B9" w:rsidR="00D71B39" w:rsidRPr="00FE59AC" w:rsidRDefault="00D71B39" w:rsidP="00497CFC">
      <w:pPr>
        <w:tabs>
          <w:tab w:val="left" w:pos="340"/>
          <w:tab w:val="left" w:pos="2438"/>
        </w:tabs>
        <w:rPr>
          <w:rFonts w:asciiTheme="majorBidi" w:hAnsiTheme="majorBidi" w:cstheme="majorBidi"/>
          <w:rtl/>
        </w:rPr>
      </w:pPr>
      <w:r w:rsidRPr="00FE59AC">
        <w:rPr>
          <w:rFonts w:asciiTheme="majorBidi" w:hAnsiTheme="majorBidi" w:cstheme="majorBidi"/>
          <w:rtl/>
        </w:rPr>
        <w:t>לשם, ברוך ו</w:t>
      </w:r>
      <w:r w:rsidR="00497CFC">
        <w:rPr>
          <w:rFonts w:asciiTheme="majorBidi" w:hAnsiTheme="majorBidi" w:cstheme="majorBidi" w:hint="cs"/>
          <w:rtl/>
        </w:rPr>
        <w:t>לימור, ח'</w:t>
      </w:r>
      <w:r w:rsidRPr="00FE59AC">
        <w:rPr>
          <w:rFonts w:asciiTheme="majorBidi" w:hAnsiTheme="majorBidi" w:cstheme="majorBidi"/>
          <w:rtl/>
        </w:rPr>
        <w:t xml:space="preserve"> (2015). </w:t>
      </w:r>
      <w:hyperlink r:id="rId58" w:history="1">
        <w:r w:rsidRPr="00497CFC">
          <w:rPr>
            <w:rStyle w:val="Hyperlink"/>
            <w:rtl/>
          </w:rPr>
          <w:t>"טיפים לקמפיינים מתחילים (4) כיצד מייצרים שורות מחץ?"</w:t>
        </w:r>
      </w:hyperlink>
    </w:p>
    <w:p w14:paraId="54A5FC9A" w14:textId="77777777" w:rsidR="00D71B39" w:rsidRPr="00FE59AC" w:rsidRDefault="00D71B39" w:rsidP="00D71B39">
      <w:pPr>
        <w:tabs>
          <w:tab w:val="left" w:pos="340"/>
          <w:tab w:val="left" w:pos="2438"/>
        </w:tabs>
        <w:rPr>
          <w:rFonts w:asciiTheme="majorBidi" w:hAnsiTheme="majorBidi" w:cstheme="majorBidi"/>
          <w:rtl/>
        </w:rPr>
      </w:pPr>
      <w:r w:rsidRPr="00FE59AC">
        <w:rPr>
          <w:rFonts w:asciiTheme="majorBidi" w:hAnsiTheme="majorBidi" w:cstheme="majorBidi"/>
          <w:rtl/>
        </w:rPr>
        <w:t xml:space="preserve"> </w:t>
      </w:r>
    </w:p>
    <w:p w14:paraId="7ED8743C" w14:textId="00C6687F" w:rsidR="00D71B39" w:rsidRPr="00FE59AC" w:rsidRDefault="00D71B39" w:rsidP="00497CFC">
      <w:pPr>
        <w:tabs>
          <w:tab w:val="left" w:pos="340"/>
          <w:tab w:val="left" w:pos="2438"/>
        </w:tabs>
        <w:rPr>
          <w:rFonts w:asciiTheme="majorBidi" w:hAnsiTheme="majorBidi" w:cstheme="majorBidi"/>
          <w:rtl/>
        </w:rPr>
      </w:pPr>
      <w:r w:rsidRPr="00FE59AC">
        <w:rPr>
          <w:rFonts w:asciiTheme="majorBidi" w:hAnsiTheme="majorBidi" w:cstheme="majorBidi"/>
          <w:rtl/>
        </w:rPr>
        <w:t>מן, ר</w:t>
      </w:r>
      <w:r w:rsidR="00497CFC">
        <w:rPr>
          <w:rFonts w:asciiTheme="majorBidi" w:hAnsiTheme="majorBidi" w:cstheme="majorBidi" w:hint="cs"/>
          <w:rtl/>
        </w:rPr>
        <w:t>'</w:t>
      </w:r>
      <w:r w:rsidRPr="00FE59AC">
        <w:rPr>
          <w:rFonts w:asciiTheme="majorBidi" w:hAnsiTheme="majorBidi" w:cstheme="majorBidi"/>
          <w:rtl/>
        </w:rPr>
        <w:t xml:space="preserve"> (2013). פוליטיקת האריזה. </w:t>
      </w:r>
      <w:r w:rsidRPr="00FE59AC">
        <w:rPr>
          <w:rFonts w:asciiTheme="majorBidi" w:hAnsiTheme="majorBidi" w:cstheme="majorBidi"/>
          <w:b/>
          <w:bCs/>
          <w:rtl/>
        </w:rPr>
        <w:t>העין השביעית</w:t>
      </w:r>
      <w:r w:rsidRPr="00FE59AC">
        <w:rPr>
          <w:rFonts w:asciiTheme="majorBidi" w:hAnsiTheme="majorBidi" w:cstheme="majorBidi"/>
          <w:rtl/>
        </w:rPr>
        <w:t xml:space="preserve">. </w:t>
      </w:r>
      <w:hyperlink r:id="rId59" w:history="1">
        <w:r w:rsidRPr="00497CFC">
          <w:rPr>
            <w:rStyle w:val="Hyperlink"/>
          </w:rPr>
          <w:t>http://www.the7eye.org.il/66226</w:t>
        </w:r>
      </w:hyperlink>
      <w:r w:rsidRPr="00FE59AC">
        <w:rPr>
          <w:rFonts w:asciiTheme="majorBidi" w:hAnsiTheme="majorBidi" w:cstheme="majorBidi"/>
          <w:rtl/>
        </w:rPr>
        <w:t xml:space="preserve"> . </w:t>
      </w:r>
    </w:p>
    <w:p w14:paraId="50F02F43" w14:textId="77777777" w:rsidR="00D71B39" w:rsidRPr="00FE59AC" w:rsidRDefault="00D71B39" w:rsidP="00D71B39">
      <w:pPr>
        <w:tabs>
          <w:tab w:val="left" w:pos="340"/>
          <w:tab w:val="left" w:pos="2438"/>
        </w:tabs>
        <w:rPr>
          <w:rFonts w:asciiTheme="majorBidi" w:hAnsiTheme="majorBidi" w:cstheme="majorBidi"/>
          <w:rtl/>
        </w:rPr>
      </w:pPr>
    </w:p>
    <w:p w14:paraId="2951F4C8" w14:textId="20EDA5A5" w:rsidR="00D71B39" w:rsidRPr="00FE59AC" w:rsidRDefault="00D71B39" w:rsidP="00497CFC">
      <w:pPr>
        <w:tabs>
          <w:tab w:val="left" w:pos="340"/>
          <w:tab w:val="left" w:pos="2438"/>
        </w:tabs>
        <w:rPr>
          <w:rFonts w:asciiTheme="majorBidi" w:hAnsiTheme="majorBidi" w:cstheme="majorBidi"/>
          <w:rtl/>
        </w:rPr>
      </w:pPr>
      <w:r w:rsidRPr="00FE59AC">
        <w:rPr>
          <w:rFonts w:asciiTheme="majorBidi" w:hAnsiTheme="majorBidi" w:cstheme="majorBidi"/>
          <w:rtl/>
        </w:rPr>
        <w:t>מן, ר</w:t>
      </w:r>
      <w:r w:rsidR="00497CFC">
        <w:rPr>
          <w:rFonts w:asciiTheme="majorBidi" w:hAnsiTheme="majorBidi" w:cstheme="majorBidi" w:hint="cs"/>
          <w:rtl/>
        </w:rPr>
        <w:t>'</w:t>
      </w:r>
      <w:r w:rsidRPr="00FE59AC">
        <w:rPr>
          <w:rFonts w:asciiTheme="majorBidi" w:hAnsiTheme="majorBidi" w:cstheme="majorBidi"/>
          <w:rtl/>
        </w:rPr>
        <w:t xml:space="preserve"> (2015). הבל העימות. </w:t>
      </w:r>
      <w:r w:rsidRPr="00FE59AC">
        <w:rPr>
          <w:rFonts w:asciiTheme="majorBidi" w:hAnsiTheme="majorBidi" w:cstheme="majorBidi"/>
          <w:b/>
          <w:bCs/>
          <w:rtl/>
        </w:rPr>
        <w:t>העין השביעית</w:t>
      </w:r>
      <w:r w:rsidRPr="00FE59AC">
        <w:rPr>
          <w:rFonts w:asciiTheme="majorBidi" w:hAnsiTheme="majorBidi" w:cstheme="majorBidi"/>
          <w:rtl/>
        </w:rPr>
        <w:t xml:space="preserve">. </w:t>
      </w:r>
      <w:hyperlink r:id="rId60" w:history="1">
        <w:r w:rsidRPr="00497CFC">
          <w:rPr>
            <w:rStyle w:val="Hyperlink"/>
          </w:rPr>
          <w:t>http://www.the7eye.org.il/147576</w:t>
        </w:r>
      </w:hyperlink>
      <w:r w:rsidRPr="00FE59AC">
        <w:rPr>
          <w:rFonts w:asciiTheme="majorBidi" w:hAnsiTheme="majorBidi" w:cstheme="majorBidi"/>
          <w:rtl/>
        </w:rPr>
        <w:t xml:space="preserve"> . </w:t>
      </w:r>
    </w:p>
    <w:p w14:paraId="48287585" w14:textId="77777777" w:rsidR="00D71B39" w:rsidRPr="00FE59AC" w:rsidRDefault="00D71B39" w:rsidP="00D71B39">
      <w:pPr>
        <w:tabs>
          <w:tab w:val="left" w:pos="340"/>
          <w:tab w:val="left" w:pos="2438"/>
        </w:tabs>
        <w:rPr>
          <w:rFonts w:asciiTheme="majorBidi" w:hAnsiTheme="majorBidi" w:cstheme="majorBidi"/>
        </w:rPr>
      </w:pPr>
    </w:p>
    <w:p w14:paraId="5331597D" w14:textId="6E619F52" w:rsidR="00D71B39" w:rsidRDefault="00D71B39" w:rsidP="00497CFC">
      <w:pPr>
        <w:tabs>
          <w:tab w:val="left" w:pos="340"/>
          <w:tab w:val="left" w:pos="2438"/>
        </w:tabs>
        <w:bidi w:val="0"/>
        <w:rPr>
          <w:rFonts w:asciiTheme="majorBidi" w:hAnsiTheme="majorBidi" w:cstheme="majorBidi"/>
        </w:rPr>
      </w:pPr>
      <w:r w:rsidRPr="00FE59AC">
        <w:rPr>
          <w:rFonts w:asciiTheme="majorBidi" w:hAnsiTheme="majorBidi" w:cstheme="majorBidi"/>
        </w:rPr>
        <w:t>Blumler, J</w:t>
      </w:r>
      <w:r w:rsidR="00497CFC">
        <w:rPr>
          <w:rFonts w:asciiTheme="majorBidi" w:hAnsiTheme="majorBidi" w:cstheme="majorBidi"/>
        </w:rPr>
        <w:t>.</w:t>
      </w:r>
      <w:r w:rsidRPr="00FE59AC">
        <w:rPr>
          <w:rFonts w:asciiTheme="majorBidi" w:hAnsiTheme="majorBidi" w:cstheme="majorBidi"/>
        </w:rPr>
        <w:t xml:space="preserve"> G. </w:t>
      </w:r>
      <w:r w:rsidR="00497CFC">
        <w:rPr>
          <w:rFonts w:asciiTheme="majorBidi" w:hAnsiTheme="majorBidi" w:cstheme="majorBidi"/>
        </w:rPr>
        <w:t>&amp;</w:t>
      </w:r>
      <w:r w:rsidRPr="00FE59AC">
        <w:rPr>
          <w:rFonts w:asciiTheme="majorBidi" w:hAnsiTheme="majorBidi" w:cstheme="majorBidi"/>
        </w:rPr>
        <w:t xml:space="preserve"> Kavanagh, D</w:t>
      </w:r>
      <w:r w:rsidR="00497CFC">
        <w:rPr>
          <w:rFonts w:asciiTheme="majorBidi" w:hAnsiTheme="majorBidi" w:cstheme="majorBidi"/>
        </w:rPr>
        <w:t>.</w:t>
      </w:r>
      <w:r w:rsidRPr="00FE59AC">
        <w:rPr>
          <w:rFonts w:asciiTheme="majorBidi" w:hAnsiTheme="majorBidi" w:cstheme="majorBidi"/>
        </w:rPr>
        <w:t xml:space="preserve"> (1999). The Third Age of Political Communication: Influences and Features. </w:t>
      </w:r>
      <w:r w:rsidRPr="00FE59AC">
        <w:rPr>
          <w:rFonts w:asciiTheme="majorBidi" w:hAnsiTheme="majorBidi" w:cstheme="majorBidi"/>
          <w:i/>
          <w:iCs/>
        </w:rPr>
        <w:t>Political Communication</w:t>
      </w:r>
      <w:r w:rsidRPr="00FE59AC">
        <w:rPr>
          <w:rFonts w:asciiTheme="majorBidi" w:hAnsiTheme="majorBidi" w:cstheme="majorBidi"/>
        </w:rPr>
        <w:t xml:space="preserve"> 16, 209-230. </w:t>
      </w:r>
    </w:p>
    <w:p w14:paraId="0DA90912" w14:textId="77777777" w:rsidR="009C3D33" w:rsidRDefault="009C3D33" w:rsidP="009C3D33">
      <w:pPr>
        <w:tabs>
          <w:tab w:val="left" w:pos="340"/>
          <w:tab w:val="left" w:pos="2438"/>
        </w:tabs>
        <w:bidi w:val="0"/>
        <w:rPr>
          <w:rFonts w:asciiTheme="majorBidi" w:hAnsiTheme="majorBidi" w:cstheme="majorBidi"/>
        </w:rPr>
      </w:pPr>
    </w:p>
    <w:p w14:paraId="28CDBC8D" w14:textId="48F31151" w:rsidR="009C3D33" w:rsidRPr="009C3D33" w:rsidRDefault="009C3D33" w:rsidP="009C3D33">
      <w:pPr>
        <w:tabs>
          <w:tab w:val="left" w:pos="340"/>
          <w:tab w:val="left" w:pos="2438"/>
        </w:tabs>
        <w:bidi w:val="0"/>
        <w:rPr>
          <w:rFonts w:asciiTheme="majorBidi" w:hAnsiTheme="majorBidi" w:cstheme="majorBidi"/>
        </w:rPr>
      </w:pPr>
      <w:r>
        <w:rPr>
          <w:rFonts w:asciiTheme="majorBidi" w:hAnsiTheme="majorBidi" w:cstheme="majorBidi"/>
        </w:rPr>
        <w:t xml:space="preserve">Barthel, M. (2018). 5 Facts about the state of the news media in 2017. </w:t>
      </w:r>
      <w:r>
        <w:rPr>
          <w:rFonts w:asciiTheme="majorBidi" w:hAnsiTheme="majorBidi" w:cstheme="majorBidi"/>
          <w:i/>
          <w:iCs/>
        </w:rPr>
        <w:t>Pew Research Center</w:t>
      </w:r>
      <w:r>
        <w:rPr>
          <w:rFonts w:asciiTheme="majorBidi" w:hAnsiTheme="majorBidi" w:cstheme="majorBidi"/>
        </w:rPr>
        <w:t xml:space="preserve">. </w:t>
      </w:r>
      <w:hyperlink r:id="rId61" w:history="1">
        <w:r w:rsidRPr="008C61F7">
          <w:rPr>
            <w:rStyle w:val="Hyperlink"/>
          </w:rPr>
          <w:t>http://www.pewresearch.org/fact-tank/2018/08/21/5-facts-about-the-state-of-the-news-media-in-2017/</w:t>
        </w:r>
      </w:hyperlink>
      <w:r>
        <w:rPr>
          <w:rFonts w:asciiTheme="majorBidi" w:hAnsiTheme="majorBidi" w:cstheme="majorBidi"/>
        </w:rPr>
        <w:t xml:space="preserve"> (web abstract)</w:t>
      </w:r>
    </w:p>
    <w:p w14:paraId="2742F903" w14:textId="77777777" w:rsidR="00D71B39" w:rsidRPr="00FE59AC" w:rsidRDefault="00D71B39" w:rsidP="00D71B39">
      <w:pPr>
        <w:pStyle w:val="1"/>
        <w:spacing w:before="0" w:beforeAutospacing="0" w:after="0" w:afterAutospacing="0"/>
        <w:textAlignment w:val="baseline"/>
        <w:rPr>
          <w:rFonts w:asciiTheme="majorBidi" w:hAnsiTheme="majorBidi" w:cstheme="majorBidi"/>
          <w:b w:val="0"/>
          <w:bCs w:val="0"/>
          <w:sz w:val="24"/>
          <w:szCs w:val="24"/>
        </w:rPr>
      </w:pPr>
    </w:p>
    <w:p w14:paraId="041B69ED" w14:textId="0D9C3B84" w:rsidR="006278B3" w:rsidRPr="006278B3" w:rsidRDefault="006278B3" w:rsidP="00497CFC">
      <w:pPr>
        <w:pStyle w:val="1"/>
        <w:spacing w:before="0" w:beforeAutospacing="0" w:after="0" w:afterAutospacing="0"/>
        <w:textAlignment w:val="baseline"/>
        <w:rPr>
          <w:rFonts w:asciiTheme="majorBidi" w:hAnsiTheme="majorBidi" w:cstheme="majorBidi"/>
          <w:b w:val="0"/>
          <w:bCs w:val="0"/>
          <w:color w:val="FF0000"/>
          <w:sz w:val="24"/>
          <w:szCs w:val="24"/>
        </w:rPr>
      </w:pPr>
      <w:r>
        <w:rPr>
          <w:rFonts w:asciiTheme="majorBidi" w:hAnsiTheme="majorBidi" w:cstheme="majorBidi"/>
          <w:b w:val="0"/>
          <w:bCs w:val="0"/>
          <w:color w:val="FF0000"/>
          <w:sz w:val="24"/>
          <w:szCs w:val="24"/>
        </w:rPr>
        <w:t xml:space="preserve">Delany, C. (Aug. 2018). Ten Big Trends in Digital Politics and Advocacy. </w:t>
      </w:r>
      <w:r>
        <w:rPr>
          <w:rFonts w:asciiTheme="majorBidi" w:hAnsiTheme="majorBidi" w:cstheme="majorBidi"/>
          <w:b w:val="0"/>
          <w:bCs w:val="0"/>
          <w:i/>
          <w:iCs/>
          <w:color w:val="FF0000"/>
          <w:sz w:val="24"/>
          <w:szCs w:val="24"/>
        </w:rPr>
        <w:t>How to Use the Internet to Change the World</w:t>
      </w:r>
      <w:r w:rsidR="00057188">
        <w:rPr>
          <w:rFonts w:asciiTheme="majorBidi" w:hAnsiTheme="majorBidi" w:cstheme="majorBidi"/>
          <w:b w:val="0"/>
          <w:bCs w:val="0"/>
          <w:i/>
          <w:iCs/>
          <w:color w:val="FF0000"/>
          <w:sz w:val="24"/>
          <w:szCs w:val="24"/>
        </w:rPr>
        <w:t xml:space="preserve"> </w:t>
      </w:r>
      <w:r>
        <w:rPr>
          <w:rFonts w:asciiTheme="majorBidi" w:hAnsiTheme="majorBidi" w:cstheme="majorBidi"/>
          <w:b w:val="0"/>
          <w:bCs w:val="0"/>
          <w:i/>
          <w:iCs/>
          <w:color w:val="FF0000"/>
          <w:sz w:val="24"/>
          <w:szCs w:val="24"/>
        </w:rPr>
        <w:t xml:space="preserve">and Win Elections </w:t>
      </w:r>
      <w:r w:rsidR="00057188">
        <w:rPr>
          <w:rFonts w:asciiTheme="majorBidi" w:hAnsiTheme="majorBidi" w:cstheme="majorBidi"/>
          <w:b w:val="0"/>
          <w:bCs w:val="0"/>
          <w:color w:val="FF0000"/>
          <w:sz w:val="24"/>
          <w:szCs w:val="24"/>
        </w:rPr>
        <w:t xml:space="preserve">(2018 Edition), Chap. 3. </w:t>
      </w:r>
      <w:hyperlink r:id="rId62" w:history="1">
        <w:r w:rsidR="00057188" w:rsidRPr="008A0393">
          <w:rPr>
            <w:rStyle w:val="Hyperlink"/>
            <w:b w:val="0"/>
            <w:bCs w:val="0"/>
            <w:sz w:val="24"/>
            <w:szCs w:val="24"/>
          </w:rPr>
          <w:t>https://medium.com/@colindelany/ten-big-trends-in-digital-politics-advocacy-epolitics-com-c41cc91d6460</w:t>
        </w:r>
      </w:hyperlink>
      <w:r w:rsidR="00057188">
        <w:rPr>
          <w:rFonts w:asciiTheme="majorBidi" w:hAnsiTheme="majorBidi" w:cstheme="majorBidi"/>
          <w:b w:val="0"/>
          <w:bCs w:val="0"/>
          <w:color w:val="FF0000"/>
          <w:sz w:val="24"/>
          <w:szCs w:val="24"/>
        </w:rPr>
        <w:t xml:space="preserve"> </w:t>
      </w:r>
    </w:p>
    <w:p w14:paraId="723F3595" w14:textId="77777777" w:rsidR="0072050B" w:rsidRPr="00FE59AC" w:rsidRDefault="0072050B" w:rsidP="00D71B39">
      <w:pPr>
        <w:pStyle w:val="1"/>
        <w:spacing w:before="0" w:beforeAutospacing="0" w:after="0" w:afterAutospacing="0"/>
        <w:textAlignment w:val="baseline"/>
        <w:rPr>
          <w:rFonts w:asciiTheme="majorBidi" w:hAnsiTheme="majorBidi" w:cstheme="majorBidi"/>
          <w:b w:val="0"/>
          <w:bCs w:val="0"/>
          <w:sz w:val="24"/>
          <w:szCs w:val="24"/>
          <w:rtl/>
        </w:rPr>
      </w:pPr>
    </w:p>
    <w:p w14:paraId="7DF786CB" w14:textId="3E1809BA" w:rsidR="0072050B" w:rsidRPr="00FE59AC" w:rsidRDefault="0072050B" w:rsidP="00497CFC">
      <w:pPr>
        <w:pStyle w:val="1"/>
        <w:spacing w:before="0" w:beforeAutospacing="0" w:after="0" w:afterAutospacing="0"/>
        <w:textAlignment w:val="baseline"/>
        <w:rPr>
          <w:rFonts w:asciiTheme="majorBidi" w:hAnsiTheme="majorBidi" w:cstheme="majorBidi"/>
          <w:b w:val="0"/>
          <w:bCs w:val="0"/>
          <w:sz w:val="24"/>
          <w:szCs w:val="24"/>
        </w:rPr>
      </w:pPr>
      <w:r w:rsidRPr="00FE59AC">
        <w:rPr>
          <w:rFonts w:asciiTheme="majorBidi" w:hAnsiTheme="majorBidi" w:cstheme="majorBidi"/>
          <w:b w:val="0"/>
          <w:bCs w:val="0"/>
          <w:sz w:val="24"/>
          <w:szCs w:val="24"/>
        </w:rPr>
        <w:t>Magin, M</w:t>
      </w:r>
      <w:r w:rsidR="00497CFC">
        <w:rPr>
          <w:rFonts w:asciiTheme="majorBidi" w:hAnsiTheme="majorBidi" w:cstheme="majorBidi"/>
          <w:b w:val="0"/>
          <w:bCs w:val="0"/>
          <w:sz w:val="24"/>
          <w:szCs w:val="24"/>
        </w:rPr>
        <w:t>.</w:t>
      </w:r>
      <w:r w:rsidRPr="00FE59AC">
        <w:rPr>
          <w:rFonts w:asciiTheme="majorBidi" w:hAnsiTheme="majorBidi" w:cstheme="majorBidi"/>
          <w:b w:val="0"/>
          <w:bCs w:val="0"/>
          <w:sz w:val="24"/>
          <w:szCs w:val="24"/>
        </w:rPr>
        <w:t>, Podschuweit, N</w:t>
      </w:r>
      <w:r w:rsidR="00497CFC">
        <w:rPr>
          <w:rFonts w:asciiTheme="majorBidi" w:hAnsiTheme="majorBidi" w:cstheme="majorBidi"/>
          <w:b w:val="0"/>
          <w:bCs w:val="0"/>
          <w:sz w:val="24"/>
          <w:szCs w:val="24"/>
        </w:rPr>
        <w:t>.</w:t>
      </w:r>
      <w:r w:rsidRPr="00FE59AC">
        <w:rPr>
          <w:rFonts w:asciiTheme="majorBidi" w:hAnsiTheme="majorBidi" w:cstheme="majorBidi"/>
          <w:b w:val="0"/>
          <w:bCs w:val="0"/>
          <w:sz w:val="24"/>
          <w:szCs w:val="24"/>
        </w:rPr>
        <w:t>, Hassler, J</w:t>
      </w:r>
      <w:r w:rsidR="00497CFC">
        <w:rPr>
          <w:rFonts w:asciiTheme="majorBidi" w:hAnsiTheme="majorBidi" w:cstheme="majorBidi"/>
          <w:b w:val="0"/>
          <w:bCs w:val="0"/>
          <w:sz w:val="24"/>
          <w:szCs w:val="24"/>
        </w:rPr>
        <w:t>.</w:t>
      </w:r>
      <w:r w:rsidRPr="00FE59AC">
        <w:rPr>
          <w:rFonts w:asciiTheme="majorBidi" w:hAnsiTheme="majorBidi" w:cstheme="majorBidi"/>
          <w:b w:val="0"/>
          <w:bCs w:val="0"/>
          <w:sz w:val="24"/>
          <w:szCs w:val="24"/>
        </w:rPr>
        <w:t xml:space="preserve"> &amp; Russmann, U</w:t>
      </w:r>
      <w:r w:rsidR="00497CFC">
        <w:rPr>
          <w:rFonts w:asciiTheme="majorBidi" w:hAnsiTheme="majorBidi" w:cstheme="majorBidi"/>
          <w:b w:val="0"/>
          <w:bCs w:val="0"/>
          <w:sz w:val="24"/>
          <w:szCs w:val="24"/>
        </w:rPr>
        <w:t>.</w:t>
      </w:r>
      <w:r w:rsidRPr="00FE59AC">
        <w:rPr>
          <w:rFonts w:asciiTheme="majorBidi" w:hAnsiTheme="majorBidi" w:cstheme="majorBidi"/>
          <w:b w:val="0"/>
          <w:bCs w:val="0"/>
          <w:sz w:val="24"/>
          <w:szCs w:val="24"/>
        </w:rPr>
        <w:t xml:space="preserve"> (2017). Campaigning in the Fourth Age of Political Communication</w:t>
      </w:r>
      <w:r w:rsidR="00497CFC">
        <w:rPr>
          <w:rFonts w:asciiTheme="majorBidi" w:hAnsiTheme="majorBidi" w:cstheme="majorBidi"/>
          <w:b w:val="0"/>
          <w:bCs w:val="0"/>
          <w:sz w:val="24"/>
          <w:szCs w:val="24"/>
        </w:rPr>
        <w:t>:</w:t>
      </w:r>
      <w:r w:rsidRPr="00FE59AC">
        <w:rPr>
          <w:rFonts w:asciiTheme="majorBidi" w:hAnsiTheme="majorBidi" w:cstheme="majorBidi"/>
          <w:b w:val="0"/>
          <w:bCs w:val="0"/>
          <w:sz w:val="24"/>
          <w:szCs w:val="24"/>
        </w:rPr>
        <w:t xml:space="preserve"> A Multi-Method Study on the Use of Facebook by German and Austrian Parties in the 2013 National Election Campaigns. </w:t>
      </w:r>
      <w:r w:rsidRPr="00FE59AC">
        <w:rPr>
          <w:rFonts w:asciiTheme="majorBidi" w:hAnsiTheme="majorBidi" w:cstheme="majorBidi"/>
          <w:b w:val="0"/>
          <w:bCs w:val="0"/>
          <w:i/>
          <w:iCs/>
          <w:sz w:val="24"/>
          <w:szCs w:val="24"/>
        </w:rPr>
        <w:t>Information, Communication &amp; Society</w:t>
      </w:r>
      <w:r w:rsidRPr="00FE59AC">
        <w:rPr>
          <w:rFonts w:asciiTheme="majorBidi" w:hAnsiTheme="majorBidi" w:cstheme="majorBidi"/>
          <w:b w:val="0"/>
          <w:bCs w:val="0"/>
          <w:sz w:val="24"/>
          <w:szCs w:val="24"/>
        </w:rPr>
        <w:t xml:space="preserve"> 20(11), 1698-1718.   </w:t>
      </w:r>
    </w:p>
    <w:p w14:paraId="1BFB08B8" w14:textId="47373293" w:rsidR="00D71B39" w:rsidRPr="00FE59AC" w:rsidRDefault="00D71B39" w:rsidP="00872677">
      <w:pPr>
        <w:tabs>
          <w:tab w:val="left" w:pos="340"/>
          <w:tab w:val="left" w:pos="2438"/>
        </w:tabs>
        <w:rPr>
          <w:rFonts w:asciiTheme="majorBidi" w:hAnsiTheme="majorBidi" w:cstheme="majorBidi"/>
          <w:rtl/>
        </w:rPr>
      </w:pPr>
      <w:r w:rsidRPr="00716D92">
        <w:rPr>
          <w:rFonts w:asciiTheme="majorBidi" w:hAnsiTheme="majorBidi" w:cstheme="majorBidi"/>
          <w:b/>
          <w:bCs/>
          <w:rtl/>
        </w:rPr>
        <w:t>רשות</w:t>
      </w:r>
      <w:r w:rsidR="00872677" w:rsidRPr="00716D92">
        <w:rPr>
          <w:rFonts w:asciiTheme="majorBidi" w:hAnsiTheme="majorBidi" w:cstheme="majorBidi"/>
        </w:rPr>
        <w:t>:</w:t>
      </w:r>
      <w:r w:rsidRPr="00FE59AC">
        <w:rPr>
          <w:rFonts w:asciiTheme="majorBidi" w:hAnsiTheme="majorBidi" w:cstheme="majorBidi"/>
          <w:u w:val="single"/>
          <w:rtl/>
        </w:rPr>
        <w:br/>
      </w:r>
      <w:r w:rsidRPr="00FE59AC">
        <w:rPr>
          <w:rFonts w:asciiTheme="majorBidi" w:hAnsiTheme="majorBidi" w:cstheme="majorBidi"/>
          <w:rtl/>
        </w:rPr>
        <w:t>כספי, ד</w:t>
      </w:r>
      <w:r w:rsidR="00872677">
        <w:rPr>
          <w:rFonts w:asciiTheme="majorBidi" w:hAnsiTheme="majorBidi" w:cstheme="majorBidi" w:hint="cs"/>
          <w:rtl/>
        </w:rPr>
        <w:t>'</w:t>
      </w:r>
      <w:r w:rsidRPr="00FE59AC">
        <w:rPr>
          <w:rFonts w:asciiTheme="majorBidi" w:hAnsiTheme="majorBidi" w:cstheme="majorBidi"/>
          <w:rtl/>
        </w:rPr>
        <w:t xml:space="preserve"> ולשם, ב</w:t>
      </w:r>
      <w:r w:rsidR="00872677">
        <w:rPr>
          <w:rFonts w:asciiTheme="majorBidi" w:hAnsiTheme="majorBidi" w:cstheme="majorBidi" w:hint="cs"/>
          <w:rtl/>
        </w:rPr>
        <w:t>'</w:t>
      </w:r>
      <w:r w:rsidRPr="00FE59AC">
        <w:rPr>
          <w:rFonts w:asciiTheme="majorBidi" w:hAnsiTheme="majorBidi" w:cstheme="majorBidi"/>
          <w:rtl/>
        </w:rPr>
        <w:t xml:space="preserve"> (</w:t>
      </w:r>
      <w:r w:rsidRPr="00FE59AC">
        <w:rPr>
          <w:rFonts w:asciiTheme="majorBidi" w:hAnsiTheme="majorBidi" w:cstheme="majorBidi"/>
        </w:rPr>
        <w:t>2007</w:t>
      </w:r>
      <w:r w:rsidRPr="00FE59AC">
        <w:rPr>
          <w:rFonts w:asciiTheme="majorBidi" w:hAnsiTheme="majorBidi" w:cstheme="majorBidi"/>
          <w:rtl/>
        </w:rPr>
        <w:t xml:space="preserve">). מתעמולת בחירות לפרסום פוליטי: על התמורות במערכת הבחירות ובחקרן. בתוך כספי, דן (עורך), </w:t>
      </w:r>
      <w:r w:rsidRPr="00FE59AC">
        <w:rPr>
          <w:rFonts w:asciiTheme="majorBidi" w:hAnsiTheme="majorBidi" w:cstheme="majorBidi"/>
          <w:b/>
          <w:bCs/>
          <w:rtl/>
        </w:rPr>
        <w:t>תקשורת ופוליטיקה בישראל</w:t>
      </w:r>
      <w:r w:rsidR="00872677">
        <w:rPr>
          <w:rFonts w:asciiTheme="majorBidi" w:hAnsiTheme="majorBidi" w:cstheme="majorBidi" w:hint="cs"/>
          <w:b/>
          <w:bCs/>
          <w:rtl/>
        </w:rPr>
        <w:t>,</w:t>
      </w:r>
      <w:r w:rsidRPr="00FE59AC">
        <w:rPr>
          <w:rFonts w:asciiTheme="majorBidi" w:hAnsiTheme="majorBidi" w:cstheme="majorBidi"/>
          <w:b/>
          <w:bCs/>
          <w:rtl/>
        </w:rPr>
        <w:t xml:space="preserve"> </w:t>
      </w:r>
      <w:r w:rsidRPr="00FE59AC">
        <w:rPr>
          <w:rFonts w:asciiTheme="majorBidi" w:hAnsiTheme="majorBidi" w:cstheme="majorBidi"/>
          <w:rtl/>
        </w:rPr>
        <w:t xml:space="preserve">מכון ון-ליר בירושלים: הוצאת הקיבוץ המאוחד. </w:t>
      </w:r>
      <w:r w:rsidR="00872677" w:rsidRPr="00FE59AC">
        <w:rPr>
          <w:rFonts w:asciiTheme="majorBidi" w:hAnsiTheme="majorBidi" w:cstheme="majorBidi"/>
          <w:rtl/>
        </w:rPr>
        <w:t>(עמ'</w:t>
      </w:r>
      <w:r w:rsidR="00872677" w:rsidRPr="00FE59AC">
        <w:rPr>
          <w:rFonts w:asciiTheme="majorBidi" w:hAnsiTheme="majorBidi" w:cstheme="majorBidi"/>
          <w:b/>
          <w:bCs/>
          <w:rtl/>
        </w:rPr>
        <w:t xml:space="preserve"> </w:t>
      </w:r>
      <w:r w:rsidR="00872677" w:rsidRPr="00FE59AC">
        <w:rPr>
          <w:rFonts w:asciiTheme="majorBidi" w:hAnsiTheme="majorBidi" w:cstheme="majorBidi"/>
          <w:rtl/>
        </w:rPr>
        <w:t>110 – 133)</w:t>
      </w:r>
      <w:r w:rsidR="00872677">
        <w:rPr>
          <w:rFonts w:asciiTheme="majorBidi" w:hAnsiTheme="majorBidi" w:cstheme="majorBidi" w:hint="cs"/>
          <w:rtl/>
        </w:rPr>
        <w:t xml:space="preserve"> </w:t>
      </w:r>
      <w:hyperlink r:id="rId63" w:anchor="114.5110.3.none" w:history="1">
        <w:r w:rsidRPr="00872677">
          <w:rPr>
            <w:rStyle w:val="Hyperlink"/>
            <w:rtl/>
          </w:rPr>
          <w:t>(משאב אלקטרוני בספריה)</w:t>
        </w:r>
      </w:hyperlink>
      <w:r w:rsidRPr="00FE59AC">
        <w:rPr>
          <w:rFonts w:asciiTheme="majorBidi" w:hAnsiTheme="majorBidi" w:cstheme="majorBidi"/>
          <w:rtl/>
        </w:rPr>
        <w:t>.</w:t>
      </w:r>
    </w:p>
    <w:p w14:paraId="383110B0" w14:textId="77777777" w:rsidR="00D71B39" w:rsidRPr="00FE59AC" w:rsidRDefault="00D71B39" w:rsidP="00D71B39">
      <w:pPr>
        <w:tabs>
          <w:tab w:val="left" w:pos="340"/>
          <w:tab w:val="left" w:pos="2438"/>
        </w:tabs>
        <w:bidi w:val="0"/>
        <w:rPr>
          <w:rFonts w:asciiTheme="majorBidi" w:hAnsiTheme="majorBidi" w:cstheme="majorBidi"/>
        </w:rPr>
      </w:pPr>
    </w:p>
    <w:p w14:paraId="4D59F09A" w14:textId="300D53A0" w:rsidR="00D71B39" w:rsidRPr="00FE59AC" w:rsidRDefault="00D71B39" w:rsidP="00872677">
      <w:pPr>
        <w:tabs>
          <w:tab w:val="left" w:pos="340"/>
          <w:tab w:val="left" w:pos="2438"/>
        </w:tabs>
        <w:bidi w:val="0"/>
        <w:rPr>
          <w:rFonts w:asciiTheme="majorBidi" w:hAnsiTheme="majorBidi" w:cstheme="majorBidi"/>
        </w:rPr>
      </w:pPr>
      <w:r w:rsidRPr="00FE59AC">
        <w:rPr>
          <w:rFonts w:asciiTheme="majorBidi" w:hAnsiTheme="majorBidi" w:cstheme="majorBidi"/>
        </w:rPr>
        <w:t>Young, D</w:t>
      </w:r>
      <w:r w:rsidR="00872677">
        <w:rPr>
          <w:rFonts w:asciiTheme="majorBidi" w:hAnsiTheme="majorBidi" w:cstheme="majorBidi"/>
        </w:rPr>
        <w:t>.</w:t>
      </w:r>
      <w:r w:rsidRPr="00FE59AC">
        <w:rPr>
          <w:rFonts w:asciiTheme="majorBidi" w:hAnsiTheme="majorBidi" w:cstheme="majorBidi"/>
        </w:rPr>
        <w:t xml:space="preserve"> G. (July 2013). Lighten Up. </w:t>
      </w:r>
      <w:r w:rsidRPr="00FE59AC">
        <w:rPr>
          <w:rFonts w:asciiTheme="majorBidi" w:hAnsiTheme="majorBidi" w:cstheme="majorBidi"/>
          <w:i/>
          <w:iCs/>
        </w:rPr>
        <w:t>Columbia Journalism Review,</w:t>
      </w:r>
      <w:r w:rsidRPr="00FE59AC">
        <w:rPr>
          <w:rFonts w:asciiTheme="majorBidi" w:hAnsiTheme="majorBidi" w:cstheme="majorBidi"/>
        </w:rPr>
        <w:t xml:space="preserve"> </w:t>
      </w:r>
    </w:p>
    <w:p w14:paraId="0E70146C" w14:textId="77777777" w:rsidR="00D71B39" w:rsidRPr="00FE59AC" w:rsidRDefault="006B5793" w:rsidP="00D71B39">
      <w:pPr>
        <w:tabs>
          <w:tab w:val="left" w:pos="340"/>
          <w:tab w:val="left" w:pos="2438"/>
        </w:tabs>
        <w:bidi w:val="0"/>
        <w:rPr>
          <w:rFonts w:asciiTheme="majorBidi" w:hAnsiTheme="majorBidi" w:cstheme="majorBidi"/>
        </w:rPr>
      </w:pPr>
      <w:hyperlink r:id="rId64" w:history="1">
        <w:r w:rsidR="00D71B39" w:rsidRPr="00872677">
          <w:rPr>
            <w:rStyle w:val="Hyperlink"/>
          </w:rPr>
          <w:t>http://www.cjr.org/cover_story/lighten_up.php?page=all</w:t>
        </w:r>
      </w:hyperlink>
      <w:r w:rsidR="00D71B39" w:rsidRPr="00FE59AC">
        <w:rPr>
          <w:rFonts w:asciiTheme="majorBidi" w:hAnsiTheme="majorBidi" w:cstheme="majorBidi"/>
        </w:rPr>
        <w:t xml:space="preserve"> . </w:t>
      </w:r>
    </w:p>
    <w:p w14:paraId="7CCC29DB" w14:textId="77777777" w:rsidR="00D71B39" w:rsidRPr="00FE59AC" w:rsidRDefault="00D71B39" w:rsidP="00D71B39">
      <w:pPr>
        <w:tabs>
          <w:tab w:val="left" w:pos="340"/>
          <w:tab w:val="left" w:pos="2438"/>
        </w:tabs>
        <w:rPr>
          <w:rFonts w:asciiTheme="majorBidi" w:hAnsiTheme="majorBidi" w:cstheme="majorBidi"/>
          <w:rtl/>
        </w:rPr>
      </w:pPr>
    </w:p>
    <w:p w14:paraId="1BF41B21" w14:textId="77777777" w:rsidR="00716D92" w:rsidRDefault="00D71B39" w:rsidP="00D71B39">
      <w:pPr>
        <w:tabs>
          <w:tab w:val="left" w:pos="340"/>
          <w:tab w:val="left" w:pos="2438"/>
        </w:tabs>
        <w:rPr>
          <w:rFonts w:asciiTheme="majorBidi" w:hAnsiTheme="majorBidi" w:cstheme="majorBidi"/>
          <w:b/>
          <w:bCs/>
          <w:rtl/>
        </w:rPr>
      </w:pPr>
      <w:r w:rsidRPr="00FE59AC">
        <w:rPr>
          <w:rFonts w:asciiTheme="majorBidi" w:hAnsiTheme="majorBidi" w:cstheme="majorBidi"/>
          <w:b/>
          <w:bCs/>
          <w:rtl/>
        </w:rPr>
        <w:t>(2) כיצד עורכים מחקרים אודות קמפיינים מקוונים?</w:t>
      </w:r>
    </w:p>
    <w:p w14:paraId="3F6EA05C" w14:textId="779BDDE1" w:rsidR="00D71B39" w:rsidRPr="00FE59AC" w:rsidRDefault="00716D92" w:rsidP="00D71B39">
      <w:pPr>
        <w:tabs>
          <w:tab w:val="left" w:pos="340"/>
          <w:tab w:val="left" w:pos="2438"/>
        </w:tabs>
        <w:rPr>
          <w:rFonts w:asciiTheme="majorBidi" w:hAnsiTheme="majorBidi" w:cstheme="majorBidi"/>
          <w:b/>
          <w:bCs/>
          <w:rtl/>
        </w:rPr>
      </w:pPr>
      <w:r>
        <w:rPr>
          <w:rFonts w:asciiTheme="majorBidi" w:hAnsiTheme="majorBidi" w:cstheme="majorBidi" w:hint="cs"/>
          <w:b/>
          <w:bCs/>
          <w:rtl/>
        </w:rPr>
        <w:t>חובה:</w:t>
      </w:r>
      <w:r w:rsidR="00D71B39" w:rsidRPr="00FE59AC">
        <w:rPr>
          <w:rFonts w:asciiTheme="majorBidi" w:hAnsiTheme="majorBidi" w:cstheme="majorBidi"/>
          <w:b/>
          <w:bCs/>
          <w:rtl/>
        </w:rPr>
        <w:t xml:space="preserve"> </w:t>
      </w:r>
    </w:p>
    <w:p w14:paraId="4085173B" w14:textId="75404ABD" w:rsidR="00E2064D" w:rsidRDefault="00E2064D" w:rsidP="00E2064D">
      <w:pPr>
        <w:tabs>
          <w:tab w:val="left" w:pos="340"/>
          <w:tab w:val="left" w:pos="2438"/>
        </w:tabs>
        <w:bidi w:val="0"/>
      </w:pPr>
      <w:r>
        <w:rPr>
          <w:rFonts w:asciiTheme="majorBidi" w:hAnsiTheme="majorBidi" w:cstheme="majorBidi"/>
        </w:rPr>
        <w:t xml:space="preserve">Bartlett, J., Smith, J. &amp; Acton, R. (July 2018). The future of political campaigning. </w:t>
      </w:r>
      <w:r>
        <w:rPr>
          <w:rFonts w:asciiTheme="majorBidi" w:hAnsiTheme="majorBidi" w:cstheme="majorBidi"/>
          <w:i/>
          <w:iCs/>
        </w:rPr>
        <w:t>Demos</w:t>
      </w:r>
      <w:r>
        <w:rPr>
          <w:rFonts w:asciiTheme="majorBidi" w:hAnsiTheme="majorBidi" w:cstheme="majorBidi"/>
        </w:rPr>
        <w:t xml:space="preserve">, </w:t>
      </w:r>
      <w:hyperlink r:id="rId65" w:history="1">
        <w:r>
          <w:rPr>
            <w:rStyle w:val="Hyperlink"/>
          </w:rPr>
          <w:t>https://ico.org.uk/media/2259365/the-future-of-political-campaigning.pdf</w:t>
        </w:r>
      </w:hyperlink>
      <w:r>
        <w:t xml:space="preserve">. </w:t>
      </w:r>
    </w:p>
    <w:p w14:paraId="3E803683" w14:textId="77777777" w:rsidR="00E2064D" w:rsidRPr="00E2064D" w:rsidRDefault="00E2064D" w:rsidP="00E2064D">
      <w:pPr>
        <w:tabs>
          <w:tab w:val="left" w:pos="340"/>
          <w:tab w:val="left" w:pos="2438"/>
        </w:tabs>
        <w:bidi w:val="0"/>
        <w:rPr>
          <w:rFonts w:asciiTheme="majorBidi" w:hAnsiTheme="majorBidi" w:cstheme="majorBidi"/>
        </w:rPr>
      </w:pPr>
    </w:p>
    <w:p w14:paraId="120AAF2F" w14:textId="1AF4E86B" w:rsidR="00D71B39" w:rsidRPr="00FE59AC" w:rsidRDefault="00D71B39" w:rsidP="00E2064D">
      <w:pPr>
        <w:tabs>
          <w:tab w:val="left" w:pos="340"/>
          <w:tab w:val="left" w:pos="2438"/>
        </w:tabs>
        <w:bidi w:val="0"/>
        <w:rPr>
          <w:rFonts w:asciiTheme="majorBidi" w:hAnsiTheme="majorBidi" w:cstheme="majorBidi"/>
        </w:rPr>
      </w:pPr>
      <w:r w:rsidRPr="00FE59AC">
        <w:rPr>
          <w:rFonts w:asciiTheme="majorBidi" w:hAnsiTheme="majorBidi" w:cstheme="majorBidi"/>
        </w:rPr>
        <w:t>Gibson, R</w:t>
      </w:r>
      <w:r w:rsidR="00872677">
        <w:rPr>
          <w:rFonts w:asciiTheme="majorBidi" w:hAnsiTheme="majorBidi" w:cstheme="majorBidi"/>
        </w:rPr>
        <w:t>.</w:t>
      </w:r>
      <w:r w:rsidRPr="00FE59AC">
        <w:rPr>
          <w:rFonts w:asciiTheme="majorBidi" w:hAnsiTheme="majorBidi" w:cstheme="majorBidi"/>
        </w:rPr>
        <w:t xml:space="preserve"> (2000). A Proposed Methodology for Studying the Function and Effectiveness of Party and Candidate Web Sites. </w:t>
      </w:r>
      <w:r w:rsidRPr="00FE59AC">
        <w:rPr>
          <w:rFonts w:asciiTheme="majorBidi" w:hAnsiTheme="majorBidi" w:cstheme="majorBidi"/>
          <w:i/>
          <w:iCs/>
        </w:rPr>
        <w:t>Social Science Computer Review</w:t>
      </w:r>
      <w:r w:rsidRPr="00FE59AC">
        <w:rPr>
          <w:rFonts w:asciiTheme="majorBidi" w:hAnsiTheme="majorBidi" w:cstheme="majorBidi"/>
        </w:rPr>
        <w:t xml:space="preserve"> 18(3), 301-319.   </w:t>
      </w:r>
    </w:p>
    <w:p w14:paraId="3EEF55AC" w14:textId="77777777" w:rsidR="00D71B39" w:rsidRPr="00FE59AC" w:rsidRDefault="00D71B39" w:rsidP="00D71B39">
      <w:pPr>
        <w:tabs>
          <w:tab w:val="left" w:pos="340"/>
          <w:tab w:val="left" w:pos="2438"/>
        </w:tabs>
        <w:bidi w:val="0"/>
        <w:rPr>
          <w:rFonts w:asciiTheme="majorBidi" w:hAnsiTheme="majorBidi" w:cstheme="majorBidi"/>
        </w:rPr>
      </w:pPr>
    </w:p>
    <w:p w14:paraId="7EB678C7" w14:textId="6EEC5E62" w:rsidR="00D71B39" w:rsidRDefault="00D71B39" w:rsidP="00872677">
      <w:pPr>
        <w:tabs>
          <w:tab w:val="left" w:pos="340"/>
          <w:tab w:val="left" w:pos="2438"/>
        </w:tabs>
        <w:bidi w:val="0"/>
        <w:rPr>
          <w:rFonts w:asciiTheme="majorBidi" w:hAnsiTheme="majorBidi" w:cstheme="majorBidi"/>
        </w:rPr>
      </w:pPr>
      <w:r w:rsidRPr="00FE59AC">
        <w:rPr>
          <w:rFonts w:asciiTheme="majorBidi" w:hAnsiTheme="majorBidi" w:cstheme="majorBidi"/>
        </w:rPr>
        <w:t>Jungherr, A</w:t>
      </w:r>
      <w:r w:rsidR="00872677">
        <w:rPr>
          <w:rFonts w:asciiTheme="majorBidi" w:hAnsiTheme="majorBidi" w:cstheme="majorBidi"/>
        </w:rPr>
        <w:t>.</w:t>
      </w:r>
      <w:r w:rsidRPr="00FE59AC">
        <w:rPr>
          <w:rFonts w:asciiTheme="majorBidi" w:hAnsiTheme="majorBidi" w:cstheme="majorBidi"/>
        </w:rPr>
        <w:t xml:space="preserve"> (2016). Four Functions of Digital Tools in Election Campaigns: The German Case. </w:t>
      </w:r>
      <w:r w:rsidRPr="00FE59AC">
        <w:rPr>
          <w:rFonts w:asciiTheme="majorBidi" w:hAnsiTheme="majorBidi" w:cstheme="majorBidi"/>
          <w:i/>
          <w:iCs/>
        </w:rPr>
        <w:t>The International Journal of Press / Politics</w:t>
      </w:r>
      <w:r w:rsidRPr="00FE59AC">
        <w:rPr>
          <w:rFonts w:asciiTheme="majorBidi" w:hAnsiTheme="majorBidi" w:cstheme="majorBidi"/>
        </w:rPr>
        <w:t xml:space="preserve"> 21(3) 358-377. </w:t>
      </w:r>
    </w:p>
    <w:p w14:paraId="1AE1BB8B" w14:textId="77777777" w:rsidR="0047579E" w:rsidRDefault="0047579E" w:rsidP="0047579E">
      <w:pPr>
        <w:tabs>
          <w:tab w:val="left" w:pos="340"/>
          <w:tab w:val="left" w:pos="2438"/>
        </w:tabs>
        <w:bidi w:val="0"/>
        <w:rPr>
          <w:rFonts w:asciiTheme="majorBidi" w:hAnsiTheme="majorBidi" w:cstheme="majorBidi"/>
        </w:rPr>
      </w:pPr>
    </w:p>
    <w:p w14:paraId="60E485A8" w14:textId="0090D953" w:rsidR="0047579E" w:rsidRDefault="0047579E" w:rsidP="0047579E">
      <w:pPr>
        <w:tabs>
          <w:tab w:val="left" w:pos="340"/>
          <w:tab w:val="left" w:pos="2438"/>
        </w:tabs>
        <w:rPr>
          <w:rFonts w:asciiTheme="majorBidi" w:hAnsiTheme="majorBidi" w:cstheme="majorBidi"/>
          <w:b/>
          <w:bCs/>
          <w:color w:val="FF0000"/>
          <w:rtl/>
        </w:rPr>
      </w:pPr>
      <w:r w:rsidRPr="0047579E">
        <w:rPr>
          <w:rFonts w:asciiTheme="majorBidi" w:hAnsiTheme="majorBidi" w:cstheme="majorBidi" w:hint="cs"/>
          <w:b/>
          <w:bCs/>
          <w:color w:val="FF0000"/>
          <w:rtl/>
        </w:rPr>
        <w:t xml:space="preserve">(3) תעמולת בחירות דיגיטלית </w:t>
      </w:r>
      <w:r w:rsidRPr="0047579E">
        <w:rPr>
          <w:rFonts w:asciiTheme="majorBidi" w:hAnsiTheme="majorBidi" w:cstheme="majorBidi"/>
          <w:b/>
          <w:bCs/>
          <w:color w:val="FF0000"/>
          <w:rtl/>
        </w:rPr>
        <w:t>–</w:t>
      </w:r>
      <w:r w:rsidRPr="0047579E">
        <w:rPr>
          <w:rFonts w:asciiTheme="majorBidi" w:hAnsiTheme="majorBidi" w:cstheme="majorBidi" w:hint="cs"/>
          <w:b/>
          <w:bCs/>
          <w:color w:val="FF0000"/>
          <w:rtl/>
        </w:rPr>
        <w:t xml:space="preserve"> טקטיקות פסולות </w:t>
      </w:r>
    </w:p>
    <w:p w14:paraId="4FEDFB22" w14:textId="57AFEB0E" w:rsidR="00A9042E" w:rsidRDefault="00A9042E" w:rsidP="0047579E">
      <w:pPr>
        <w:tabs>
          <w:tab w:val="left" w:pos="340"/>
          <w:tab w:val="left" w:pos="2438"/>
        </w:tabs>
        <w:rPr>
          <w:rtl/>
        </w:rPr>
      </w:pPr>
      <w:r w:rsidRPr="00A9042E">
        <w:rPr>
          <w:rFonts w:asciiTheme="majorBidi" w:hAnsiTheme="majorBidi" w:cstheme="majorBidi" w:hint="cs"/>
          <w:color w:val="FF0000"/>
          <w:rtl/>
        </w:rPr>
        <w:t xml:space="preserve">זיו, א' (2019). </w:t>
      </w:r>
      <w:r>
        <w:rPr>
          <w:rFonts w:asciiTheme="majorBidi" w:hAnsiTheme="majorBidi" w:cstheme="majorBidi" w:hint="cs"/>
          <w:color w:val="FF0000"/>
          <w:rtl/>
        </w:rPr>
        <w:t xml:space="preserve">מהדלפת מידע ועד זיוף תוצאות: איומי הסייבר המרכזיים לקראת הבחירות. </w:t>
      </w:r>
      <w:r w:rsidRPr="00A9042E">
        <w:rPr>
          <w:rFonts w:asciiTheme="majorBidi" w:hAnsiTheme="majorBidi" w:cstheme="majorBidi" w:hint="cs"/>
          <w:b/>
          <w:bCs/>
          <w:color w:val="FF0000"/>
          <w:rtl/>
        </w:rPr>
        <w:t>דה מרקר</w:t>
      </w:r>
      <w:r>
        <w:rPr>
          <w:rFonts w:asciiTheme="majorBidi" w:hAnsiTheme="majorBidi" w:cstheme="majorBidi" w:hint="cs"/>
          <w:color w:val="FF0000"/>
          <w:rtl/>
        </w:rPr>
        <w:t xml:space="preserve">, </w:t>
      </w:r>
      <w:hyperlink r:id="rId66" w:history="1">
        <w:r>
          <w:rPr>
            <w:rStyle w:val="Hyperlink"/>
          </w:rPr>
          <w:t>https://www.themarker.com/technation/.premium-1.6816132</w:t>
        </w:r>
      </w:hyperlink>
      <w:r>
        <w:rPr>
          <w:rFonts w:hint="cs"/>
          <w:rtl/>
        </w:rPr>
        <w:t xml:space="preserve"> . </w:t>
      </w:r>
    </w:p>
    <w:p w14:paraId="12D964A9" w14:textId="77777777" w:rsidR="00A9042E" w:rsidRPr="00A9042E" w:rsidRDefault="00A9042E" w:rsidP="0047579E">
      <w:pPr>
        <w:tabs>
          <w:tab w:val="left" w:pos="340"/>
          <w:tab w:val="left" w:pos="2438"/>
        </w:tabs>
        <w:rPr>
          <w:rFonts w:asciiTheme="majorBidi" w:hAnsiTheme="majorBidi" w:cstheme="majorBidi"/>
          <w:color w:val="FF0000"/>
          <w:rtl/>
        </w:rPr>
      </w:pPr>
    </w:p>
    <w:p w14:paraId="001F1122" w14:textId="3FE7C29D" w:rsidR="00904AF6" w:rsidRDefault="00904AF6" w:rsidP="0047579E">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 xml:space="preserve">נהון, ק' וריבנאי </w:t>
      </w:r>
      <w:r>
        <w:rPr>
          <w:rFonts w:asciiTheme="majorBidi" w:hAnsiTheme="majorBidi" w:cstheme="majorBidi"/>
          <w:color w:val="FF0000"/>
          <w:rtl/>
        </w:rPr>
        <w:t>–</w:t>
      </w:r>
      <w:r>
        <w:rPr>
          <w:rFonts w:asciiTheme="majorBidi" w:hAnsiTheme="majorBidi" w:cstheme="majorBidi" w:hint="cs"/>
          <w:color w:val="FF0000"/>
          <w:rtl/>
        </w:rPr>
        <w:t xml:space="preserve"> בהיר, ש' (2016). </w:t>
      </w:r>
      <w:r w:rsidRPr="00904AF6">
        <w:rPr>
          <w:rFonts w:asciiTheme="majorBidi" w:hAnsiTheme="majorBidi" w:cstheme="majorBidi" w:hint="cs"/>
          <w:b/>
          <w:bCs/>
          <w:color w:val="FF0000"/>
          <w:rtl/>
        </w:rPr>
        <w:t xml:space="preserve">תעמולת בחירות בראי האינטרנט והרשתות החברתיות: חומר רקע לוועדת  בייניש. </w:t>
      </w:r>
      <w:hyperlink r:id="rId67" w:history="1">
        <w:r w:rsidRPr="00741AC1">
          <w:rPr>
            <w:rStyle w:val="Hyperlink"/>
          </w:rPr>
          <w:t>http://ekarine.org/heb/wp-content/pubs/bhirot_and_SN.pdf</w:t>
        </w:r>
      </w:hyperlink>
      <w:r>
        <w:rPr>
          <w:rFonts w:asciiTheme="majorBidi" w:hAnsiTheme="majorBidi" w:cstheme="majorBidi" w:hint="cs"/>
          <w:color w:val="FF0000"/>
          <w:rtl/>
        </w:rPr>
        <w:t xml:space="preserve"> </w:t>
      </w:r>
    </w:p>
    <w:p w14:paraId="12B4F390" w14:textId="78582410" w:rsidR="00746F76" w:rsidRDefault="00746F76" w:rsidP="0047579E">
      <w:pPr>
        <w:tabs>
          <w:tab w:val="left" w:pos="340"/>
          <w:tab w:val="left" w:pos="2438"/>
        </w:tabs>
        <w:rPr>
          <w:rFonts w:asciiTheme="majorBidi" w:hAnsiTheme="majorBidi" w:cstheme="majorBidi"/>
          <w:color w:val="FF0000"/>
          <w:rtl/>
        </w:rPr>
      </w:pPr>
    </w:p>
    <w:p w14:paraId="686C701F" w14:textId="5CF72FA8" w:rsidR="00A12F66" w:rsidRDefault="00A12F66" w:rsidP="0047579E">
      <w:pPr>
        <w:tabs>
          <w:tab w:val="left" w:pos="340"/>
          <w:tab w:val="left" w:pos="2438"/>
        </w:tabs>
        <w:rPr>
          <w:rtl/>
        </w:rPr>
      </w:pPr>
      <w:r>
        <w:rPr>
          <w:rFonts w:asciiTheme="majorBidi" w:hAnsiTheme="majorBidi" w:cstheme="majorBidi" w:hint="cs"/>
          <w:color w:val="FF0000"/>
          <w:rtl/>
        </w:rPr>
        <w:t xml:space="preserve">פולק,  מ' (2019). מי הבוט? המניפולציה שעלולה להטות את הבחירות. </w:t>
      </w:r>
      <w:r>
        <w:rPr>
          <w:rFonts w:asciiTheme="majorBidi" w:hAnsiTheme="majorBidi" w:cstheme="majorBidi" w:hint="cs"/>
          <w:b/>
          <w:bCs/>
          <w:color w:val="FF0000"/>
          <w:rtl/>
        </w:rPr>
        <w:t>מקור ראשון</w:t>
      </w:r>
      <w:r>
        <w:rPr>
          <w:rFonts w:asciiTheme="majorBidi" w:hAnsiTheme="majorBidi" w:cstheme="majorBidi" w:hint="cs"/>
          <w:color w:val="FF0000"/>
          <w:rtl/>
        </w:rPr>
        <w:t xml:space="preserve">, </w:t>
      </w:r>
      <w:hyperlink r:id="rId68" w:history="1">
        <w:r>
          <w:rPr>
            <w:rStyle w:val="Hyperlink"/>
          </w:rPr>
          <w:t>https://www.makorrishon.co.il/news/108011/</w:t>
        </w:r>
      </w:hyperlink>
      <w:r>
        <w:rPr>
          <w:rFonts w:hint="cs"/>
          <w:rtl/>
        </w:rPr>
        <w:t xml:space="preserve"> </w:t>
      </w:r>
    </w:p>
    <w:p w14:paraId="11EC1E38" w14:textId="77777777" w:rsidR="00A12F66" w:rsidRPr="00A12F66" w:rsidRDefault="00A12F66" w:rsidP="0047579E">
      <w:pPr>
        <w:tabs>
          <w:tab w:val="left" w:pos="340"/>
          <w:tab w:val="left" w:pos="2438"/>
        </w:tabs>
        <w:rPr>
          <w:rFonts w:asciiTheme="majorBidi" w:hAnsiTheme="majorBidi" w:cstheme="majorBidi"/>
          <w:color w:val="FF0000"/>
          <w:rtl/>
        </w:rPr>
      </w:pPr>
    </w:p>
    <w:p w14:paraId="20BF9746" w14:textId="77777777" w:rsidR="00746F76" w:rsidRDefault="00746F76" w:rsidP="00746F76">
      <w:pPr>
        <w:tabs>
          <w:tab w:val="left" w:pos="340"/>
          <w:tab w:val="left" w:pos="2438"/>
        </w:tabs>
        <w:rPr>
          <w:rFonts w:asciiTheme="majorBidi" w:hAnsiTheme="majorBidi" w:cstheme="majorBidi"/>
          <w:b/>
          <w:bCs/>
          <w:color w:val="FF0000"/>
          <w:rtl/>
        </w:rPr>
      </w:pPr>
      <w:r w:rsidRPr="0047579E">
        <w:rPr>
          <w:rFonts w:asciiTheme="majorBidi" w:hAnsiTheme="majorBidi" w:cstheme="majorBidi" w:hint="cs"/>
          <w:color w:val="FF0000"/>
          <w:rtl/>
        </w:rPr>
        <w:t xml:space="preserve">שוורץ-אלטשולר, ת' ולוריא, ג' (2018). </w:t>
      </w:r>
      <w:r>
        <w:rPr>
          <w:rFonts w:asciiTheme="majorBidi" w:hAnsiTheme="majorBidi" w:cstheme="majorBidi" w:hint="cs"/>
          <w:color w:val="FF0000"/>
          <w:rtl/>
        </w:rPr>
        <w:t xml:space="preserve">חוסן דיגיטלי: תעמולת בחירות דיגיטלית </w:t>
      </w:r>
      <w:r>
        <w:rPr>
          <w:rFonts w:asciiTheme="majorBidi" w:hAnsiTheme="majorBidi" w:cstheme="majorBidi"/>
          <w:color w:val="FF0000"/>
          <w:rtl/>
        </w:rPr>
        <w:t>–</w:t>
      </w:r>
      <w:r>
        <w:rPr>
          <w:rFonts w:asciiTheme="majorBidi" w:hAnsiTheme="majorBidi" w:cstheme="majorBidi" w:hint="cs"/>
          <w:color w:val="FF0000"/>
          <w:rtl/>
        </w:rPr>
        <w:t xml:space="preserve"> איסור השימוש במשאבי הרשויות המקומיות. </w:t>
      </w:r>
      <w:r>
        <w:rPr>
          <w:rFonts w:asciiTheme="majorBidi" w:hAnsiTheme="majorBidi" w:cstheme="majorBidi" w:hint="cs"/>
          <w:b/>
          <w:bCs/>
          <w:color w:val="FF0000"/>
          <w:rtl/>
        </w:rPr>
        <w:t xml:space="preserve">פרלמנט (אוקטובר 18), </w:t>
      </w:r>
      <w:hyperlink r:id="rId69" w:history="1">
        <w:r w:rsidRPr="0047579E">
          <w:rPr>
            <w:rStyle w:val="Hyperlink"/>
          </w:rPr>
          <w:t>https://www.idi.org.il/parliaments/24572/24586</w:t>
        </w:r>
      </w:hyperlink>
      <w:r>
        <w:rPr>
          <w:rFonts w:asciiTheme="majorBidi" w:hAnsiTheme="majorBidi" w:cstheme="majorBidi" w:hint="cs"/>
          <w:b/>
          <w:bCs/>
          <w:color w:val="FF0000"/>
          <w:rtl/>
        </w:rPr>
        <w:t xml:space="preserve"> </w:t>
      </w:r>
    </w:p>
    <w:p w14:paraId="42F088DE" w14:textId="77777777" w:rsidR="00746F76" w:rsidRDefault="00746F76" w:rsidP="0047579E">
      <w:pPr>
        <w:tabs>
          <w:tab w:val="left" w:pos="340"/>
          <w:tab w:val="left" w:pos="2438"/>
        </w:tabs>
        <w:rPr>
          <w:rFonts w:asciiTheme="majorBidi" w:hAnsiTheme="majorBidi" w:cstheme="majorBidi"/>
          <w:color w:val="FF0000"/>
          <w:rtl/>
        </w:rPr>
      </w:pPr>
    </w:p>
    <w:p w14:paraId="711B1E1C" w14:textId="2094A160" w:rsidR="00746F76" w:rsidRPr="00746F76" w:rsidRDefault="00746F76" w:rsidP="0047579E">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 xml:space="preserve">רותם, נ' (2019). איך לגנוב את הבחירות ולעשות כסף. </w:t>
      </w:r>
      <w:r>
        <w:rPr>
          <w:rFonts w:asciiTheme="majorBidi" w:hAnsiTheme="majorBidi" w:cstheme="majorBidi" w:hint="cs"/>
          <w:b/>
          <w:bCs/>
          <w:color w:val="FF0000"/>
          <w:rtl/>
        </w:rPr>
        <w:t>העין השביעית</w:t>
      </w:r>
      <w:r>
        <w:rPr>
          <w:rFonts w:asciiTheme="majorBidi" w:hAnsiTheme="majorBidi" w:cstheme="majorBidi" w:hint="cs"/>
          <w:color w:val="FF0000"/>
          <w:rtl/>
        </w:rPr>
        <w:t xml:space="preserve">, </w:t>
      </w:r>
      <w:hyperlink r:id="rId70" w:history="1">
        <w:r w:rsidRPr="0021613A">
          <w:rPr>
            <w:rStyle w:val="Hyperlink"/>
          </w:rPr>
          <w:t>https://www.the7eye.org.il/315283</w:t>
        </w:r>
      </w:hyperlink>
      <w:r>
        <w:rPr>
          <w:rFonts w:asciiTheme="majorBidi" w:hAnsiTheme="majorBidi" w:cstheme="majorBidi" w:hint="cs"/>
          <w:color w:val="FF0000"/>
          <w:rtl/>
        </w:rPr>
        <w:t xml:space="preserve"> </w:t>
      </w:r>
    </w:p>
    <w:p w14:paraId="3E5F64C2" w14:textId="77777777" w:rsidR="0047579E" w:rsidRPr="00904AF6" w:rsidRDefault="0047579E" w:rsidP="0047579E">
      <w:pPr>
        <w:tabs>
          <w:tab w:val="left" w:pos="340"/>
          <w:tab w:val="left" w:pos="2438"/>
        </w:tabs>
        <w:rPr>
          <w:rFonts w:asciiTheme="majorBidi" w:hAnsiTheme="majorBidi" w:cstheme="majorBidi"/>
          <w:rtl/>
        </w:rPr>
      </w:pPr>
    </w:p>
    <w:p w14:paraId="73A6C8B9" w14:textId="34013F01" w:rsidR="00D71B39" w:rsidRDefault="00A9042E" w:rsidP="0047579E">
      <w:pPr>
        <w:tabs>
          <w:tab w:val="left" w:pos="340"/>
          <w:tab w:val="left" w:pos="2438"/>
        </w:tabs>
        <w:rPr>
          <w:rFonts w:asciiTheme="majorBidi" w:hAnsiTheme="majorBidi" w:cstheme="majorBidi"/>
          <w:b/>
          <w:bCs/>
          <w:rtl/>
        </w:rPr>
      </w:pPr>
      <w:r>
        <w:rPr>
          <w:rFonts w:asciiTheme="majorBidi" w:hAnsiTheme="majorBidi" w:cstheme="majorBidi" w:hint="cs"/>
          <w:b/>
          <w:bCs/>
          <w:rtl/>
        </w:rPr>
        <w:t>(4</w:t>
      </w:r>
      <w:r w:rsidR="0054430D" w:rsidRPr="00FE59AC">
        <w:rPr>
          <w:rFonts w:asciiTheme="majorBidi" w:hAnsiTheme="majorBidi" w:cstheme="majorBidi"/>
          <w:b/>
          <w:bCs/>
          <w:rtl/>
        </w:rPr>
        <w:t xml:space="preserve">) קמפיינים מקוונים בארצות הברית - </w:t>
      </w:r>
      <w:r w:rsidR="00D71B39" w:rsidRPr="00FE59AC">
        <w:rPr>
          <w:rFonts w:asciiTheme="majorBidi" w:hAnsiTheme="majorBidi" w:cstheme="majorBidi"/>
          <w:b/>
          <w:bCs/>
          <w:rtl/>
        </w:rPr>
        <w:t xml:space="preserve">בחירות 2016 </w:t>
      </w:r>
    </w:p>
    <w:p w14:paraId="3D164F41" w14:textId="2B46A4D1" w:rsidR="00716D92" w:rsidRPr="00FE59AC" w:rsidRDefault="00716D92" w:rsidP="00D71B39">
      <w:pPr>
        <w:tabs>
          <w:tab w:val="left" w:pos="340"/>
          <w:tab w:val="left" w:pos="2438"/>
        </w:tabs>
        <w:rPr>
          <w:rFonts w:asciiTheme="majorBidi" w:hAnsiTheme="majorBidi" w:cstheme="majorBidi"/>
          <w:b/>
          <w:bCs/>
          <w:rtl/>
        </w:rPr>
      </w:pPr>
      <w:r>
        <w:rPr>
          <w:rFonts w:asciiTheme="majorBidi" w:hAnsiTheme="majorBidi" w:cstheme="majorBidi" w:hint="cs"/>
          <w:b/>
          <w:bCs/>
          <w:rtl/>
        </w:rPr>
        <w:t>חובה:</w:t>
      </w:r>
    </w:p>
    <w:p w14:paraId="606F5D10" w14:textId="233807F4" w:rsidR="00D71B39" w:rsidRPr="00FE59AC" w:rsidRDefault="00D33807" w:rsidP="005808FB">
      <w:pPr>
        <w:tabs>
          <w:tab w:val="left" w:pos="340"/>
          <w:tab w:val="left" w:pos="2438"/>
        </w:tabs>
        <w:rPr>
          <w:rFonts w:asciiTheme="majorBidi" w:hAnsiTheme="majorBidi" w:cstheme="majorBidi"/>
          <w:b/>
          <w:bCs/>
          <w:rtl/>
        </w:rPr>
      </w:pPr>
      <w:r w:rsidRPr="00D33807">
        <w:rPr>
          <w:rFonts w:asciiTheme="majorBidi" w:hAnsiTheme="majorBidi" w:cstheme="majorBidi"/>
          <w:b/>
          <w:bCs/>
          <w:color w:val="C00000"/>
          <w:rtl/>
        </w:rPr>
        <w:t>@</w:t>
      </w:r>
      <w:r w:rsidR="00D71B39" w:rsidRPr="00FE59AC">
        <w:rPr>
          <w:rFonts w:asciiTheme="majorBidi" w:hAnsiTheme="majorBidi" w:cstheme="majorBidi"/>
          <w:b/>
          <w:bCs/>
        </w:rPr>
        <w:t xml:space="preserve"> </w:t>
      </w:r>
      <w:r w:rsidR="00D71B39" w:rsidRPr="00FE59AC">
        <w:rPr>
          <w:rFonts w:asciiTheme="majorBidi" w:hAnsiTheme="majorBidi" w:cstheme="majorBidi"/>
          <w:b/>
          <w:bCs/>
          <w:rtl/>
        </w:rPr>
        <w:t xml:space="preserve">ברני סנדרס – סרטון בחירות </w:t>
      </w:r>
      <w:r w:rsidR="00D71B39" w:rsidRPr="00FE59AC">
        <w:rPr>
          <w:rFonts w:asciiTheme="majorBidi" w:hAnsiTheme="majorBidi" w:cstheme="majorBidi"/>
          <w:b/>
          <w:bCs/>
        </w:rPr>
        <w:t xml:space="preserve">America </w:t>
      </w:r>
    </w:p>
    <w:p w14:paraId="2B521265" w14:textId="77777777" w:rsidR="00D71B39" w:rsidRPr="00872677" w:rsidRDefault="006B5793" w:rsidP="00D71B39">
      <w:pPr>
        <w:tabs>
          <w:tab w:val="left" w:pos="340"/>
          <w:tab w:val="left" w:pos="2438"/>
        </w:tabs>
        <w:rPr>
          <w:rStyle w:val="Hyperlink"/>
          <w:rtl/>
        </w:rPr>
      </w:pPr>
      <w:hyperlink r:id="rId71" w:history="1">
        <w:r w:rsidR="00D71B39" w:rsidRPr="00872677">
          <w:rPr>
            <w:rStyle w:val="Hyperlink"/>
          </w:rPr>
          <w:t>https://www.youtube.com/watch?v=2nwRiuh1Cug</w:t>
        </w:r>
      </w:hyperlink>
      <w:r w:rsidR="00D71B39" w:rsidRPr="00872677">
        <w:rPr>
          <w:rStyle w:val="Hyperlink"/>
          <w:rtl/>
        </w:rPr>
        <w:t xml:space="preserve"> </w:t>
      </w:r>
    </w:p>
    <w:p w14:paraId="06986F88" w14:textId="77777777" w:rsidR="00D71B39" w:rsidRPr="00FE59AC" w:rsidRDefault="00D71B39" w:rsidP="00D71B39">
      <w:pPr>
        <w:tabs>
          <w:tab w:val="left" w:pos="340"/>
          <w:tab w:val="left" w:pos="2438"/>
        </w:tabs>
        <w:rPr>
          <w:rFonts w:asciiTheme="majorBidi" w:hAnsiTheme="majorBidi" w:cstheme="majorBidi"/>
          <w:rtl/>
        </w:rPr>
      </w:pPr>
    </w:p>
    <w:p w14:paraId="20FB68C9" w14:textId="09FB11C8" w:rsidR="00D71B39" w:rsidRPr="00FE59AC" w:rsidRDefault="00D33807" w:rsidP="00D71B39">
      <w:pPr>
        <w:tabs>
          <w:tab w:val="left" w:pos="340"/>
          <w:tab w:val="left" w:pos="2438"/>
        </w:tabs>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b/>
          <w:bCs/>
          <w:rtl/>
        </w:rPr>
        <w:t xml:space="preserve"> דונאלד טראמפ</w:t>
      </w:r>
      <w:r w:rsidR="00D71B39" w:rsidRPr="00FE59AC">
        <w:rPr>
          <w:rFonts w:asciiTheme="majorBidi" w:hAnsiTheme="majorBidi" w:cstheme="majorBidi"/>
          <w:rtl/>
        </w:rPr>
        <w:t xml:space="preserve"> - </w:t>
      </w:r>
      <w:hyperlink r:id="rId72" w:history="1">
        <w:r w:rsidR="00D71B39" w:rsidRPr="00872677">
          <w:rPr>
            <w:rStyle w:val="Hyperlink"/>
          </w:rPr>
          <w:t>https://www.instagram.com/p/BDBS8bYGhWr</w:t>
        </w:r>
      </w:hyperlink>
      <w:r w:rsidR="00D71B39" w:rsidRPr="00FE59AC">
        <w:rPr>
          <w:rFonts w:asciiTheme="majorBidi" w:hAnsiTheme="majorBidi" w:cstheme="majorBidi"/>
          <w:rtl/>
        </w:rPr>
        <w:t xml:space="preserve">  אנטי דמוקרטים </w:t>
      </w:r>
    </w:p>
    <w:p w14:paraId="67EF9938" w14:textId="77777777" w:rsidR="00D71B39" w:rsidRPr="00FE59AC" w:rsidRDefault="006B5793" w:rsidP="00D71B39">
      <w:pPr>
        <w:tabs>
          <w:tab w:val="left" w:pos="340"/>
          <w:tab w:val="left" w:pos="2438"/>
        </w:tabs>
        <w:rPr>
          <w:rFonts w:asciiTheme="majorBidi" w:hAnsiTheme="majorBidi" w:cstheme="majorBidi"/>
        </w:rPr>
      </w:pPr>
      <w:hyperlink r:id="rId73" w:history="1">
        <w:r w:rsidR="00D71B39" w:rsidRPr="00872677">
          <w:rPr>
            <w:rStyle w:val="Hyperlink"/>
          </w:rPr>
          <w:t>https://www.instagram.com/p/BDqwFr_GhZJ</w:t>
        </w:r>
      </w:hyperlink>
      <w:r w:rsidR="00D71B39" w:rsidRPr="00FE59AC">
        <w:rPr>
          <w:rFonts w:asciiTheme="majorBidi" w:hAnsiTheme="majorBidi" w:cstheme="majorBidi"/>
          <w:rtl/>
        </w:rPr>
        <w:t xml:space="preserve">  אנטי טד קרוז </w:t>
      </w:r>
    </w:p>
    <w:p w14:paraId="6DD5EE01" w14:textId="77777777" w:rsidR="00D71B39" w:rsidRPr="00FE59AC" w:rsidRDefault="00D71B39" w:rsidP="00D71B39">
      <w:pPr>
        <w:tabs>
          <w:tab w:val="left" w:pos="340"/>
          <w:tab w:val="left" w:pos="2438"/>
        </w:tabs>
        <w:rPr>
          <w:rFonts w:asciiTheme="majorBidi" w:hAnsiTheme="majorBidi" w:cstheme="majorBidi"/>
          <w:b/>
          <w:bCs/>
        </w:rPr>
      </w:pPr>
    </w:p>
    <w:p w14:paraId="43189573" w14:textId="325A0169" w:rsidR="00D71B39" w:rsidRPr="00FE59AC" w:rsidRDefault="00D33807" w:rsidP="00D71B39">
      <w:pPr>
        <w:tabs>
          <w:tab w:val="left" w:pos="340"/>
          <w:tab w:val="left" w:pos="2438"/>
        </w:tabs>
        <w:rPr>
          <w:rFonts w:asciiTheme="majorBidi" w:hAnsiTheme="majorBidi" w:cstheme="majorBidi"/>
          <w:b/>
          <w:bCs/>
        </w:rPr>
      </w:pPr>
      <w:r w:rsidRPr="00D33807">
        <w:rPr>
          <w:rFonts w:asciiTheme="majorBidi" w:hAnsiTheme="majorBidi" w:cstheme="majorBidi"/>
          <w:b/>
          <w:bCs/>
          <w:color w:val="C00000"/>
          <w:rtl/>
        </w:rPr>
        <w:t>@</w:t>
      </w:r>
      <w:r w:rsidR="00D71B39" w:rsidRPr="00FE59AC">
        <w:rPr>
          <w:rFonts w:asciiTheme="majorBidi" w:hAnsiTheme="majorBidi" w:cstheme="majorBidi"/>
          <w:b/>
          <w:bCs/>
          <w:rtl/>
        </w:rPr>
        <w:t xml:space="preserve"> הילארי קלינטון – סרטון בחירות </w:t>
      </w:r>
      <w:r w:rsidR="00D71B39" w:rsidRPr="00FE59AC">
        <w:rPr>
          <w:rFonts w:asciiTheme="majorBidi" w:hAnsiTheme="majorBidi" w:cstheme="majorBidi"/>
          <w:b/>
          <w:bCs/>
        </w:rPr>
        <w:t xml:space="preserve">Role Models </w:t>
      </w:r>
    </w:p>
    <w:p w14:paraId="212A24A3" w14:textId="77777777" w:rsidR="00D71B39" w:rsidRPr="00872677" w:rsidRDefault="006B5793" w:rsidP="00D71B39">
      <w:pPr>
        <w:tabs>
          <w:tab w:val="left" w:pos="340"/>
          <w:tab w:val="left" w:pos="2438"/>
        </w:tabs>
        <w:rPr>
          <w:rStyle w:val="Hyperlink"/>
          <w:rtl/>
        </w:rPr>
      </w:pPr>
      <w:hyperlink r:id="rId74" w:history="1">
        <w:r w:rsidR="00D71B39" w:rsidRPr="00872677">
          <w:rPr>
            <w:rStyle w:val="Hyperlink"/>
          </w:rPr>
          <w:t>https://www.youtube.com/watch?list=PLt9jO9QkAAoeF7SSQFHqPEyq2dqIA6hZD&amp;v=mrX3Ql31URA</w:t>
        </w:r>
      </w:hyperlink>
      <w:r w:rsidR="00D71B39" w:rsidRPr="00872677">
        <w:rPr>
          <w:rStyle w:val="Hyperlink"/>
          <w:rtl/>
        </w:rPr>
        <w:t xml:space="preserve"> </w:t>
      </w:r>
    </w:p>
    <w:p w14:paraId="68CC3C1B" w14:textId="77777777" w:rsidR="00D71B39" w:rsidRPr="00FE59AC" w:rsidRDefault="00D71B39" w:rsidP="00D71B39">
      <w:pPr>
        <w:tabs>
          <w:tab w:val="left" w:pos="340"/>
          <w:tab w:val="left" w:pos="2438"/>
        </w:tabs>
        <w:rPr>
          <w:rFonts w:asciiTheme="majorBidi" w:hAnsiTheme="majorBidi" w:cstheme="majorBidi"/>
          <w:rtl/>
        </w:rPr>
      </w:pPr>
    </w:p>
    <w:p w14:paraId="7E2ACF2A" w14:textId="2EDAE7B3" w:rsidR="00D71B39" w:rsidRDefault="00D71B39" w:rsidP="00872677">
      <w:pPr>
        <w:tabs>
          <w:tab w:val="left" w:pos="340"/>
          <w:tab w:val="left" w:pos="2438"/>
        </w:tabs>
        <w:rPr>
          <w:rStyle w:val="Hyperlink"/>
          <w:rtl/>
        </w:rPr>
      </w:pPr>
      <w:r w:rsidRPr="00FE59AC">
        <w:rPr>
          <w:rFonts w:asciiTheme="majorBidi" w:hAnsiTheme="majorBidi" w:cstheme="majorBidi"/>
          <w:rtl/>
        </w:rPr>
        <w:t>וידל, א</w:t>
      </w:r>
      <w:r w:rsidR="00872677">
        <w:rPr>
          <w:rFonts w:asciiTheme="majorBidi" w:hAnsiTheme="majorBidi" w:cstheme="majorBidi" w:hint="cs"/>
          <w:rtl/>
        </w:rPr>
        <w:t>'</w:t>
      </w:r>
      <w:r w:rsidRPr="00FE59AC">
        <w:rPr>
          <w:rFonts w:asciiTheme="majorBidi" w:hAnsiTheme="majorBidi" w:cstheme="majorBidi"/>
          <w:rtl/>
        </w:rPr>
        <w:t xml:space="preserve"> (2016). נשיא הרשתות החברתיות: כך רוכב דונלד טראמפ על הטכנולוגיה כל הדרך לבית הלבן. </w:t>
      </w:r>
      <w:r w:rsidRPr="00FE59AC">
        <w:rPr>
          <w:rFonts w:asciiTheme="majorBidi" w:hAnsiTheme="majorBidi" w:cstheme="majorBidi"/>
          <w:b/>
          <w:bCs/>
          <w:rtl/>
        </w:rPr>
        <w:t>דה מרקר</w:t>
      </w:r>
      <w:r w:rsidRPr="00FE59AC">
        <w:rPr>
          <w:rFonts w:asciiTheme="majorBidi" w:hAnsiTheme="majorBidi" w:cstheme="majorBidi"/>
          <w:rtl/>
        </w:rPr>
        <w:t xml:space="preserve">, </w:t>
      </w:r>
      <w:hyperlink r:id="rId75" w:history="1">
        <w:r w:rsidRPr="00872677">
          <w:rPr>
            <w:rStyle w:val="Hyperlink"/>
          </w:rPr>
          <w:t>http://www.themarker.com/technation/1.2874287</w:t>
        </w:r>
      </w:hyperlink>
    </w:p>
    <w:p w14:paraId="1EF78BCE" w14:textId="77777777" w:rsidR="00A9042E" w:rsidRPr="00FE59AC" w:rsidRDefault="00A9042E" w:rsidP="00872677">
      <w:pPr>
        <w:tabs>
          <w:tab w:val="left" w:pos="340"/>
          <w:tab w:val="left" w:pos="2438"/>
        </w:tabs>
        <w:rPr>
          <w:rStyle w:val="Hyperlink"/>
          <w:color w:val="auto"/>
          <w:rtl/>
        </w:rPr>
      </w:pPr>
    </w:p>
    <w:p w14:paraId="6BBA8F21" w14:textId="155353E1" w:rsidR="00D71B39" w:rsidRPr="00FE59AC" w:rsidRDefault="00D71B39" w:rsidP="00872677">
      <w:pPr>
        <w:tabs>
          <w:tab w:val="left" w:pos="340"/>
          <w:tab w:val="left" w:pos="2438"/>
        </w:tabs>
        <w:rPr>
          <w:rStyle w:val="Hyperlink"/>
          <w:color w:val="auto"/>
          <w:rtl/>
        </w:rPr>
      </w:pPr>
      <w:r w:rsidRPr="00FE59AC">
        <w:rPr>
          <w:rFonts w:asciiTheme="majorBidi" w:hAnsiTheme="majorBidi" w:cstheme="majorBidi"/>
          <w:rtl/>
        </w:rPr>
        <w:t>זיו, א</w:t>
      </w:r>
      <w:r w:rsidR="00872677">
        <w:rPr>
          <w:rFonts w:asciiTheme="majorBidi" w:hAnsiTheme="majorBidi" w:cstheme="majorBidi" w:hint="cs"/>
          <w:rtl/>
        </w:rPr>
        <w:t>'</w:t>
      </w:r>
      <w:r w:rsidRPr="00FE59AC">
        <w:rPr>
          <w:rFonts w:asciiTheme="majorBidi" w:hAnsiTheme="majorBidi" w:cstheme="majorBidi"/>
          <w:rtl/>
        </w:rPr>
        <w:t xml:space="preserve"> (2016). הטריק הכי גדול של השטן. </w:t>
      </w:r>
      <w:r w:rsidRPr="00FE59AC">
        <w:rPr>
          <w:rFonts w:asciiTheme="majorBidi" w:hAnsiTheme="majorBidi" w:cstheme="majorBidi"/>
          <w:b/>
          <w:bCs/>
          <w:rtl/>
        </w:rPr>
        <w:t xml:space="preserve">העין השביעית. </w:t>
      </w:r>
      <w:r w:rsidRPr="00FE59AC">
        <w:rPr>
          <w:rFonts w:asciiTheme="majorBidi" w:hAnsiTheme="majorBidi" w:cstheme="majorBidi"/>
          <w:rtl/>
        </w:rPr>
        <w:t xml:space="preserve"> </w:t>
      </w:r>
      <w:hyperlink r:id="rId76" w:history="1">
        <w:r w:rsidRPr="00872677">
          <w:rPr>
            <w:rStyle w:val="Hyperlink"/>
          </w:rPr>
          <w:t>http://www.the7eye.org.il/202150</w:t>
        </w:r>
      </w:hyperlink>
      <w:r w:rsidRPr="00FE59AC">
        <w:rPr>
          <w:rStyle w:val="Hyperlink"/>
          <w:color w:val="auto"/>
          <w:rtl/>
        </w:rPr>
        <w:t xml:space="preserve">  </w:t>
      </w:r>
    </w:p>
    <w:p w14:paraId="6F11D3BB" w14:textId="77777777" w:rsidR="00D71B39" w:rsidRPr="00FE59AC" w:rsidRDefault="00D71B39" w:rsidP="00D71B39">
      <w:pPr>
        <w:tabs>
          <w:tab w:val="left" w:pos="340"/>
          <w:tab w:val="left" w:pos="2438"/>
        </w:tabs>
        <w:rPr>
          <w:rFonts w:asciiTheme="majorBidi" w:hAnsiTheme="majorBidi" w:cstheme="majorBidi"/>
          <w:rtl/>
        </w:rPr>
      </w:pPr>
      <w:r w:rsidRPr="00FE59AC">
        <w:rPr>
          <w:rStyle w:val="Hyperlink"/>
          <w:color w:val="auto"/>
          <w:u w:val="none"/>
          <w:rtl/>
        </w:rPr>
        <w:t xml:space="preserve">(סרטון וידאו: איתי זיו משוחח עם ירון לונדון על האפשרות – והרצון – של פייסבוק להשפיע על תוצאות הבחירות בארה"ב - </w:t>
      </w:r>
      <w:hyperlink r:id="rId77" w:history="1">
        <w:r w:rsidRPr="00872677">
          <w:rPr>
            <w:rStyle w:val="Hyperlink"/>
          </w:rPr>
          <w:t>http://www.the7eye.org.il/202659</w:t>
        </w:r>
      </w:hyperlink>
      <w:r w:rsidRPr="00FE59AC">
        <w:rPr>
          <w:rStyle w:val="Hyperlink"/>
          <w:color w:val="auto"/>
          <w:u w:val="none"/>
          <w:rtl/>
        </w:rPr>
        <w:t xml:space="preserve"> ) </w:t>
      </w:r>
    </w:p>
    <w:p w14:paraId="19F498C2" w14:textId="77777777" w:rsidR="00D71B39" w:rsidRPr="00FE59AC" w:rsidRDefault="00D71B39" w:rsidP="00D71B39">
      <w:pPr>
        <w:tabs>
          <w:tab w:val="left" w:pos="340"/>
          <w:tab w:val="left" w:pos="2438"/>
        </w:tabs>
        <w:rPr>
          <w:rFonts w:asciiTheme="majorBidi" w:hAnsiTheme="majorBidi" w:cstheme="majorBidi"/>
        </w:rPr>
      </w:pPr>
    </w:p>
    <w:p w14:paraId="57950CA3" w14:textId="40A7250A" w:rsidR="00D71B39" w:rsidRPr="00FE59AC" w:rsidRDefault="00D71B39" w:rsidP="00872677">
      <w:pPr>
        <w:tabs>
          <w:tab w:val="left" w:pos="340"/>
          <w:tab w:val="left" w:pos="2438"/>
        </w:tabs>
        <w:rPr>
          <w:rFonts w:asciiTheme="majorBidi" w:hAnsiTheme="majorBidi" w:cstheme="majorBidi"/>
          <w:rtl/>
        </w:rPr>
      </w:pPr>
      <w:r w:rsidRPr="00FE59AC">
        <w:rPr>
          <w:rFonts w:asciiTheme="majorBidi" w:hAnsiTheme="majorBidi" w:cstheme="majorBidi"/>
          <w:rtl/>
        </w:rPr>
        <w:t>פישר, י</w:t>
      </w:r>
      <w:r w:rsidR="00872677">
        <w:rPr>
          <w:rFonts w:asciiTheme="majorBidi" w:hAnsiTheme="majorBidi" w:cstheme="majorBidi" w:hint="cs"/>
          <w:rtl/>
        </w:rPr>
        <w:t>'</w:t>
      </w:r>
      <w:r w:rsidRPr="00FE59AC">
        <w:rPr>
          <w:rFonts w:asciiTheme="majorBidi" w:hAnsiTheme="majorBidi" w:cstheme="majorBidi"/>
          <w:rtl/>
        </w:rPr>
        <w:t xml:space="preserve"> (2016). הבחירות בארה"ב: המבוגרים ב</w:t>
      </w:r>
      <w:r w:rsidRPr="00FE59AC">
        <w:rPr>
          <w:rFonts w:asciiTheme="majorBidi" w:hAnsiTheme="majorBidi" w:cstheme="majorBidi"/>
        </w:rPr>
        <w:t xml:space="preserve">CNN </w:t>
      </w:r>
      <w:r w:rsidRPr="00FE59AC">
        <w:rPr>
          <w:rFonts w:asciiTheme="majorBidi" w:hAnsiTheme="majorBidi" w:cstheme="majorBidi"/>
          <w:rtl/>
        </w:rPr>
        <w:t xml:space="preserve">; הצעירים מעדיפים רשתות חברתיות. </w:t>
      </w:r>
      <w:r w:rsidRPr="00FE59AC">
        <w:rPr>
          <w:rFonts w:asciiTheme="majorBidi" w:hAnsiTheme="majorBidi" w:cstheme="majorBidi"/>
          <w:b/>
          <w:bCs/>
          <w:rtl/>
        </w:rPr>
        <w:t>דה מרקר</w:t>
      </w:r>
      <w:r w:rsidRPr="00FE59AC">
        <w:rPr>
          <w:rFonts w:asciiTheme="majorBidi" w:hAnsiTheme="majorBidi" w:cstheme="majorBidi"/>
          <w:rtl/>
        </w:rPr>
        <w:t xml:space="preserve">, </w:t>
      </w:r>
      <w:hyperlink r:id="rId78" w:history="1">
        <w:r w:rsidRPr="00872677">
          <w:rPr>
            <w:rStyle w:val="Hyperlink"/>
          </w:rPr>
          <w:t>http://www.themarker.com/wallstreet/1.2874280</w:t>
        </w:r>
      </w:hyperlink>
      <w:r w:rsidRPr="00FE59AC">
        <w:rPr>
          <w:rFonts w:asciiTheme="majorBidi" w:hAnsiTheme="majorBidi" w:cstheme="majorBidi"/>
          <w:rtl/>
        </w:rPr>
        <w:t xml:space="preserve"> </w:t>
      </w:r>
    </w:p>
    <w:p w14:paraId="0C12B1F8" w14:textId="77777777" w:rsidR="00FA6DFF" w:rsidRPr="00FE59AC" w:rsidRDefault="00FA6DFF" w:rsidP="00D71B39">
      <w:pPr>
        <w:tabs>
          <w:tab w:val="left" w:pos="340"/>
          <w:tab w:val="left" w:pos="2438"/>
        </w:tabs>
        <w:rPr>
          <w:rFonts w:asciiTheme="majorBidi" w:hAnsiTheme="majorBidi" w:cstheme="majorBidi"/>
          <w:rtl/>
        </w:rPr>
      </w:pPr>
    </w:p>
    <w:p w14:paraId="44422806" w14:textId="61F79446" w:rsidR="00FA6DFF" w:rsidRDefault="00FA6DFF" w:rsidP="00872677">
      <w:pPr>
        <w:tabs>
          <w:tab w:val="left" w:pos="340"/>
          <w:tab w:val="left" w:pos="2438"/>
        </w:tabs>
        <w:rPr>
          <w:rStyle w:val="Hyperlink"/>
          <w:rtl/>
        </w:rPr>
      </w:pPr>
      <w:r w:rsidRPr="00FE59AC">
        <w:rPr>
          <w:rStyle w:val="Hyperlink"/>
          <w:b/>
          <w:bCs/>
          <w:color w:val="auto"/>
          <w:u w:val="none"/>
          <w:rtl/>
        </w:rPr>
        <w:t xml:space="preserve">על עידן הפוסט-אמת: </w:t>
      </w:r>
      <w:r w:rsidRPr="00FE59AC">
        <w:rPr>
          <w:rStyle w:val="Hyperlink"/>
          <w:color w:val="auto"/>
          <w:u w:val="none"/>
          <w:rtl/>
        </w:rPr>
        <w:t>אבריאל, א</w:t>
      </w:r>
      <w:r w:rsidR="00872677">
        <w:rPr>
          <w:rStyle w:val="Hyperlink"/>
          <w:rFonts w:hint="cs"/>
          <w:color w:val="auto"/>
          <w:u w:val="none"/>
          <w:rtl/>
        </w:rPr>
        <w:t>'</w:t>
      </w:r>
      <w:r w:rsidRPr="00FE59AC">
        <w:rPr>
          <w:rStyle w:val="Hyperlink"/>
          <w:color w:val="auto"/>
          <w:u w:val="none"/>
          <w:rtl/>
        </w:rPr>
        <w:t xml:space="preserve"> (2017). בנט והרצוג יכולים לנצל סעיף בחוק כדי להפיל את ביבי. </w:t>
      </w:r>
      <w:r w:rsidRPr="00FE59AC">
        <w:rPr>
          <w:rStyle w:val="Hyperlink"/>
          <w:b/>
          <w:bCs/>
          <w:color w:val="auto"/>
          <w:u w:val="none"/>
          <w:rtl/>
        </w:rPr>
        <w:t>דה מרקר</w:t>
      </w:r>
      <w:r w:rsidRPr="00FE59AC">
        <w:rPr>
          <w:rStyle w:val="Hyperlink"/>
          <w:color w:val="auto"/>
          <w:u w:val="none"/>
          <w:rtl/>
        </w:rPr>
        <w:t>.</w:t>
      </w:r>
      <w:r w:rsidRPr="00FE59AC">
        <w:rPr>
          <w:rStyle w:val="Hyperlink"/>
          <w:color w:val="auto"/>
          <w:rtl/>
        </w:rPr>
        <w:t xml:space="preserve"> </w:t>
      </w:r>
      <w:hyperlink r:id="rId79" w:history="1">
        <w:r w:rsidRPr="00872677">
          <w:rPr>
            <w:rStyle w:val="Hyperlink"/>
          </w:rPr>
          <w:t>http://www.themarker.com/magazine/1.3193895</w:t>
        </w:r>
      </w:hyperlink>
    </w:p>
    <w:p w14:paraId="2032B92B" w14:textId="77777777" w:rsidR="00D83F60" w:rsidRDefault="00D83F60" w:rsidP="00872677">
      <w:pPr>
        <w:tabs>
          <w:tab w:val="left" w:pos="340"/>
          <w:tab w:val="left" w:pos="2438"/>
        </w:tabs>
        <w:rPr>
          <w:rStyle w:val="Hyperlink"/>
          <w:rtl/>
        </w:rPr>
      </w:pPr>
    </w:p>
    <w:p w14:paraId="3EC9B339" w14:textId="3BDF3581" w:rsidR="00D71B39" w:rsidRPr="00FE59AC" w:rsidRDefault="00D71B39" w:rsidP="00716D92">
      <w:pPr>
        <w:tabs>
          <w:tab w:val="left" w:pos="340"/>
          <w:tab w:val="left" w:pos="2438"/>
        </w:tabs>
        <w:bidi w:val="0"/>
        <w:rPr>
          <w:rFonts w:asciiTheme="majorBidi" w:hAnsiTheme="majorBidi" w:cstheme="majorBidi"/>
        </w:rPr>
      </w:pPr>
      <w:r w:rsidRPr="00FE59AC">
        <w:rPr>
          <w:rFonts w:asciiTheme="majorBidi" w:hAnsiTheme="majorBidi" w:cstheme="majorBidi"/>
        </w:rPr>
        <w:t>Begley, S</w:t>
      </w:r>
      <w:r w:rsidR="00716D92">
        <w:rPr>
          <w:rFonts w:asciiTheme="majorBidi" w:hAnsiTheme="majorBidi" w:cstheme="majorBidi"/>
        </w:rPr>
        <w:t xml:space="preserve">. </w:t>
      </w:r>
      <w:r w:rsidRPr="00FE59AC">
        <w:rPr>
          <w:rFonts w:asciiTheme="majorBidi" w:hAnsiTheme="majorBidi" w:cstheme="majorBidi"/>
        </w:rPr>
        <w:t xml:space="preserve">(2016). See How the Hillary Clinton and Donald Trump Campaigns Use Instagram. </w:t>
      </w:r>
      <w:r w:rsidRPr="00FE59AC">
        <w:rPr>
          <w:rFonts w:asciiTheme="majorBidi" w:hAnsiTheme="majorBidi" w:cstheme="majorBidi"/>
          <w:i/>
          <w:iCs/>
        </w:rPr>
        <w:t>Time</w:t>
      </w:r>
      <w:r w:rsidRPr="00FE59AC">
        <w:rPr>
          <w:rFonts w:asciiTheme="majorBidi" w:hAnsiTheme="majorBidi" w:cstheme="majorBidi"/>
        </w:rPr>
        <w:t xml:space="preserve">, </w:t>
      </w:r>
      <w:hyperlink r:id="rId80" w:history="1">
        <w:r w:rsidRPr="00872677">
          <w:rPr>
            <w:rStyle w:val="Hyperlink"/>
          </w:rPr>
          <w:t>http://time.com/4407195/hillary-clinton-donald-trump-instagram-campaigns/</w:t>
        </w:r>
      </w:hyperlink>
      <w:r w:rsidRPr="00FE59AC">
        <w:rPr>
          <w:rFonts w:asciiTheme="majorBidi" w:hAnsiTheme="majorBidi" w:cstheme="majorBidi"/>
        </w:rPr>
        <w:t xml:space="preserve"> </w:t>
      </w:r>
    </w:p>
    <w:p w14:paraId="5AED798E" w14:textId="77777777" w:rsidR="00D71B39" w:rsidRPr="00FE59AC" w:rsidRDefault="00D71B39" w:rsidP="00D71B39">
      <w:pPr>
        <w:tabs>
          <w:tab w:val="left" w:pos="340"/>
          <w:tab w:val="left" w:pos="2438"/>
        </w:tabs>
        <w:bidi w:val="0"/>
        <w:rPr>
          <w:rFonts w:asciiTheme="majorBidi" w:hAnsiTheme="majorBidi" w:cstheme="majorBidi"/>
        </w:rPr>
      </w:pPr>
    </w:p>
    <w:p w14:paraId="635D3358" w14:textId="0067990E" w:rsidR="00D71B39" w:rsidRPr="00FE59AC" w:rsidRDefault="00D71B39" w:rsidP="00716D92">
      <w:pPr>
        <w:tabs>
          <w:tab w:val="left" w:pos="340"/>
          <w:tab w:val="left" w:pos="2438"/>
        </w:tabs>
        <w:bidi w:val="0"/>
        <w:rPr>
          <w:rFonts w:asciiTheme="majorBidi" w:hAnsiTheme="majorBidi" w:cstheme="majorBidi"/>
          <w:lang w:val="en-GB"/>
        </w:rPr>
      </w:pPr>
      <w:r w:rsidRPr="00FE59AC">
        <w:rPr>
          <w:rFonts w:asciiTheme="majorBidi" w:hAnsiTheme="majorBidi" w:cstheme="majorBidi"/>
        </w:rPr>
        <w:t>Eilperin, J</w:t>
      </w:r>
      <w:r w:rsidR="00716D92">
        <w:rPr>
          <w:rFonts w:asciiTheme="majorBidi" w:hAnsiTheme="majorBidi" w:cstheme="majorBidi"/>
        </w:rPr>
        <w:t>.</w:t>
      </w:r>
      <w:r w:rsidRPr="00FE59AC">
        <w:rPr>
          <w:rFonts w:asciiTheme="majorBidi" w:hAnsiTheme="majorBidi" w:cstheme="majorBidi"/>
        </w:rPr>
        <w:t xml:space="preserve"> (2016). To Stay Relevant, Newsrooms Rethink Campaign Coverage. </w:t>
      </w:r>
      <w:r w:rsidRPr="00FE59AC">
        <w:rPr>
          <w:rFonts w:asciiTheme="majorBidi" w:hAnsiTheme="majorBidi" w:cstheme="majorBidi"/>
          <w:i/>
          <w:iCs/>
        </w:rPr>
        <w:t>Nieman Reports</w:t>
      </w:r>
      <w:r w:rsidRPr="00FE59AC">
        <w:rPr>
          <w:rFonts w:asciiTheme="majorBidi" w:hAnsiTheme="majorBidi" w:cstheme="majorBidi"/>
        </w:rPr>
        <w:t xml:space="preserve">, </w:t>
      </w:r>
      <w:hyperlink r:id="rId81" w:history="1">
        <w:r w:rsidRPr="00872677">
          <w:rPr>
            <w:rStyle w:val="Hyperlink"/>
          </w:rPr>
          <w:t>http://niemanreports.org/articles/to-stay-relevant-newsrooms-rethink-campaign-coverage/</w:t>
        </w:r>
      </w:hyperlink>
      <w:r w:rsidRPr="00FE59AC">
        <w:rPr>
          <w:rFonts w:asciiTheme="majorBidi" w:hAnsiTheme="majorBidi" w:cstheme="majorBidi"/>
        </w:rPr>
        <w:t xml:space="preserve">  </w:t>
      </w:r>
    </w:p>
    <w:p w14:paraId="0987B35A" w14:textId="77777777" w:rsidR="000D0938" w:rsidRPr="00FE59AC" w:rsidRDefault="000D0938" w:rsidP="000D0938">
      <w:pPr>
        <w:tabs>
          <w:tab w:val="left" w:pos="340"/>
          <w:tab w:val="left" w:pos="2438"/>
        </w:tabs>
        <w:bidi w:val="0"/>
        <w:rPr>
          <w:rFonts w:asciiTheme="majorBidi" w:hAnsiTheme="majorBidi" w:cstheme="majorBidi"/>
          <w:lang w:val="en-GB"/>
        </w:rPr>
      </w:pPr>
    </w:p>
    <w:p w14:paraId="35F84B41" w14:textId="56F8C9BA" w:rsidR="000D0938" w:rsidRPr="00FE59AC" w:rsidRDefault="000D0938" w:rsidP="00716D92">
      <w:pPr>
        <w:tabs>
          <w:tab w:val="left" w:pos="340"/>
          <w:tab w:val="left" w:pos="2438"/>
        </w:tabs>
        <w:bidi w:val="0"/>
        <w:rPr>
          <w:rFonts w:asciiTheme="majorBidi" w:hAnsiTheme="majorBidi" w:cstheme="majorBidi"/>
          <w:i/>
          <w:iCs/>
          <w:lang w:val="en-GB"/>
        </w:rPr>
      </w:pPr>
      <w:r w:rsidRPr="00FE59AC">
        <w:rPr>
          <w:rFonts w:asciiTheme="majorBidi" w:hAnsiTheme="majorBidi" w:cstheme="majorBidi"/>
          <w:lang w:val="en-GB"/>
        </w:rPr>
        <w:t>Grassegger, H</w:t>
      </w:r>
      <w:r w:rsidR="00716D92">
        <w:rPr>
          <w:rFonts w:asciiTheme="majorBidi" w:hAnsiTheme="majorBidi" w:cstheme="majorBidi"/>
          <w:lang w:val="en-GB"/>
        </w:rPr>
        <w:t>.</w:t>
      </w:r>
      <w:r w:rsidRPr="00FE59AC">
        <w:rPr>
          <w:rFonts w:asciiTheme="majorBidi" w:hAnsiTheme="majorBidi" w:cstheme="majorBidi"/>
          <w:lang w:val="en-GB"/>
        </w:rPr>
        <w:t xml:space="preserve"> &amp; Krogerus, M</w:t>
      </w:r>
      <w:r w:rsidR="00716D92">
        <w:rPr>
          <w:rFonts w:asciiTheme="majorBidi" w:hAnsiTheme="majorBidi" w:cstheme="majorBidi"/>
          <w:lang w:val="en-GB"/>
        </w:rPr>
        <w:t>.</w:t>
      </w:r>
      <w:r w:rsidRPr="00FE59AC">
        <w:rPr>
          <w:rFonts w:asciiTheme="majorBidi" w:hAnsiTheme="majorBidi" w:cstheme="majorBidi"/>
          <w:lang w:val="en-GB"/>
        </w:rPr>
        <w:t xml:space="preserve"> (2017). The Data that Turned the World Upside Down, </w:t>
      </w:r>
      <w:r w:rsidRPr="00FE59AC">
        <w:rPr>
          <w:rFonts w:asciiTheme="majorBidi" w:hAnsiTheme="majorBidi" w:cstheme="majorBidi"/>
          <w:i/>
          <w:iCs/>
          <w:lang w:val="en-GB"/>
        </w:rPr>
        <w:t xml:space="preserve">MotherBoard. </w:t>
      </w:r>
      <w:hyperlink r:id="rId82" w:history="1">
        <w:r w:rsidRPr="00872677">
          <w:rPr>
            <w:rStyle w:val="Hyperlink"/>
          </w:rPr>
          <w:t>https://motherboard.vice.com/en_us/article/how-our-likes-helped-trump-win</w:t>
        </w:r>
      </w:hyperlink>
      <w:r w:rsidRPr="00FE59AC">
        <w:rPr>
          <w:rFonts w:asciiTheme="majorBidi" w:hAnsiTheme="majorBidi" w:cstheme="majorBidi"/>
          <w:i/>
          <w:iCs/>
          <w:lang w:val="en-GB"/>
        </w:rPr>
        <w:t xml:space="preserve"> </w:t>
      </w:r>
    </w:p>
    <w:p w14:paraId="116BC200" w14:textId="77777777" w:rsidR="00EA77CC" w:rsidRPr="00FE59AC" w:rsidRDefault="00EA77CC" w:rsidP="00EA77CC">
      <w:pPr>
        <w:tabs>
          <w:tab w:val="left" w:pos="340"/>
          <w:tab w:val="left" w:pos="2438"/>
        </w:tabs>
        <w:bidi w:val="0"/>
        <w:rPr>
          <w:rFonts w:asciiTheme="majorBidi" w:hAnsiTheme="majorBidi" w:cstheme="majorBidi"/>
          <w:rtl/>
        </w:rPr>
      </w:pPr>
    </w:p>
    <w:p w14:paraId="6DFE351E" w14:textId="6B26A0F5" w:rsidR="00EA77CC" w:rsidRDefault="009E0B99" w:rsidP="00716D92">
      <w:pPr>
        <w:tabs>
          <w:tab w:val="left" w:pos="340"/>
          <w:tab w:val="left" w:pos="2438"/>
        </w:tabs>
        <w:bidi w:val="0"/>
        <w:rPr>
          <w:rStyle w:val="Hyperlink"/>
        </w:rPr>
      </w:pPr>
      <w:r w:rsidRPr="00FE59AC">
        <w:rPr>
          <w:rFonts w:asciiTheme="majorBidi" w:hAnsiTheme="majorBidi" w:cstheme="majorBidi"/>
        </w:rPr>
        <w:t>Hermann, J</w:t>
      </w:r>
      <w:r w:rsidR="00716D92">
        <w:rPr>
          <w:rFonts w:asciiTheme="majorBidi" w:hAnsiTheme="majorBidi" w:cstheme="majorBidi"/>
        </w:rPr>
        <w:t xml:space="preserve">. </w:t>
      </w:r>
      <w:r w:rsidRPr="00FE59AC">
        <w:rPr>
          <w:rFonts w:asciiTheme="majorBidi" w:hAnsiTheme="majorBidi" w:cstheme="majorBidi"/>
        </w:rPr>
        <w:t xml:space="preserve">(2016). Inside Facebook’s (Totally Insane, Unintentionally Gigantic, </w:t>
      </w:r>
      <w:r w:rsidR="00054CE3" w:rsidRPr="00FE59AC">
        <w:rPr>
          <w:rFonts w:asciiTheme="majorBidi" w:hAnsiTheme="majorBidi" w:cstheme="majorBidi"/>
        </w:rPr>
        <w:t>Hyper-partisan</w:t>
      </w:r>
      <w:r w:rsidRPr="00FE59AC">
        <w:rPr>
          <w:rFonts w:asciiTheme="majorBidi" w:hAnsiTheme="majorBidi" w:cstheme="majorBidi"/>
        </w:rPr>
        <w:t xml:space="preserve">) Political Media Machine.  </w:t>
      </w:r>
      <w:r w:rsidR="00054CE3" w:rsidRPr="00FE59AC">
        <w:rPr>
          <w:rFonts w:asciiTheme="majorBidi" w:hAnsiTheme="majorBidi" w:cstheme="majorBidi"/>
          <w:i/>
          <w:iCs/>
        </w:rPr>
        <w:t>New York Times</w:t>
      </w:r>
      <w:r w:rsidR="00054CE3" w:rsidRPr="00FE59AC">
        <w:rPr>
          <w:rFonts w:asciiTheme="majorBidi" w:hAnsiTheme="majorBidi" w:cstheme="majorBidi"/>
        </w:rPr>
        <w:t xml:space="preserve">. </w:t>
      </w:r>
      <w:hyperlink r:id="rId83" w:history="1">
        <w:r w:rsidR="00054CE3" w:rsidRPr="00716D92">
          <w:rPr>
            <w:rStyle w:val="Hyperlink"/>
          </w:rPr>
          <w:t>http://www.nytimes.com/2016/08/28/magazine/inside-facebooks-totally-insane-unintentionally-gigantic-hyperpartisan-political-media-machine.html</w:t>
        </w:r>
      </w:hyperlink>
      <w:r w:rsidR="00054CE3" w:rsidRPr="00716D92">
        <w:rPr>
          <w:rStyle w:val="Hyperlink"/>
        </w:rPr>
        <w:t xml:space="preserve"> </w:t>
      </w:r>
    </w:p>
    <w:p w14:paraId="43F9B87C" w14:textId="5E275306" w:rsidR="00A9042E" w:rsidRDefault="00A9042E" w:rsidP="00A9042E">
      <w:pPr>
        <w:tabs>
          <w:tab w:val="left" w:pos="340"/>
          <w:tab w:val="left" w:pos="2438"/>
        </w:tabs>
        <w:bidi w:val="0"/>
        <w:rPr>
          <w:rStyle w:val="Hyperlink"/>
        </w:rPr>
      </w:pPr>
    </w:p>
    <w:p w14:paraId="5CECCE64" w14:textId="77777777" w:rsidR="00A9042E" w:rsidRPr="00716D92" w:rsidRDefault="006B5793" w:rsidP="00A9042E">
      <w:pPr>
        <w:tabs>
          <w:tab w:val="left" w:pos="340"/>
          <w:tab w:val="left" w:pos="2438"/>
        </w:tabs>
        <w:bidi w:val="0"/>
        <w:rPr>
          <w:rStyle w:val="Hyperlink"/>
        </w:rPr>
      </w:pPr>
      <w:hyperlink r:id="rId84" w:history="1">
        <w:r w:rsidR="00A9042E" w:rsidRPr="00716D92">
          <w:rPr>
            <w:rStyle w:val="Hyperlink"/>
          </w:rPr>
          <w:t>US election analysis 2016: Media, Voters and the Campaign</w:t>
        </w:r>
      </w:hyperlink>
    </w:p>
    <w:p w14:paraId="4C48A5CD" w14:textId="77777777" w:rsidR="0054430D" w:rsidRDefault="0054430D" w:rsidP="003C470A">
      <w:pPr>
        <w:tabs>
          <w:tab w:val="left" w:pos="340"/>
          <w:tab w:val="left" w:pos="2438"/>
        </w:tabs>
        <w:rPr>
          <w:rFonts w:asciiTheme="majorBidi" w:hAnsiTheme="majorBidi" w:cstheme="majorBidi"/>
        </w:rPr>
      </w:pPr>
    </w:p>
    <w:p w14:paraId="43AE640F" w14:textId="1761DDA0" w:rsidR="00A9042E" w:rsidRDefault="00A9042E" w:rsidP="00A9042E">
      <w:pPr>
        <w:tabs>
          <w:tab w:val="left" w:pos="340"/>
          <w:tab w:val="left" w:pos="2438"/>
        </w:tabs>
        <w:rPr>
          <w:rFonts w:asciiTheme="majorBidi" w:hAnsiTheme="majorBidi" w:cstheme="majorBidi"/>
          <w:b/>
          <w:bCs/>
          <w:rtl/>
        </w:rPr>
      </w:pPr>
      <w:r>
        <w:rPr>
          <w:rFonts w:asciiTheme="majorBidi" w:hAnsiTheme="majorBidi" w:cstheme="majorBidi" w:hint="cs"/>
          <w:b/>
          <w:bCs/>
          <w:rtl/>
        </w:rPr>
        <w:t>(5</w:t>
      </w:r>
      <w:r w:rsidRPr="00FE59AC">
        <w:rPr>
          <w:rFonts w:asciiTheme="majorBidi" w:hAnsiTheme="majorBidi" w:cstheme="majorBidi"/>
          <w:b/>
          <w:bCs/>
          <w:rtl/>
        </w:rPr>
        <w:t xml:space="preserve">) קמפיינים מקוונים בארצות הברית - בחירות </w:t>
      </w:r>
      <w:r>
        <w:rPr>
          <w:rFonts w:asciiTheme="majorBidi" w:hAnsiTheme="majorBidi" w:cstheme="majorBidi" w:hint="cs"/>
          <w:b/>
          <w:bCs/>
          <w:rtl/>
        </w:rPr>
        <w:t>אמצע הקדנציה 2018</w:t>
      </w:r>
      <w:r w:rsidRPr="00FE59AC">
        <w:rPr>
          <w:rFonts w:asciiTheme="majorBidi" w:hAnsiTheme="majorBidi" w:cstheme="majorBidi"/>
          <w:b/>
          <w:bCs/>
          <w:rtl/>
        </w:rPr>
        <w:t xml:space="preserve"> </w:t>
      </w:r>
    </w:p>
    <w:p w14:paraId="62C5027F" w14:textId="6AAE8197" w:rsidR="003C470A" w:rsidRDefault="003C470A" w:rsidP="00A9042E">
      <w:pPr>
        <w:tabs>
          <w:tab w:val="left" w:pos="340"/>
          <w:tab w:val="left" w:pos="2438"/>
        </w:tabs>
        <w:rPr>
          <w:rFonts w:asciiTheme="majorBidi" w:hAnsiTheme="majorBidi" w:cstheme="majorBidi"/>
          <w:b/>
          <w:bCs/>
          <w:color w:val="FF0000"/>
        </w:rPr>
      </w:pPr>
    </w:p>
    <w:p w14:paraId="3AFD9B4D" w14:textId="485BC5A8" w:rsidR="003C470A" w:rsidRDefault="003C470A" w:rsidP="003C470A">
      <w:pPr>
        <w:tabs>
          <w:tab w:val="left" w:pos="340"/>
          <w:tab w:val="left" w:pos="2438"/>
        </w:tabs>
        <w:bidi w:val="0"/>
        <w:rPr>
          <w:rStyle w:val="Hyperlink"/>
        </w:rPr>
      </w:pPr>
      <w:r>
        <w:rPr>
          <w:rStyle w:val="Hyperlink"/>
          <w:color w:val="FF0000"/>
          <w:u w:val="none"/>
        </w:rPr>
        <w:t xml:space="preserve">Anderson, M. &amp; Jiang, J. (5 Nov. 2018). Liberal democrats more likely than other groups to be politically active on social media. </w:t>
      </w:r>
      <w:r>
        <w:rPr>
          <w:rStyle w:val="Hyperlink"/>
          <w:i/>
          <w:iCs/>
          <w:color w:val="FF0000"/>
          <w:u w:val="none"/>
        </w:rPr>
        <w:t>Pew Research Center: Fact Tank</w:t>
      </w:r>
      <w:r>
        <w:rPr>
          <w:rStyle w:val="Hyperlink"/>
          <w:color w:val="FF0000"/>
          <w:u w:val="none"/>
        </w:rPr>
        <w:t xml:space="preserve">, </w:t>
      </w:r>
      <w:hyperlink r:id="rId85" w:history="1">
        <w:r w:rsidRPr="00E67F7D">
          <w:rPr>
            <w:rStyle w:val="Hyperlink"/>
          </w:rPr>
          <w:t>http://www.pewresearch.org/fact-tank/2018/11/05/liberal-democrats-more-likely-than-other-groups-to-be-politically-active-on-social-media/?fbclid=IwAR0jp5GhrHYleyWg7J8eojJQOIOnq0mXZqu1v_lZghiFXFRKh3cEtQPV0gM</w:t>
        </w:r>
      </w:hyperlink>
      <w:r>
        <w:rPr>
          <w:rStyle w:val="Hyperlink"/>
        </w:rPr>
        <w:t xml:space="preserve"> </w:t>
      </w:r>
    </w:p>
    <w:p w14:paraId="4427DD26" w14:textId="77777777" w:rsidR="003C470A" w:rsidRDefault="003C470A" w:rsidP="003C470A">
      <w:pPr>
        <w:tabs>
          <w:tab w:val="left" w:pos="340"/>
          <w:tab w:val="left" w:pos="2438"/>
        </w:tabs>
        <w:bidi w:val="0"/>
        <w:rPr>
          <w:rStyle w:val="Hyperlink"/>
        </w:rPr>
      </w:pPr>
    </w:p>
    <w:p w14:paraId="1A0D8483" w14:textId="37A49785" w:rsidR="0054430D" w:rsidRPr="00FE59AC" w:rsidRDefault="0054430D" w:rsidP="00716D92">
      <w:pPr>
        <w:tabs>
          <w:tab w:val="left" w:pos="340"/>
          <w:tab w:val="left" w:pos="2438"/>
        </w:tabs>
        <w:bidi w:val="0"/>
        <w:rPr>
          <w:rFonts w:asciiTheme="majorBidi" w:hAnsiTheme="majorBidi" w:cstheme="majorBidi"/>
        </w:rPr>
      </w:pPr>
      <w:r w:rsidRPr="003C470A">
        <w:rPr>
          <w:rFonts w:asciiTheme="majorBidi" w:hAnsiTheme="majorBidi" w:cstheme="majorBidi"/>
          <w:color w:val="FF0000"/>
        </w:rPr>
        <w:t>Lewis, P</w:t>
      </w:r>
      <w:r w:rsidR="00716D92" w:rsidRPr="003C470A">
        <w:rPr>
          <w:rFonts w:asciiTheme="majorBidi" w:hAnsiTheme="majorBidi" w:cstheme="majorBidi"/>
          <w:color w:val="FF0000"/>
        </w:rPr>
        <w:t xml:space="preserve">. </w:t>
      </w:r>
      <w:r w:rsidRPr="003C470A">
        <w:rPr>
          <w:rFonts w:asciiTheme="majorBidi" w:hAnsiTheme="majorBidi" w:cstheme="majorBidi"/>
          <w:color w:val="FF0000"/>
        </w:rPr>
        <w:t>&amp; Hilder, P</w:t>
      </w:r>
      <w:r w:rsidR="00716D92" w:rsidRPr="003C470A">
        <w:rPr>
          <w:rFonts w:asciiTheme="majorBidi" w:hAnsiTheme="majorBidi" w:cstheme="majorBidi"/>
          <w:color w:val="FF0000"/>
        </w:rPr>
        <w:t xml:space="preserve">. </w:t>
      </w:r>
      <w:r w:rsidRPr="003C470A">
        <w:rPr>
          <w:rFonts w:asciiTheme="majorBidi" w:hAnsiTheme="majorBidi" w:cstheme="majorBidi"/>
          <w:color w:val="FF0000"/>
        </w:rPr>
        <w:t xml:space="preserve">(2018). Leaked: Cambridge Analytica’s Blueprint for Trump Victory. </w:t>
      </w:r>
      <w:r w:rsidRPr="003C470A">
        <w:rPr>
          <w:rFonts w:asciiTheme="majorBidi" w:hAnsiTheme="majorBidi" w:cstheme="majorBidi"/>
          <w:i/>
          <w:iCs/>
          <w:color w:val="FF0000"/>
        </w:rPr>
        <w:t>The Guardian</w:t>
      </w:r>
      <w:r w:rsidRPr="00FE59AC">
        <w:rPr>
          <w:rFonts w:asciiTheme="majorBidi" w:hAnsiTheme="majorBidi" w:cstheme="majorBidi"/>
        </w:rPr>
        <w:t xml:space="preserve">, </w:t>
      </w:r>
      <w:hyperlink r:id="rId86" w:history="1">
        <w:r w:rsidRPr="00716D92">
          <w:rPr>
            <w:rStyle w:val="Hyperlink"/>
          </w:rPr>
          <w:t>https://www.theguardian.com/uk-news/2018/mar/23/leaked-cambridge-analyticas-blueprint-for-trump-victory</w:t>
        </w:r>
      </w:hyperlink>
      <w:r w:rsidRPr="00FE59AC">
        <w:rPr>
          <w:rFonts w:asciiTheme="majorBidi" w:hAnsiTheme="majorBidi" w:cstheme="majorBidi"/>
        </w:rPr>
        <w:t xml:space="preserve"> &gt;&gt;</w:t>
      </w:r>
    </w:p>
    <w:p w14:paraId="13A163AB" w14:textId="77777777" w:rsidR="0054430D" w:rsidRDefault="0054430D" w:rsidP="0054430D">
      <w:pPr>
        <w:tabs>
          <w:tab w:val="left" w:pos="340"/>
          <w:tab w:val="left" w:pos="2438"/>
        </w:tabs>
        <w:bidi w:val="0"/>
        <w:rPr>
          <w:rFonts w:asciiTheme="majorBidi" w:hAnsiTheme="majorBidi" w:cstheme="majorBidi"/>
        </w:rPr>
      </w:pPr>
      <w:r w:rsidRPr="00FE59AC">
        <w:rPr>
          <w:rFonts w:asciiTheme="majorBidi" w:hAnsiTheme="majorBidi" w:cstheme="majorBidi"/>
        </w:rPr>
        <w:t xml:space="preserve">[Cambridge Analytica’s ‘Trump for President’ debrief - </w:t>
      </w:r>
      <w:hyperlink r:id="rId87" w:history="1">
        <w:r w:rsidRPr="00716D92">
          <w:rPr>
            <w:rStyle w:val="Hyperlink"/>
          </w:rPr>
          <w:t>https://www.scribd.com/document/374672745/Cambridge-Analytica-s-Trump-for-President-debrief</w:t>
        </w:r>
      </w:hyperlink>
      <w:r w:rsidRPr="00FE59AC">
        <w:rPr>
          <w:rFonts w:asciiTheme="majorBidi" w:hAnsiTheme="majorBidi" w:cstheme="majorBidi"/>
        </w:rPr>
        <w:t xml:space="preserve"> ]  </w:t>
      </w:r>
    </w:p>
    <w:p w14:paraId="2B04994B" w14:textId="77777777" w:rsidR="003C470A" w:rsidRDefault="003C470A" w:rsidP="003C470A">
      <w:pPr>
        <w:tabs>
          <w:tab w:val="left" w:pos="340"/>
          <w:tab w:val="left" w:pos="2438"/>
        </w:tabs>
        <w:bidi w:val="0"/>
        <w:rPr>
          <w:rFonts w:asciiTheme="majorBidi" w:hAnsiTheme="majorBidi" w:cstheme="majorBidi"/>
        </w:rPr>
      </w:pPr>
    </w:p>
    <w:p w14:paraId="6A79A244" w14:textId="740C5B44" w:rsidR="003C470A" w:rsidRPr="003C470A" w:rsidRDefault="003C470A" w:rsidP="003C470A">
      <w:pPr>
        <w:tabs>
          <w:tab w:val="left" w:pos="340"/>
          <w:tab w:val="left" w:pos="2438"/>
        </w:tabs>
        <w:bidi w:val="0"/>
        <w:rPr>
          <w:rFonts w:asciiTheme="majorBidi" w:hAnsiTheme="majorBidi" w:cstheme="majorBidi"/>
          <w:color w:val="FF0000"/>
        </w:rPr>
      </w:pPr>
      <w:r w:rsidRPr="003C470A">
        <w:rPr>
          <w:rFonts w:asciiTheme="majorBidi" w:hAnsiTheme="majorBidi" w:cstheme="majorBidi"/>
          <w:color w:val="FF0000"/>
        </w:rPr>
        <w:t xml:space="preserve">Matsa, </w:t>
      </w:r>
      <w:r>
        <w:rPr>
          <w:rFonts w:asciiTheme="majorBidi" w:hAnsiTheme="majorBidi" w:cstheme="majorBidi"/>
          <w:color w:val="FF0000"/>
        </w:rPr>
        <w:t xml:space="preserve">K. E. &amp; Shearer, E. (2018). News use across social media platforms 2018. </w:t>
      </w:r>
      <w:r>
        <w:rPr>
          <w:rFonts w:asciiTheme="majorBidi" w:hAnsiTheme="majorBidi" w:cstheme="majorBidi"/>
          <w:i/>
          <w:iCs/>
          <w:color w:val="FF0000"/>
        </w:rPr>
        <w:t>Pew Research Center: Journalism &amp; Media</w:t>
      </w:r>
      <w:r>
        <w:rPr>
          <w:rFonts w:asciiTheme="majorBidi" w:hAnsiTheme="majorBidi" w:cstheme="majorBidi"/>
          <w:color w:val="FF0000"/>
        </w:rPr>
        <w:t xml:space="preserve">, </w:t>
      </w:r>
      <w:hyperlink r:id="rId88" w:history="1">
        <w:r w:rsidRPr="00057047">
          <w:rPr>
            <w:rStyle w:val="Hyperlink"/>
          </w:rPr>
          <w:t>http://www.journalism.org/2018/09/10/news-use-across-social-media-platforms-2018/</w:t>
        </w:r>
      </w:hyperlink>
      <w:r>
        <w:rPr>
          <w:rFonts w:asciiTheme="majorBidi" w:hAnsiTheme="majorBidi" w:cstheme="majorBidi"/>
          <w:color w:val="FF0000"/>
        </w:rPr>
        <w:t xml:space="preserve"> </w:t>
      </w:r>
    </w:p>
    <w:p w14:paraId="6A33FFDF" w14:textId="77777777" w:rsidR="004024CF" w:rsidRPr="00FE59AC" w:rsidRDefault="004024CF" w:rsidP="004024CF">
      <w:pPr>
        <w:tabs>
          <w:tab w:val="left" w:pos="340"/>
          <w:tab w:val="left" w:pos="2438"/>
        </w:tabs>
        <w:bidi w:val="0"/>
        <w:rPr>
          <w:rFonts w:asciiTheme="majorBidi" w:hAnsiTheme="majorBidi" w:cstheme="majorBidi"/>
          <w:rtl/>
        </w:rPr>
      </w:pPr>
    </w:p>
    <w:p w14:paraId="67EBFA22" w14:textId="6251FD6F" w:rsidR="00D71B39" w:rsidRDefault="00D71B39" w:rsidP="0047579E">
      <w:pPr>
        <w:tabs>
          <w:tab w:val="left" w:pos="340"/>
          <w:tab w:val="left" w:pos="2438"/>
        </w:tabs>
        <w:rPr>
          <w:rFonts w:asciiTheme="majorBidi" w:hAnsiTheme="majorBidi" w:cstheme="majorBidi"/>
          <w:b/>
          <w:bCs/>
          <w:rtl/>
        </w:rPr>
      </w:pPr>
      <w:r w:rsidRPr="00FE59AC">
        <w:rPr>
          <w:rFonts w:asciiTheme="majorBidi" w:hAnsiTheme="majorBidi" w:cstheme="majorBidi"/>
          <w:b/>
          <w:bCs/>
          <w:rtl/>
        </w:rPr>
        <w:t>(</w:t>
      </w:r>
      <w:r w:rsidR="00A9042E">
        <w:rPr>
          <w:rFonts w:asciiTheme="majorBidi" w:hAnsiTheme="majorBidi" w:cstheme="majorBidi"/>
          <w:b/>
          <w:bCs/>
        </w:rPr>
        <w:t>6</w:t>
      </w:r>
      <w:r w:rsidRPr="00FE59AC">
        <w:rPr>
          <w:rFonts w:asciiTheme="majorBidi" w:hAnsiTheme="majorBidi" w:cstheme="majorBidi"/>
          <w:b/>
          <w:bCs/>
          <w:rtl/>
        </w:rPr>
        <w:t xml:space="preserve">) מסעות בחירות מקוונים בישראל </w:t>
      </w:r>
    </w:p>
    <w:p w14:paraId="7E518714" w14:textId="69847799" w:rsidR="00716D92" w:rsidRPr="00FE59AC" w:rsidRDefault="00716D92" w:rsidP="0054430D">
      <w:pPr>
        <w:tabs>
          <w:tab w:val="left" w:pos="340"/>
          <w:tab w:val="left" w:pos="2438"/>
        </w:tabs>
        <w:rPr>
          <w:rFonts w:asciiTheme="majorBidi" w:hAnsiTheme="majorBidi" w:cstheme="majorBidi"/>
          <w:b/>
          <w:bCs/>
          <w:rtl/>
        </w:rPr>
      </w:pPr>
      <w:r>
        <w:rPr>
          <w:rFonts w:asciiTheme="majorBidi" w:hAnsiTheme="majorBidi" w:cstheme="majorBidi" w:hint="cs"/>
          <w:b/>
          <w:bCs/>
          <w:rtl/>
        </w:rPr>
        <w:t>חובה:</w:t>
      </w:r>
    </w:p>
    <w:p w14:paraId="62E7C84F" w14:textId="28AFA020" w:rsidR="00D71B39" w:rsidRPr="00FE59AC" w:rsidRDefault="00D71B39" w:rsidP="00716D92">
      <w:pPr>
        <w:tabs>
          <w:tab w:val="left" w:pos="340"/>
          <w:tab w:val="left" w:pos="2438"/>
        </w:tabs>
        <w:rPr>
          <w:rFonts w:asciiTheme="majorBidi" w:hAnsiTheme="majorBidi" w:cstheme="majorBidi"/>
          <w:rtl/>
        </w:rPr>
      </w:pPr>
      <w:r w:rsidRPr="00FE59AC">
        <w:rPr>
          <w:rFonts w:asciiTheme="majorBidi" w:hAnsiTheme="majorBidi" w:cstheme="majorBidi"/>
          <w:rtl/>
        </w:rPr>
        <w:t>אטמור, נ</w:t>
      </w:r>
      <w:r w:rsidR="00872677">
        <w:rPr>
          <w:rFonts w:asciiTheme="majorBidi" w:hAnsiTheme="majorBidi" w:cstheme="majorBidi" w:hint="cs"/>
          <w:rtl/>
        </w:rPr>
        <w:t>'</w:t>
      </w:r>
      <w:r w:rsidRPr="00FE59AC">
        <w:rPr>
          <w:rFonts w:asciiTheme="majorBidi" w:hAnsiTheme="majorBidi" w:cstheme="majorBidi"/>
          <w:rtl/>
        </w:rPr>
        <w:t>, וסיאני, א</w:t>
      </w:r>
      <w:r w:rsidR="00716D92">
        <w:rPr>
          <w:rFonts w:asciiTheme="majorBidi" w:hAnsiTheme="majorBidi" w:cstheme="majorBidi" w:hint="cs"/>
          <w:rtl/>
        </w:rPr>
        <w:t>'</w:t>
      </w:r>
      <w:r w:rsidRPr="00FE59AC">
        <w:rPr>
          <w:rFonts w:asciiTheme="majorBidi" w:hAnsiTheme="majorBidi" w:cstheme="majorBidi"/>
          <w:rtl/>
        </w:rPr>
        <w:t xml:space="preserve"> (2011). אתרי מפלגות בבחירות 2009: מבט השוואתי. בתוך כהן, ארז ולב-און, אזי (עורכים) </w:t>
      </w:r>
      <w:r w:rsidRPr="00FE59AC">
        <w:rPr>
          <w:rFonts w:asciiTheme="majorBidi" w:hAnsiTheme="majorBidi" w:cstheme="majorBidi"/>
          <w:b/>
          <w:bCs/>
          <w:rtl/>
        </w:rPr>
        <w:t>מקושרים: פוליטיקה, טכנולוגיה וחברה בישראל</w:t>
      </w:r>
      <w:r w:rsidR="00716D92">
        <w:rPr>
          <w:rFonts w:asciiTheme="majorBidi" w:hAnsiTheme="majorBidi" w:cstheme="majorBidi" w:hint="cs"/>
          <w:b/>
          <w:bCs/>
          <w:rtl/>
        </w:rPr>
        <w:t>.</w:t>
      </w:r>
      <w:r w:rsidRPr="00FE59AC">
        <w:rPr>
          <w:rFonts w:asciiTheme="majorBidi" w:hAnsiTheme="majorBidi" w:cstheme="majorBidi"/>
          <w:rtl/>
        </w:rPr>
        <w:t xml:space="preserve"> תל אביב: האגודה הישראלית למדע המדינה. </w:t>
      </w:r>
      <w:r w:rsidR="00716D92" w:rsidRPr="00FE59AC">
        <w:rPr>
          <w:rFonts w:asciiTheme="majorBidi" w:hAnsiTheme="majorBidi" w:cstheme="majorBidi"/>
          <w:rtl/>
        </w:rPr>
        <w:t xml:space="preserve">(עמ' 210-177). </w:t>
      </w:r>
      <w:r w:rsidRPr="00FE59AC">
        <w:rPr>
          <w:rFonts w:asciiTheme="majorBidi" w:hAnsiTheme="majorBidi" w:cstheme="majorBidi"/>
          <w:rtl/>
        </w:rPr>
        <w:t>(מאמר שניתן לשייכו גם למתודולוגיית מחקר קמפיינים מקוונים)</w:t>
      </w:r>
    </w:p>
    <w:p w14:paraId="70FC765B" w14:textId="77777777" w:rsidR="004073B3" w:rsidRPr="00FE59AC" w:rsidRDefault="004073B3" w:rsidP="00D71B39">
      <w:pPr>
        <w:tabs>
          <w:tab w:val="left" w:pos="340"/>
          <w:tab w:val="left" w:pos="2438"/>
        </w:tabs>
        <w:rPr>
          <w:rFonts w:asciiTheme="majorBidi" w:hAnsiTheme="majorBidi" w:cstheme="majorBidi"/>
          <w:rtl/>
        </w:rPr>
      </w:pPr>
    </w:p>
    <w:p w14:paraId="20558456" w14:textId="6D606113" w:rsidR="004073B3" w:rsidRPr="00FE59AC" w:rsidRDefault="004073B3" w:rsidP="00716D92">
      <w:pPr>
        <w:tabs>
          <w:tab w:val="left" w:pos="340"/>
          <w:tab w:val="left" w:pos="2438"/>
        </w:tabs>
        <w:rPr>
          <w:rFonts w:asciiTheme="majorBidi" w:hAnsiTheme="majorBidi" w:cstheme="majorBidi"/>
          <w:rtl/>
        </w:rPr>
      </w:pPr>
      <w:r w:rsidRPr="00FE59AC">
        <w:rPr>
          <w:rFonts w:asciiTheme="majorBidi" w:hAnsiTheme="majorBidi" w:cstheme="majorBidi"/>
          <w:rtl/>
        </w:rPr>
        <w:t>דגני, ק</w:t>
      </w:r>
      <w:r w:rsidR="00716D92">
        <w:rPr>
          <w:rFonts w:asciiTheme="majorBidi" w:hAnsiTheme="majorBidi" w:cstheme="majorBidi" w:hint="cs"/>
          <w:rtl/>
        </w:rPr>
        <w:t>'</w:t>
      </w:r>
      <w:r w:rsidRPr="00FE59AC">
        <w:rPr>
          <w:rFonts w:asciiTheme="majorBidi" w:hAnsiTheme="majorBidi" w:cstheme="majorBidi"/>
          <w:rtl/>
        </w:rPr>
        <w:t xml:space="preserve"> (2018). סערת פייסבוק: הטיית בחירות בישראל? זה רק עניין של זמן. </w:t>
      </w:r>
      <w:r w:rsidRPr="00FE59AC">
        <w:rPr>
          <w:rFonts w:asciiTheme="majorBidi" w:hAnsiTheme="majorBidi" w:cstheme="majorBidi"/>
          <w:b/>
          <w:bCs/>
          <w:rtl/>
        </w:rPr>
        <w:t xml:space="preserve">דה מרקר. </w:t>
      </w:r>
      <w:hyperlink r:id="rId89" w:history="1">
        <w:r w:rsidRPr="00716D92">
          <w:rPr>
            <w:rStyle w:val="Hyperlink"/>
          </w:rPr>
          <w:t>https://www.themarker.com/markerweek/1.5936519</w:t>
        </w:r>
      </w:hyperlink>
      <w:r w:rsidRPr="00FE59AC">
        <w:rPr>
          <w:rFonts w:asciiTheme="majorBidi" w:hAnsiTheme="majorBidi" w:cstheme="majorBidi"/>
          <w:b/>
          <w:bCs/>
          <w:rtl/>
        </w:rPr>
        <w:t xml:space="preserve">  </w:t>
      </w:r>
      <w:r w:rsidRPr="00FE59AC">
        <w:rPr>
          <w:rFonts w:asciiTheme="majorBidi" w:hAnsiTheme="majorBidi" w:cstheme="majorBidi"/>
          <w:rtl/>
        </w:rPr>
        <w:t xml:space="preserve"> </w:t>
      </w:r>
    </w:p>
    <w:p w14:paraId="0BC293B6" w14:textId="77777777" w:rsidR="004073B3" w:rsidRPr="00FE59AC" w:rsidRDefault="004073B3" w:rsidP="00D71B39">
      <w:pPr>
        <w:tabs>
          <w:tab w:val="left" w:pos="340"/>
          <w:tab w:val="left" w:pos="2438"/>
        </w:tabs>
        <w:rPr>
          <w:rFonts w:asciiTheme="majorBidi" w:hAnsiTheme="majorBidi" w:cstheme="majorBidi"/>
          <w:rtl/>
        </w:rPr>
      </w:pPr>
    </w:p>
    <w:p w14:paraId="42A976FF" w14:textId="77777777" w:rsidR="004073B3" w:rsidRPr="00FE59AC" w:rsidRDefault="004073B3" w:rsidP="004073B3">
      <w:pPr>
        <w:tabs>
          <w:tab w:val="left" w:pos="340"/>
          <w:tab w:val="left" w:pos="2438"/>
        </w:tabs>
        <w:rPr>
          <w:rFonts w:asciiTheme="majorBidi" w:hAnsiTheme="majorBidi" w:cstheme="majorBidi"/>
          <w:rtl/>
        </w:rPr>
      </w:pPr>
      <w:r w:rsidRPr="00FE59AC">
        <w:rPr>
          <w:rFonts w:asciiTheme="majorBidi" w:hAnsiTheme="majorBidi" w:cstheme="majorBidi"/>
          <w:rtl/>
        </w:rPr>
        <w:t xml:space="preserve">הוועדה הציבורית לבחינת חוק הבחירות (דרכי תעמולה), התשי"ט – 1959. </w:t>
      </w:r>
      <w:hyperlink r:id="rId90" w:history="1">
        <w:r w:rsidRPr="00716D92">
          <w:rPr>
            <w:rStyle w:val="Hyperlink"/>
            <w:color w:val="auto"/>
            <w:u w:val="none"/>
            <w:rtl/>
          </w:rPr>
          <w:t>דין וחשבון</w:t>
        </w:r>
      </w:hyperlink>
      <w:r w:rsidRPr="00716D92">
        <w:rPr>
          <w:rFonts w:asciiTheme="majorBidi" w:hAnsiTheme="majorBidi" w:cstheme="majorBidi"/>
          <w:rtl/>
        </w:rPr>
        <w:t>:</w:t>
      </w:r>
      <w:r w:rsidRPr="00FE59AC">
        <w:rPr>
          <w:rFonts w:asciiTheme="majorBidi" w:hAnsiTheme="majorBidi" w:cstheme="majorBidi"/>
          <w:rtl/>
        </w:rPr>
        <w:t xml:space="preserve"> התשע"ח – 2017. (ירושלים), </w:t>
      </w:r>
      <w:hyperlink r:id="rId91" w:history="1">
        <w:r w:rsidRPr="00716D92">
          <w:rPr>
            <w:rStyle w:val="Hyperlink"/>
          </w:rPr>
          <w:t>http://bechirot.gov.il/election/vadattaamula/Pages/vadat-taamula-main.aspx</w:t>
        </w:r>
      </w:hyperlink>
      <w:r w:rsidRPr="00FE59AC">
        <w:rPr>
          <w:rFonts w:asciiTheme="majorBidi" w:hAnsiTheme="majorBidi" w:cstheme="majorBidi"/>
          <w:rtl/>
        </w:rPr>
        <w:t xml:space="preserve"> </w:t>
      </w:r>
    </w:p>
    <w:p w14:paraId="7A46F238" w14:textId="77777777" w:rsidR="00D71B39" w:rsidRPr="00FE59AC" w:rsidRDefault="00D71B39" w:rsidP="00D71B39">
      <w:pPr>
        <w:tabs>
          <w:tab w:val="left" w:pos="340"/>
          <w:tab w:val="left" w:pos="2438"/>
        </w:tabs>
        <w:rPr>
          <w:rFonts w:asciiTheme="majorBidi" w:hAnsiTheme="majorBidi" w:cstheme="majorBidi"/>
          <w:rtl/>
        </w:rPr>
      </w:pPr>
    </w:p>
    <w:p w14:paraId="0EC74987" w14:textId="773A6186" w:rsidR="00D71B39" w:rsidRPr="00FE59AC" w:rsidRDefault="00D71B39" w:rsidP="00406C00">
      <w:pPr>
        <w:tabs>
          <w:tab w:val="left" w:pos="340"/>
          <w:tab w:val="left" w:pos="2438"/>
        </w:tabs>
        <w:bidi w:val="0"/>
        <w:rPr>
          <w:rFonts w:asciiTheme="majorBidi" w:hAnsiTheme="majorBidi" w:cstheme="majorBidi"/>
        </w:rPr>
      </w:pPr>
      <w:r w:rsidRPr="00FE59AC">
        <w:rPr>
          <w:rFonts w:asciiTheme="majorBidi" w:hAnsiTheme="majorBidi" w:cstheme="majorBidi"/>
        </w:rPr>
        <w:t>Haleva-Amir, S</w:t>
      </w:r>
      <w:r w:rsidR="00406C00">
        <w:rPr>
          <w:rFonts w:asciiTheme="majorBidi" w:hAnsiTheme="majorBidi" w:cstheme="majorBidi"/>
        </w:rPr>
        <w:t>.</w:t>
      </w:r>
      <w:r w:rsidRPr="00FE59AC">
        <w:rPr>
          <w:rFonts w:asciiTheme="majorBidi" w:hAnsiTheme="majorBidi" w:cstheme="majorBidi"/>
        </w:rPr>
        <w:t xml:space="preserve"> &amp; Nahon, K</w:t>
      </w:r>
      <w:r w:rsidR="00406C00">
        <w:rPr>
          <w:rFonts w:asciiTheme="majorBidi" w:hAnsiTheme="majorBidi" w:cstheme="majorBidi"/>
        </w:rPr>
        <w:t>.</w:t>
      </w:r>
      <w:r w:rsidRPr="00FE59AC">
        <w:rPr>
          <w:rFonts w:asciiTheme="majorBidi" w:hAnsiTheme="majorBidi" w:cstheme="majorBidi"/>
        </w:rPr>
        <w:t xml:space="preserve"> (2015). Electoral Politics on Social Media: The Israeli Case. </w:t>
      </w:r>
      <w:r w:rsidRPr="00FE59AC">
        <w:rPr>
          <w:rFonts w:asciiTheme="majorBidi" w:hAnsiTheme="majorBidi" w:cstheme="majorBidi"/>
          <w:i/>
          <w:iCs/>
          <w:shd w:val="clear" w:color="auto" w:fill="F2F2F2"/>
        </w:rPr>
        <w:t>Routledge Companion to Social Media and Politics</w:t>
      </w:r>
      <w:r w:rsidRPr="00FE59AC">
        <w:rPr>
          <w:rFonts w:asciiTheme="majorBidi" w:hAnsiTheme="majorBidi" w:cstheme="majorBidi"/>
          <w:shd w:val="clear" w:color="auto" w:fill="F2F2F2"/>
        </w:rPr>
        <w:t>, 2015, (Eds.) Bruns A., Skogerbo E., Christensen C., Larsson O.A. and Enli G.S., NYC, NY: Routledge. Available at SSRN:</w:t>
      </w:r>
      <w:r w:rsidRPr="00FE59AC">
        <w:rPr>
          <w:rStyle w:val="apple-converted-space"/>
          <w:rFonts w:asciiTheme="majorBidi" w:hAnsiTheme="majorBidi" w:cstheme="majorBidi"/>
          <w:shd w:val="clear" w:color="auto" w:fill="F2F2F2"/>
        </w:rPr>
        <w:t> </w:t>
      </w:r>
      <w:hyperlink r:id="rId92" w:tgtFrame="_blank" w:history="1">
        <w:r w:rsidRPr="00716D92">
          <w:rPr>
            <w:rStyle w:val="Hyperlink"/>
          </w:rPr>
          <w:t>http://ssrn.com/abstract=2624254</w:t>
        </w:r>
      </w:hyperlink>
      <w:r w:rsidRPr="00FE59AC">
        <w:rPr>
          <w:rFonts w:asciiTheme="majorBidi" w:hAnsiTheme="majorBidi" w:cstheme="majorBidi"/>
        </w:rPr>
        <w:t xml:space="preserve"> </w:t>
      </w:r>
    </w:p>
    <w:p w14:paraId="0E5C8B33" w14:textId="77777777" w:rsidR="00D71B39" w:rsidRPr="00FE59AC" w:rsidRDefault="00D71B39" w:rsidP="00D71B39">
      <w:pPr>
        <w:tabs>
          <w:tab w:val="left" w:pos="340"/>
          <w:tab w:val="left" w:pos="2438"/>
        </w:tabs>
        <w:bidi w:val="0"/>
        <w:rPr>
          <w:rFonts w:asciiTheme="majorBidi" w:hAnsiTheme="majorBidi" w:cstheme="majorBidi"/>
        </w:rPr>
      </w:pPr>
    </w:p>
    <w:p w14:paraId="0F54DE20" w14:textId="00D39D95" w:rsidR="00D71B39" w:rsidRPr="00FE59AC" w:rsidRDefault="00D71B39" w:rsidP="00406C00">
      <w:pPr>
        <w:tabs>
          <w:tab w:val="left" w:pos="340"/>
          <w:tab w:val="left" w:pos="2438"/>
        </w:tabs>
        <w:bidi w:val="0"/>
        <w:rPr>
          <w:rFonts w:asciiTheme="majorBidi" w:hAnsiTheme="majorBidi" w:cstheme="majorBidi"/>
        </w:rPr>
      </w:pPr>
      <w:r w:rsidRPr="00FE59AC">
        <w:rPr>
          <w:rFonts w:asciiTheme="majorBidi" w:hAnsiTheme="majorBidi" w:cstheme="majorBidi"/>
        </w:rPr>
        <w:t>Lev-On, A</w:t>
      </w:r>
      <w:r w:rsidR="00406C00">
        <w:rPr>
          <w:rFonts w:asciiTheme="majorBidi" w:hAnsiTheme="majorBidi" w:cstheme="majorBidi"/>
        </w:rPr>
        <w:t>.</w:t>
      </w:r>
      <w:r w:rsidRPr="00FE59AC">
        <w:rPr>
          <w:rFonts w:asciiTheme="majorBidi" w:hAnsiTheme="majorBidi" w:cstheme="majorBidi"/>
        </w:rPr>
        <w:t xml:space="preserve"> (2011). </w:t>
      </w:r>
      <w:hyperlink r:id="rId93" w:history="1">
        <w:r w:rsidRPr="00406C00">
          <w:rPr>
            <w:rStyle w:val="Hyperlink"/>
          </w:rPr>
          <w:t>Campaigning Online: Use of the Internet by Parties, Candidates and Voters in National and Local Election Campaigns in Israel</w:t>
        </w:r>
      </w:hyperlink>
      <w:r w:rsidRPr="00FE59AC">
        <w:rPr>
          <w:rFonts w:asciiTheme="majorBidi" w:hAnsiTheme="majorBidi" w:cstheme="majorBidi"/>
        </w:rPr>
        <w:t xml:space="preserve">. </w:t>
      </w:r>
      <w:r w:rsidRPr="00FE59AC">
        <w:rPr>
          <w:rFonts w:asciiTheme="majorBidi" w:hAnsiTheme="majorBidi" w:cstheme="majorBidi"/>
          <w:i/>
          <w:iCs/>
        </w:rPr>
        <w:t>Policy &amp; Internet</w:t>
      </w:r>
      <w:r w:rsidRPr="00FE59AC">
        <w:rPr>
          <w:rFonts w:asciiTheme="majorBidi" w:hAnsiTheme="majorBidi" w:cstheme="majorBidi"/>
        </w:rPr>
        <w:t xml:space="preserve"> 3(1), </w:t>
      </w:r>
    </w:p>
    <w:p w14:paraId="45DA26C0" w14:textId="063A0E47" w:rsidR="00D71B39" w:rsidRPr="00FE59AC" w:rsidRDefault="000A364E" w:rsidP="00406C00">
      <w:pPr>
        <w:bidi w:val="0"/>
        <w:spacing w:before="100" w:beforeAutospacing="1" w:after="100" w:afterAutospacing="1"/>
        <w:rPr>
          <w:rFonts w:asciiTheme="majorBidi" w:hAnsiTheme="majorBidi" w:cstheme="majorBidi"/>
          <w:b/>
          <w:bCs/>
          <w:rtl/>
        </w:rPr>
      </w:pPr>
      <w:r w:rsidRPr="00FE59AC">
        <w:rPr>
          <w:rFonts w:asciiTheme="majorBidi" w:hAnsiTheme="majorBidi" w:cstheme="majorBidi"/>
        </w:rPr>
        <w:t>Lev-On, A</w:t>
      </w:r>
      <w:r w:rsidR="00406C00">
        <w:rPr>
          <w:rFonts w:asciiTheme="majorBidi" w:hAnsiTheme="majorBidi" w:cstheme="majorBidi"/>
        </w:rPr>
        <w:t>.</w:t>
      </w:r>
      <w:r w:rsidRPr="00FE59AC">
        <w:rPr>
          <w:rFonts w:asciiTheme="majorBidi" w:hAnsiTheme="majorBidi" w:cstheme="majorBidi"/>
        </w:rPr>
        <w:t xml:space="preserve"> &amp; Haleva-Amir, S</w:t>
      </w:r>
      <w:r w:rsidR="00406C00">
        <w:rPr>
          <w:rFonts w:asciiTheme="majorBidi" w:hAnsiTheme="majorBidi" w:cstheme="majorBidi"/>
        </w:rPr>
        <w:t>.</w:t>
      </w:r>
      <w:r w:rsidRPr="00FE59AC">
        <w:rPr>
          <w:rFonts w:asciiTheme="majorBidi" w:hAnsiTheme="majorBidi" w:cstheme="majorBidi"/>
        </w:rPr>
        <w:t xml:space="preserve"> (2018). </w:t>
      </w:r>
      <w:hyperlink r:id="rId94" w:history="1">
        <w:r w:rsidRPr="00406C00">
          <w:rPr>
            <w:rStyle w:val="Hyperlink"/>
          </w:rPr>
          <w:t>Normalizing or Equalizing? Characterizing Facebook Campaigns</w:t>
        </w:r>
      </w:hyperlink>
      <w:r w:rsidRPr="00FE59AC">
        <w:rPr>
          <w:rFonts w:asciiTheme="majorBidi" w:hAnsiTheme="majorBidi" w:cstheme="majorBidi"/>
        </w:rPr>
        <w:t xml:space="preserve">. </w:t>
      </w:r>
      <w:r w:rsidRPr="00FE59AC">
        <w:rPr>
          <w:rFonts w:asciiTheme="majorBidi" w:hAnsiTheme="majorBidi" w:cstheme="majorBidi"/>
          <w:i/>
          <w:iCs/>
        </w:rPr>
        <w:t xml:space="preserve">New Media &amp; Society </w:t>
      </w:r>
      <w:r w:rsidRPr="00FE59AC">
        <w:rPr>
          <w:rFonts w:asciiTheme="majorBidi" w:hAnsiTheme="majorBidi" w:cstheme="majorBidi"/>
        </w:rPr>
        <w:t xml:space="preserve"> 20(2), 720-739. </w:t>
      </w:r>
    </w:p>
    <w:p w14:paraId="5D0D6545" w14:textId="6999A791" w:rsidR="00D71B39" w:rsidRPr="00FE59AC" w:rsidRDefault="00D33807" w:rsidP="00D71B39">
      <w:pPr>
        <w:tabs>
          <w:tab w:val="left" w:pos="340"/>
          <w:tab w:val="left" w:pos="2438"/>
        </w:tabs>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b/>
          <w:bCs/>
          <w:rtl/>
        </w:rPr>
        <w:t xml:space="preserve"> האם סרטוני הקמפיינים משפיעים על הבוחרים (כנסת ברשת, פברואר 15') - </w:t>
      </w:r>
      <w:hyperlink r:id="rId95" w:history="1">
        <w:r w:rsidR="00D71B39" w:rsidRPr="00406C00">
          <w:rPr>
            <w:rStyle w:val="Hyperlink"/>
          </w:rPr>
          <w:t>https://www.youtube.com/watch?v=YPoSMCeilag</w:t>
        </w:r>
      </w:hyperlink>
      <w:r w:rsidR="00D71B39" w:rsidRPr="00FE59AC">
        <w:rPr>
          <w:rFonts w:asciiTheme="majorBidi" w:hAnsiTheme="majorBidi" w:cstheme="majorBidi"/>
          <w:rtl/>
        </w:rPr>
        <w:t xml:space="preserve"> </w:t>
      </w:r>
    </w:p>
    <w:p w14:paraId="65F2F9E1" w14:textId="77777777" w:rsidR="00D71B39" w:rsidRPr="00FE59AC" w:rsidRDefault="00D71B39" w:rsidP="00D71B39">
      <w:pPr>
        <w:tabs>
          <w:tab w:val="left" w:pos="340"/>
          <w:tab w:val="left" w:pos="2438"/>
        </w:tabs>
        <w:rPr>
          <w:rFonts w:asciiTheme="majorBidi" w:hAnsiTheme="majorBidi" w:cstheme="majorBidi"/>
          <w:u w:val="single"/>
          <w:rtl/>
        </w:rPr>
      </w:pPr>
    </w:p>
    <w:p w14:paraId="33A06CF6" w14:textId="36386D7E" w:rsidR="00D71B39" w:rsidRPr="00FE59AC" w:rsidRDefault="00D33807" w:rsidP="00D71B39">
      <w:pPr>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rtl/>
        </w:rPr>
        <w:t xml:space="preserve"> תיק תקשורת (2015). סרטונים ויראליים במקום מסיבות עיתונאים.</w:t>
      </w:r>
      <w:r w:rsidR="00D71B39" w:rsidRPr="00FE59AC">
        <w:rPr>
          <w:rFonts w:asciiTheme="majorBidi" w:hAnsiTheme="majorBidi" w:cstheme="majorBidi"/>
          <w:b/>
          <w:bCs/>
          <w:rtl/>
        </w:rPr>
        <w:t xml:space="preserve"> </w:t>
      </w:r>
      <w:hyperlink r:id="rId96" w:history="1">
        <w:r w:rsidR="00D71B39" w:rsidRPr="00406C00">
          <w:rPr>
            <w:rStyle w:val="Hyperlink"/>
          </w:rPr>
          <w:t>https://www.youtube.com/watch?v=y3tHo7fWqvw&amp;index=52&amp;list=PL51YAgTlfPj4NGa6HC87lQQL5KfqQTqW3</w:t>
        </w:r>
      </w:hyperlink>
    </w:p>
    <w:p w14:paraId="2C80D769" w14:textId="77777777" w:rsidR="00452E3A" w:rsidRDefault="00452E3A" w:rsidP="00716D92">
      <w:pPr>
        <w:tabs>
          <w:tab w:val="left" w:pos="340"/>
          <w:tab w:val="left" w:pos="2438"/>
        </w:tabs>
        <w:rPr>
          <w:rFonts w:asciiTheme="majorBidi" w:hAnsiTheme="majorBidi" w:cstheme="majorBidi"/>
        </w:rPr>
      </w:pPr>
    </w:p>
    <w:p w14:paraId="35FF97F8" w14:textId="415B86DC" w:rsidR="003C470A" w:rsidRDefault="00A9042E" w:rsidP="00716D92">
      <w:pPr>
        <w:tabs>
          <w:tab w:val="left" w:pos="340"/>
          <w:tab w:val="left" w:pos="2438"/>
        </w:tabs>
        <w:rPr>
          <w:rFonts w:asciiTheme="majorBidi" w:hAnsiTheme="majorBidi" w:cstheme="majorBidi"/>
          <w:b/>
          <w:bCs/>
          <w:color w:val="FF0000"/>
          <w:rtl/>
        </w:rPr>
      </w:pPr>
      <w:r w:rsidRPr="00A12F66">
        <w:rPr>
          <w:rFonts w:asciiTheme="majorBidi" w:hAnsiTheme="majorBidi" w:cstheme="majorBidi" w:hint="cs"/>
          <w:b/>
          <w:bCs/>
          <w:color w:val="FF0000"/>
          <w:rtl/>
          <w:lang w:val="en-GB"/>
        </w:rPr>
        <w:t xml:space="preserve">(7) </w:t>
      </w:r>
      <w:r w:rsidR="000A6760" w:rsidRPr="00A12F66">
        <w:rPr>
          <w:rFonts w:asciiTheme="majorBidi" w:hAnsiTheme="majorBidi" w:cstheme="majorBidi" w:hint="cs"/>
          <w:b/>
          <w:bCs/>
          <w:color w:val="FF0000"/>
          <w:rtl/>
        </w:rPr>
        <w:t xml:space="preserve">בחירות 2019 </w:t>
      </w:r>
    </w:p>
    <w:p w14:paraId="6F518D2C" w14:textId="76494A56" w:rsidR="00A12F66" w:rsidRDefault="00A12F66" w:rsidP="00716D92">
      <w:pPr>
        <w:tabs>
          <w:tab w:val="left" w:pos="340"/>
          <w:tab w:val="left" w:pos="2438"/>
        </w:tabs>
        <w:rPr>
          <w:rtl/>
        </w:rPr>
      </w:pPr>
      <w:r>
        <w:rPr>
          <w:rFonts w:asciiTheme="majorBidi" w:hAnsiTheme="majorBidi" w:cstheme="majorBidi" w:hint="cs"/>
          <w:color w:val="FF0000"/>
          <w:rtl/>
        </w:rPr>
        <w:t xml:space="preserve">@בחירות ברשת: איך הפוליטיקאים מוצאים דווקא אותנו בפייסבוק? </w:t>
      </w:r>
      <w:hyperlink r:id="rId97" w:history="1">
        <w:r>
          <w:rPr>
            <w:rStyle w:val="Hyperlink"/>
          </w:rPr>
          <w:t>https://www.youtube.com/watch?v=3vkEheSmMuE</w:t>
        </w:r>
      </w:hyperlink>
      <w:r>
        <w:rPr>
          <w:rFonts w:hint="cs"/>
          <w:rtl/>
        </w:rPr>
        <w:t xml:space="preserve"> </w:t>
      </w:r>
    </w:p>
    <w:p w14:paraId="74B5BCFA" w14:textId="77777777" w:rsidR="00A12F66" w:rsidRPr="00A12F66" w:rsidRDefault="00A12F66" w:rsidP="00716D92">
      <w:pPr>
        <w:tabs>
          <w:tab w:val="left" w:pos="340"/>
          <w:tab w:val="left" w:pos="2438"/>
        </w:tabs>
        <w:rPr>
          <w:rFonts w:asciiTheme="majorBidi" w:hAnsiTheme="majorBidi" w:cstheme="majorBidi"/>
          <w:color w:val="FF0000"/>
          <w:rtl/>
        </w:rPr>
      </w:pPr>
    </w:p>
    <w:p w14:paraId="0701C731" w14:textId="06A226C3" w:rsidR="000A6760" w:rsidRDefault="000A6760" w:rsidP="00716D92">
      <w:pPr>
        <w:tabs>
          <w:tab w:val="left" w:pos="340"/>
          <w:tab w:val="left" w:pos="2438"/>
        </w:tabs>
        <w:rPr>
          <w:rtl/>
        </w:rPr>
      </w:pPr>
      <w:r>
        <w:rPr>
          <w:rFonts w:asciiTheme="majorBidi" w:hAnsiTheme="majorBidi" w:cstheme="majorBidi" w:hint="cs"/>
          <w:color w:val="FF0000"/>
          <w:rtl/>
        </w:rPr>
        <w:t xml:space="preserve">בן-דויד, א' (16.05.19). שלום, קוראים לי ביבי ואני בוט. </w:t>
      </w:r>
      <w:r>
        <w:rPr>
          <w:rFonts w:asciiTheme="majorBidi" w:hAnsiTheme="majorBidi" w:cstheme="majorBidi" w:hint="cs"/>
          <w:b/>
          <w:bCs/>
          <w:color w:val="FF0000"/>
          <w:rtl/>
        </w:rPr>
        <w:t>זמן ישראל</w:t>
      </w:r>
      <w:r>
        <w:rPr>
          <w:rFonts w:asciiTheme="majorBidi" w:hAnsiTheme="majorBidi" w:cstheme="majorBidi" w:hint="cs"/>
          <w:color w:val="FF0000"/>
          <w:rtl/>
        </w:rPr>
        <w:t xml:space="preserve">, </w:t>
      </w:r>
      <w:hyperlink r:id="rId98" w:history="1">
        <w:r>
          <w:rPr>
            <w:rStyle w:val="Hyperlink"/>
          </w:rPr>
          <w:t>https://www.zman.co.il/6145/</w:t>
        </w:r>
      </w:hyperlink>
      <w:r>
        <w:rPr>
          <w:rFonts w:hint="cs"/>
          <w:rtl/>
        </w:rPr>
        <w:t xml:space="preserve"> </w:t>
      </w:r>
    </w:p>
    <w:p w14:paraId="15B5A8EF" w14:textId="751EA519" w:rsidR="00A12F66" w:rsidRDefault="00A12F66" w:rsidP="00716D92">
      <w:pPr>
        <w:tabs>
          <w:tab w:val="left" w:pos="340"/>
          <w:tab w:val="left" w:pos="2438"/>
        </w:tabs>
        <w:rPr>
          <w:rtl/>
        </w:rPr>
      </w:pPr>
    </w:p>
    <w:p w14:paraId="33B0ACD7" w14:textId="71FCA2A7" w:rsidR="00A12F66" w:rsidRPr="00C70741" w:rsidRDefault="00A12F66" w:rsidP="00716D92">
      <w:pPr>
        <w:tabs>
          <w:tab w:val="left" w:pos="340"/>
          <w:tab w:val="left" w:pos="2438"/>
        </w:tabs>
        <w:rPr>
          <w:rtl/>
        </w:rPr>
      </w:pPr>
      <w:r>
        <w:rPr>
          <w:rFonts w:hint="cs"/>
          <w:rtl/>
        </w:rPr>
        <w:t xml:space="preserve">ברק, ע' (01.04.19). כך שולטים בתודעת הגולשים ברשת. </w:t>
      </w:r>
      <w:r w:rsidR="00C70741">
        <w:rPr>
          <w:rFonts w:hint="cs"/>
          <w:b/>
          <w:bCs/>
          <w:rtl/>
        </w:rPr>
        <w:t xml:space="preserve">מאקו, </w:t>
      </w:r>
      <w:hyperlink r:id="rId99" w:history="1">
        <w:r w:rsidR="00C70741">
          <w:rPr>
            <w:rStyle w:val="Hyperlink"/>
          </w:rPr>
          <w:t>https://www.mako.co.il/news-israel-elections/elections_2019-q2_2019/Article-75124aa066ad961004.htm</w:t>
        </w:r>
      </w:hyperlink>
    </w:p>
    <w:p w14:paraId="0850BF8F" w14:textId="1CD173A5" w:rsidR="00A12F66" w:rsidRDefault="00A12F66" w:rsidP="00716D92">
      <w:pPr>
        <w:tabs>
          <w:tab w:val="left" w:pos="340"/>
          <w:tab w:val="left" w:pos="2438"/>
        </w:tabs>
        <w:rPr>
          <w:rtl/>
        </w:rPr>
      </w:pPr>
    </w:p>
    <w:p w14:paraId="2A4E383D" w14:textId="3FADB915" w:rsidR="00A12F66" w:rsidRPr="00A12F66" w:rsidRDefault="00A12F66" w:rsidP="00716D92">
      <w:pPr>
        <w:tabs>
          <w:tab w:val="left" w:pos="340"/>
          <w:tab w:val="left" w:pos="2438"/>
        </w:tabs>
        <w:rPr>
          <w:rtl/>
        </w:rPr>
      </w:pPr>
      <w:r>
        <w:rPr>
          <w:rFonts w:hint="cs"/>
          <w:rtl/>
        </w:rPr>
        <w:t xml:space="preserve">ברקוביץ', א (18.03.19). המפלגות נוהרות לפייסבוק: למי פונים הפוליטיקאים ברשת ולמה? </w:t>
      </w:r>
      <w:r>
        <w:rPr>
          <w:rFonts w:hint="cs"/>
          <w:b/>
          <w:bCs/>
          <w:rtl/>
        </w:rPr>
        <w:t>גלובס</w:t>
      </w:r>
      <w:r>
        <w:rPr>
          <w:rFonts w:hint="cs"/>
          <w:rtl/>
        </w:rPr>
        <w:t xml:space="preserve">, </w:t>
      </w:r>
      <w:hyperlink r:id="rId100" w:history="1">
        <w:r>
          <w:rPr>
            <w:rStyle w:val="Hyperlink"/>
          </w:rPr>
          <w:t>https://www.globes.co.il/news/article.aspx?did=1001278296</w:t>
        </w:r>
      </w:hyperlink>
      <w:r>
        <w:rPr>
          <w:rFonts w:hint="cs"/>
          <w:rtl/>
        </w:rPr>
        <w:t xml:space="preserve"> </w:t>
      </w:r>
    </w:p>
    <w:p w14:paraId="08522BAF" w14:textId="53628169" w:rsidR="00A9042E" w:rsidRDefault="00A9042E" w:rsidP="00716D92">
      <w:pPr>
        <w:tabs>
          <w:tab w:val="left" w:pos="340"/>
          <w:tab w:val="left" w:pos="2438"/>
        </w:tabs>
        <w:rPr>
          <w:rtl/>
        </w:rPr>
      </w:pPr>
    </w:p>
    <w:p w14:paraId="050B72C3" w14:textId="54823B95" w:rsidR="00A9042E" w:rsidRDefault="00A9042E" w:rsidP="00716D92">
      <w:pPr>
        <w:tabs>
          <w:tab w:val="left" w:pos="340"/>
          <w:tab w:val="left" w:pos="2438"/>
        </w:tabs>
        <w:rPr>
          <w:rtl/>
        </w:rPr>
      </w:pPr>
      <w:r>
        <w:rPr>
          <w:rFonts w:hint="cs"/>
          <w:rtl/>
        </w:rPr>
        <w:t>פרסיקו, א' (</w:t>
      </w:r>
      <w:r w:rsidR="00A12F66">
        <w:rPr>
          <w:rFonts w:hint="cs"/>
          <w:rtl/>
        </w:rPr>
        <w:t xml:space="preserve">09.04.19). מסע הבחירות של פייסבוק. </w:t>
      </w:r>
      <w:r w:rsidR="00A12F66">
        <w:rPr>
          <w:rFonts w:hint="cs"/>
          <w:b/>
          <w:bCs/>
          <w:rtl/>
        </w:rPr>
        <w:t>העין השביעית</w:t>
      </w:r>
      <w:r w:rsidR="00A12F66">
        <w:rPr>
          <w:rFonts w:hint="cs"/>
          <w:rtl/>
        </w:rPr>
        <w:t xml:space="preserve">, </w:t>
      </w:r>
      <w:hyperlink r:id="rId101" w:history="1">
        <w:r w:rsidR="00A12F66">
          <w:rPr>
            <w:rStyle w:val="Hyperlink"/>
          </w:rPr>
          <w:t>https://www.the7eye.org.il/326050</w:t>
        </w:r>
      </w:hyperlink>
      <w:r w:rsidR="00A12F66">
        <w:rPr>
          <w:rFonts w:hint="cs"/>
          <w:rtl/>
        </w:rPr>
        <w:t xml:space="preserve">  (</w:t>
      </w:r>
      <w:r w:rsidR="00A12F66">
        <w:rPr>
          <w:rFonts w:hint="cs"/>
        </w:rPr>
        <w:t>FB</w:t>
      </w:r>
      <w:r w:rsidR="00A12F66">
        <w:rPr>
          <w:rFonts w:hint="cs"/>
          <w:rtl/>
        </w:rPr>
        <w:t xml:space="preserve"> נכשלה בקיום הבטחתה למערכת בחירות שקופה ובטוחה) </w:t>
      </w:r>
    </w:p>
    <w:p w14:paraId="08140551" w14:textId="103E620F" w:rsidR="00A12F66" w:rsidRDefault="00A12F66" w:rsidP="00716D92">
      <w:pPr>
        <w:tabs>
          <w:tab w:val="left" w:pos="340"/>
          <w:tab w:val="left" w:pos="2438"/>
        </w:tabs>
        <w:rPr>
          <w:rtl/>
        </w:rPr>
      </w:pPr>
    </w:p>
    <w:p w14:paraId="44449F6F" w14:textId="3C612A4C" w:rsidR="00A12F66" w:rsidRPr="00A12F66" w:rsidRDefault="00A12F66" w:rsidP="00716D92">
      <w:pPr>
        <w:tabs>
          <w:tab w:val="left" w:pos="340"/>
          <w:tab w:val="left" w:pos="2438"/>
        </w:tabs>
        <w:rPr>
          <w:rtl/>
        </w:rPr>
      </w:pPr>
      <w:r>
        <w:rPr>
          <w:rFonts w:hint="cs"/>
          <w:rtl/>
        </w:rPr>
        <w:t xml:space="preserve">פרסיקו, א' (09.04.19). דף המסרים, אצלך בכיס. </w:t>
      </w:r>
      <w:r>
        <w:rPr>
          <w:rFonts w:hint="cs"/>
          <w:b/>
          <w:bCs/>
          <w:rtl/>
        </w:rPr>
        <w:t>העין השביעית</w:t>
      </w:r>
      <w:r>
        <w:rPr>
          <w:rFonts w:hint="cs"/>
          <w:rtl/>
        </w:rPr>
        <w:t xml:space="preserve">, </w:t>
      </w:r>
      <w:hyperlink r:id="rId102" w:history="1">
        <w:r>
          <w:rPr>
            <w:rStyle w:val="Hyperlink"/>
          </w:rPr>
          <w:t>https://www.the7eye.org.il/326314</w:t>
        </w:r>
      </w:hyperlink>
      <w:r>
        <w:rPr>
          <w:rFonts w:hint="cs"/>
          <w:rtl/>
        </w:rPr>
        <w:t xml:space="preserve"> (אוזלת היד של פייסבוק מול הבוט נתניהו במסנג'ר) </w:t>
      </w:r>
    </w:p>
    <w:p w14:paraId="2975D99D" w14:textId="77777777" w:rsidR="003C470A" w:rsidRDefault="003C470A" w:rsidP="00716D92">
      <w:pPr>
        <w:tabs>
          <w:tab w:val="left" w:pos="340"/>
          <w:tab w:val="left" w:pos="2438"/>
        </w:tabs>
        <w:rPr>
          <w:rFonts w:asciiTheme="majorBidi" w:hAnsiTheme="majorBidi" w:cstheme="majorBidi"/>
          <w:rtl/>
        </w:rPr>
      </w:pPr>
    </w:p>
    <w:p w14:paraId="502DAAA2" w14:textId="5D47F0EB" w:rsidR="00716D92" w:rsidRPr="00716D92" w:rsidRDefault="001560C6" w:rsidP="00716D92">
      <w:pPr>
        <w:tabs>
          <w:tab w:val="left" w:pos="340"/>
          <w:tab w:val="left" w:pos="2438"/>
        </w:tabs>
        <w:rPr>
          <w:rFonts w:asciiTheme="majorBidi" w:hAnsiTheme="majorBidi" w:cstheme="majorBidi"/>
          <w:b/>
          <w:bCs/>
          <w:rtl/>
        </w:rPr>
      </w:pPr>
      <w:r>
        <w:rPr>
          <w:rFonts w:asciiTheme="majorBidi" w:hAnsiTheme="majorBidi" w:cstheme="majorBidi" w:hint="cs"/>
          <w:b/>
          <w:bCs/>
          <w:rtl/>
        </w:rPr>
        <w:t>הרצאה</w:t>
      </w:r>
      <w:r w:rsidR="00716D92" w:rsidRPr="00716D92">
        <w:rPr>
          <w:rFonts w:asciiTheme="majorBidi" w:hAnsiTheme="majorBidi" w:cstheme="majorBidi" w:hint="cs"/>
          <w:b/>
          <w:bCs/>
          <w:rtl/>
        </w:rPr>
        <w:t xml:space="preserve"> 7: </w:t>
      </w:r>
    </w:p>
    <w:p w14:paraId="65D499E7" w14:textId="4DD92395" w:rsidR="00452E3A" w:rsidRPr="00716D92" w:rsidRDefault="00452E3A" w:rsidP="00C03800">
      <w:pPr>
        <w:tabs>
          <w:tab w:val="left" w:pos="340"/>
          <w:tab w:val="left" w:pos="2438"/>
        </w:tabs>
        <w:rPr>
          <w:rFonts w:asciiTheme="majorBidi" w:hAnsiTheme="majorBidi" w:cstheme="majorBidi"/>
          <w:b/>
          <w:bCs/>
          <w:sz w:val="28"/>
          <w:szCs w:val="28"/>
          <w:rtl/>
        </w:rPr>
      </w:pPr>
      <w:r w:rsidRPr="00716D92">
        <w:rPr>
          <w:rFonts w:asciiTheme="majorBidi" w:hAnsiTheme="majorBidi" w:cstheme="majorBidi"/>
          <w:b/>
          <w:bCs/>
          <w:sz w:val="28"/>
          <w:szCs w:val="28"/>
          <w:rtl/>
        </w:rPr>
        <w:t xml:space="preserve">פוליטיקה מקוונת: </w:t>
      </w:r>
      <w:r w:rsidRPr="00716D92">
        <w:rPr>
          <w:rFonts w:asciiTheme="majorBidi" w:hAnsiTheme="majorBidi" w:cstheme="majorBidi"/>
          <w:b/>
          <w:bCs/>
          <w:sz w:val="28"/>
          <w:szCs w:val="28"/>
        </w:rPr>
        <w:t xml:space="preserve">e-Politics </w:t>
      </w:r>
    </w:p>
    <w:p w14:paraId="28212D0E" w14:textId="77777777" w:rsidR="00692456" w:rsidRPr="00FE59AC" w:rsidRDefault="00692456" w:rsidP="00C03800">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(1) פוליטיקה מקוונת – כללי וברמה המפלגתית </w:t>
      </w:r>
    </w:p>
    <w:p w14:paraId="1BCA2869" w14:textId="77777777" w:rsidR="00452E3A" w:rsidRPr="00FE59AC" w:rsidRDefault="00452E3A" w:rsidP="00C03800">
      <w:pPr>
        <w:tabs>
          <w:tab w:val="left" w:pos="340"/>
          <w:tab w:val="left" w:pos="2438"/>
        </w:tabs>
        <w:rPr>
          <w:rFonts w:asciiTheme="majorBidi" w:hAnsiTheme="majorBidi" w:cstheme="majorBidi"/>
          <w:b/>
          <w:bCs/>
        </w:rPr>
      </w:pPr>
      <w:r w:rsidRPr="00FE59AC">
        <w:rPr>
          <w:rFonts w:asciiTheme="majorBidi" w:hAnsiTheme="majorBidi" w:cstheme="majorBidi"/>
          <w:b/>
          <w:bCs/>
          <w:rtl/>
        </w:rPr>
        <w:t xml:space="preserve">תיווך – </w:t>
      </w:r>
      <w:r w:rsidRPr="00FE59AC">
        <w:rPr>
          <w:rFonts w:asciiTheme="majorBidi" w:hAnsiTheme="majorBidi" w:cstheme="majorBidi"/>
          <w:b/>
          <w:bCs/>
        </w:rPr>
        <w:t xml:space="preserve">Intermediation </w:t>
      </w:r>
    </w:p>
    <w:p w14:paraId="357D1212" w14:textId="77777777" w:rsidR="00452E3A" w:rsidRPr="00FE59AC" w:rsidRDefault="00452E3A" w:rsidP="00C03800">
      <w:pPr>
        <w:tabs>
          <w:tab w:val="left" w:pos="340"/>
          <w:tab w:val="left" w:pos="2438"/>
        </w:tabs>
        <w:rPr>
          <w:rFonts w:asciiTheme="majorBidi" w:hAnsiTheme="majorBidi" w:cstheme="majorBidi"/>
          <w:b/>
          <w:bCs/>
        </w:rPr>
      </w:pPr>
      <w:r w:rsidRPr="00FE59AC">
        <w:rPr>
          <w:rFonts w:asciiTheme="majorBidi" w:hAnsiTheme="majorBidi" w:cstheme="majorBidi"/>
          <w:b/>
          <w:bCs/>
          <w:rtl/>
        </w:rPr>
        <w:t xml:space="preserve">פיחוס – </w:t>
      </w:r>
      <w:r w:rsidRPr="00FE59AC">
        <w:rPr>
          <w:rFonts w:asciiTheme="majorBidi" w:hAnsiTheme="majorBidi" w:cstheme="majorBidi"/>
          <w:b/>
          <w:bCs/>
        </w:rPr>
        <w:t xml:space="preserve">Disintermediation </w:t>
      </w:r>
    </w:p>
    <w:p w14:paraId="1A2B12C9" w14:textId="77777777" w:rsidR="00452E3A" w:rsidRPr="00FE59AC" w:rsidRDefault="00452E3A" w:rsidP="00C03800">
      <w:pPr>
        <w:tabs>
          <w:tab w:val="left" w:pos="340"/>
          <w:tab w:val="left" w:pos="2438"/>
        </w:tabs>
        <w:rPr>
          <w:rFonts w:asciiTheme="majorBidi" w:hAnsiTheme="majorBidi" w:cstheme="majorBidi"/>
          <w:b/>
          <w:bCs/>
        </w:rPr>
      </w:pPr>
      <w:r w:rsidRPr="00FE59AC">
        <w:rPr>
          <w:rFonts w:asciiTheme="majorBidi" w:hAnsiTheme="majorBidi" w:cstheme="majorBidi"/>
          <w:b/>
          <w:bCs/>
          <w:rtl/>
        </w:rPr>
        <w:t xml:space="preserve">שיפחוס - </w:t>
      </w:r>
      <w:r w:rsidRPr="00FE59AC">
        <w:rPr>
          <w:rFonts w:asciiTheme="majorBidi" w:hAnsiTheme="majorBidi" w:cstheme="majorBidi"/>
          <w:b/>
          <w:bCs/>
        </w:rPr>
        <w:t>Reintermediation</w:t>
      </w:r>
    </w:p>
    <w:p w14:paraId="017C5F1F" w14:textId="77777777" w:rsidR="00452E3A" w:rsidRPr="00FE59AC" w:rsidRDefault="00452E3A" w:rsidP="00C03800">
      <w:pPr>
        <w:tabs>
          <w:tab w:val="left" w:pos="340"/>
          <w:tab w:val="left" w:pos="2438"/>
        </w:tabs>
        <w:rPr>
          <w:rFonts w:asciiTheme="majorBidi" w:hAnsiTheme="majorBidi" w:cstheme="majorBidi"/>
          <w:rtl/>
        </w:rPr>
      </w:pPr>
    </w:p>
    <w:p w14:paraId="1B59E149" w14:textId="77777777" w:rsidR="00452E3A" w:rsidRPr="00406C00" w:rsidRDefault="00452E3A" w:rsidP="00C03800">
      <w:pPr>
        <w:tabs>
          <w:tab w:val="left" w:pos="340"/>
          <w:tab w:val="left" w:pos="2438"/>
        </w:tabs>
        <w:rPr>
          <w:rFonts w:asciiTheme="majorBidi" w:hAnsiTheme="majorBidi" w:cstheme="majorBidi"/>
          <w:b/>
          <w:bCs/>
        </w:rPr>
      </w:pPr>
      <w:r w:rsidRPr="00406C00">
        <w:rPr>
          <w:rFonts w:asciiTheme="majorBidi" w:hAnsiTheme="majorBidi" w:cstheme="majorBidi"/>
          <w:b/>
          <w:bCs/>
          <w:rtl/>
        </w:rPr>
        <w:t>חובה:</w:t>
      </w:r>
    </w:p>
    <w:p w14:paraId="622469C3" w14:textId="544A2787" w:rsidR="00BB3E59" w:rsidRPr="00FE59AC" w:rsidRDefault="00BB3E59" w:rsidP="00406C00">
      <w:pPr>
        <w:tabs>
          <w:tab w:val="left" w:pos="340"/>
          <w:tab w:val="left" w:pos="2438"/>
        </w:tabs>
        <w:rPr>
          <w:rFonts w:asciiTheme="majorBidi" w:hAnsiTheme="majorBidi" w:cstheme="majorBidi"/>
          <w:b/>
          <w:bCs/>
          <w:rtl/>
        </w:rPr>
      </w:pPr>
      <w:r w:rsidRPr="00FE59AC">
        <w:rPr>
          <w:rFonts w:asciiTheme="majorBidi" w:hAnsiTheme="majorBidi" w:cstheme="majorBidi"/>
          <w:rtl/>
        </w:rPr>
        <w:t>דטל, ל</w:t>
      </w:r>
      <w:r w:rsidR="00406C00">
        <w:rPr>
          <w:rFonts w:asciiTheme="majorBidi" w:hAnsiTheme="majorBidi" w:cstheme="majorBidi" w:hint="cs"/>
          <w:rtl/>
        </w:rPr>
        <w:t>'</w:t>
      </w:r>
      <w:r w:rsidRPr="00FE59AC">
        <w:rPr>
          <w:rFonts w:asciiTheme="majorBidi" w:hAnsiTheme="majorBidi" w:cstheme="majorBidi"/>
          <w:rtl/>
        </w:rPr>
        <w:t xml:space="preserve"> (2017). דרוקר – 16, עוני </w:t>
      </w:r>
      <w:r w:rsidR="00666CC6" w:rsidRPr="00FE59AC">
        <w:rPr>
          <w:rFonts w:asciiTheme="majorBidi" w:hAnsiTheme="majorBidi" w:cstheme="majorBidi"/>
          <w:rtl/>
        </w:rPr>
        <w:t>–</w:t>
      </w:r>
      <w:r w:rsidRPr="00FE59AC">
        <w:rPr>
          <w:rFonts w:asciiTheme="majorBidi" w:hAnsiTheme="majorBidi" w:cstheme="majorBidi"/>
          <w:rtl/>
        </w:rPr>
        <w:t xml:space="preserve"> 0</w:t>
      </w:r>
      <w:r w:rsidR="00666CC6" w:rsidRPr="00FE59AC">
        <w:rPr>
          <w:rFonts w:asciiTheme="majorBidi" w:hAnsiTheme="majorBidi" w:cstheme="majorBidi"/>
          <w:rtl/>
        </w:rPr>
        <w:t xml:space="preserve">; בדקנו את עמוד הפייסבוק של נתניהו – וזה מה שגילינו. </w:t>
      </w:r>
      <w:r w:rsidR="00666CC6" w:rsidRPr="00FE59AC">
        <w:rPr>
          <w:rFonts w:asciiTheme="majorBidi" w:hAnsiTheme="majorBidi" w:cstheme="majorBidi"/>
          <w:b/>
          <w:bCs/>
          <w:rtl/>
        </w:rPr>
        <w:t xml:space="preserve">דה מרקר, </w:t>
      </w:r>
      <w:hyperlink r:id="rId103" w:history="1">
        <w:r w:rsidR="00666CC6" w:rsidRPr="00406C00">
          <w:rPr>
            <w:rStyle w:val="Hyperlink"/>
          </w:rPr>
          <w:t>http://www.themarker.com/news/1.3191491</w:t>
        </w:r>
      </w:hyperlink>
      <w:r w:rsidR="00666CC6" w:rsidRPr="00FE59AC">
        <w:rPr>
          <w:rFonts w:asciiTheme="majorBidi" w:hAnsiTheme="majorBidi" w:cstheme="majorBidi"/>
          <w:b/>
          <w:bCs/>
          <w:rtl/>
        </w:rPr>
        <w:t xml:space="preserve"> </w:t>
      </w:r>
    </w:p>
    <w:p w14:paraId="29FA44AE" w14:textId="77777777" w:rsidR="008A3967" w:rsidRPr="00FE59AC" w:rsidRDefault="008A3967" w:rsidP="00666CC6">
      <w:pPr>
        <w:tabs>
          <w:tab w:val="left" w:pos="340"/>
          <w:tab w:val="left" w:pos="2438"/>
        </w:tabs>
        <w:rPr>
          <w:rFonts w:asciiTheme="majorBidi" w:hAnsiTheme="majorBidi" w:cstheme="majorBidi"/>
          <w:b/>
          <w:bCs/>
          <w:rtl/>
        </w:rPr>
      </w:pPr>
    </w:p>
    <w:p w14:paraId="0129997D" w14:textId="22C1226F" w:rsidR="008A3967" w:rsidRPr="00FE59AC" w:rsidRDefault="00410E1E" w:rsidP="00406C00">
      <w:pPr>
        <w:tabs>
          <w:tab w:val="left" w:pos="340"/>
          <w:tab w:val="left" w:pos="2438"/>
        </w:tabs>
        <w:bidi w:val="0"/>
        <w:rPr>
          <w:rFonts w:asciiTheme="majorBidi" w:hAnsiTheme="majorBidi" w:cstheme="majorBidi"/>
        </w:rPr>
      </w:pPr>
      <w:r w:rsidRPr="00FE59AC">
        <w:rPr>
          <w:rFonts w:asciiTheme="majorBidi" w:hAnsiTheme="majorBidi" w:cstheme="majorBidi"/>
        </w:rPr>
        <w:t>Chadwick, A</w:t>
      </w:r>
      <w:r w:rsidR="00406C00">
        <w:rPr>
          <w:rFonts w:asciiTheme="majorBidi" w:hAnsiTheme="majorBidi" w:cstheme="majorBidi"/>
        </w:rPr>
        <w:t>.</w:t>
      </w:r>
      <w:r w:rsidRPr="00FE59AC">
        <w:rPr>
          <w:rFonts w:asciiTheme="majorBidi" w:hAnsiTheme="majorBidi" w:cstheme="majorBidi"/>
        </w:rPr>
        <w:t xml:space="preserve"> &amp; Stromer-Galley, J</w:t>
      </w:r>
      <w:r w:rsidR="00406C00">
        <w:rPr>
          <w:rFonts w:asciiTheme="majorBidi" w:hAnsiTheme="majorBidi" w:cstheme="majorBidi"/>
        </w:rPr>
        <w:t>.</w:t>
      </w:r>
      <w:r w:rsidRPr="00FE59AC">
        <w:rPr>
          <w:rFonts w:asciiTheme="majorBidi" w:hAnsiTheme="majorBidi" w:cstheme="majorBidi"/>
        </w:rPr>
        <w:t xml:space="preserve"> (2016). Digital Media, Power, and Democracy in Parties and Election Campaigns: Party Decline or Party Renewal? </w:t>
      </w:r>
      <w:r w:rsidRPr="00FE59AC">
        <w:rPr>
          <w:rFonts w:asciiTheme="majorBidi" w:hAnsiTheme="majorBidi" w:cstheme="majorBidi"/>
          <w:i/>
          <w:iCs/>
        </w:rPr>
        <w:t>The International Journal of Press/ Politics</w:t>
      </w:r>
      <w:r w:rsidRPr="00FE59AC">
        <w:rPr>
          <w:rFonts w:asciiTheme="majorBidi" w:hAnsiTheme="majorBidi" w:cstheme="majorBidi"/>
        </w:rPr>
        <w:t xml:space="preserve">, 21(3), 283 – 293. </w:t>
      </w:r>
    </w:p>
    <w:p w14:paraId="33F1EE75" w14:textId="77777777" w:rsidR="00410E1E" w:rsidRPr="00FE59AC" w:rsidRDefault="00410E1E" w:rsidP="00410E1E">
      <w:pPr>
        <w:tabs>
          <w:tab w:val="left" w:pos="340"/>
          <w:tab w:val="left" w:pos="2438"/>
        </w:tabs>
        <w:bidi w:val="0"/>
        <w:rPr>
          <w:rFonts w:asciiTheme="majorBidi" w:hAnsiTheme="majorBidi" w:cstheme="majorBidi"/>
        </w:rPr>
      </w:pPr>
    </w:p>
    <w:p w14:paraId="6355D220" w14:textId="0CDEAA79" w:rsidR="00410E1E" w:rsidRDefault="00410E1E" w:rsidP="00406C00">
      <w:pPr>
        <w:autoSpaceDE w:val="0"/>
        <w:autoSpaceDN w:val="0"/>
        <w:bidi w:val="0"/>
        <w:adjustRightInd w:val="0"/>
        <w:rPr>
          <w:rFonts w:asciiTheme="majorBidi" w:hAnsiTheme="majorBidi" w:cstheme="majorBidi"/>
        </w:rPr>
      </w:pPr>
      <w:r w:rsidRPr="008745ED">
        <w:rPr>
          <w:rFonts w:asciiTheme="majorBidi" w:hAnsiTheme="majorBidi" w:cstheme="majorBidi"/>
          <w:lang w:val="fr-FR"/>
        </w:rPr>
        <w:t>Gibson, R</w:t>
      </w:r>
      <w:r w:rsidR="00406C00" w:rsidRPr="008745ED">
        <w:rPr>
          <w:rFonts w:asciiTheme="majorBidi" w:hAnsiTheme="majorBidi" w:cstheme="majorBidi"/>
          <w:lang w:val="fr-FR"/>
        </w:rPr>
        <w:t>.</w:t>
      </w:r>
      <w:r w:rsidRPr="008745ED">
        <w:rPr>
          <w:rFonts w:asciiTheme="majorBidi" w:hAnsiTheme="majorBidi" w:cstheme="majorBidi"/>
          <w:lang w:val="fr-FR"/>
        </w:rPr>
        <w:t>, Greffet, F</w:t>
      </w:r>
      <w:r w:rsidR="00406C00" w:rsidRPr="008745ED">
        <w:rPr>
          <w:rFonts w:asciiTheme="majorBidi" w:hAnsiTheme="majorBidi" w:cstheme="majorBidi"/>
          <w:lang w:val="fr-FR"/>
        </w:rPr>
        <w:t>.</w:t>
      </w:r>
      <w:r w:rsidRPr="008745ED">
        <w:rPr>
          <w:rFonts w:asciiTheme="majorBidi" w:hAnsiTheme="majorBidi" w:cstheme="majorBidi"/>
          <w:lang w:val="fr-FR"/>
        </w:rPr>
        <w:t xml:space="preserve"> &amp; Cantijoch, M</w:t>
      </w:r>
      <w:r w:rsidR="00406C00" w:rsidRPr="008745ED">
        <w:rPr>
          <w:rFonts w:asciiTheme="majorBidi" w:hAnsiTheme="majorBidi" w:cstheme="majorBidi"/>
          <w:lang w:val="fr-FR"/>
        </w:rPr>
        <w:t>.</w:t>
      </w:r>
      <w:r w:rsidRPr="008745ED">
        <w:rPr>
          <w:rFonts w:asciiTheme="majorBidi" w:hAnsiTheme="majorBidi" w:cstheme="majorBidi"/>
          <w:lang w:val="fr-FR"/>
        </w:rPr>
        <w:t xml:space="preserve"> (2017). </w:t>
      </w:r>
      <w:r w:rsidRPr="00FE59AC">
        <w:rPr>
          <w:rFonts w:asciiTheme="majorBidi" w:hAnsiTheme="majorBidi" w:cstheme="majorBidi"/>
        </w:rPr>
        <w:t xml:space="preserve">Friend or Foe? Digital Technologies and the Changing Nature of Party Membership, Political  Communication, 34 (1), 89-111. </w:t>
      </w:r>
    </w:p>
    <w:p w14:paraId="553EA179" w14:textId="5EC58C0B" w:rsidR="00C70741" w:rsidRDefault="00C70741" w:rsidP="00C70741">
      <w:pPr>
        <w:autoSpaceDE w:val="0"/>
        <w:autoSpaceDN w:val="0"/>
        <w:bidi w:val="0"/>
        <w:adjustRightInd w:val="0"/>
        <w:rPr>
          <w:rFonts w:asciiTheme="majorBidi" w:hAnsiTheme="majorBidi" w:cstheme="majorBidi"/>
        </w:rPr>
      </w:pPr>
    </w:p>
    <w:p w14:paraId="5B9A5E88" w14:textId="32E2ABD1" w:rsidR="00C70741" w:rsidRPr="00A83105" w:rsidRDefault="00C70741" w:rsidP="00C70741">
      <w:pPr>
        <w:autoSpaceDE w:val="0"/>
        <w:autoSpaceDN w:val="0"/>
        <w:bidi w:val="0"/>
        <w:adjustRightInd w:val="0"/>
        <w:rPr>
          <w:rFonts w:asciiTheme="majorBidi" w:hAnsiTheme="majorBidi" w:cstheme="majorBidi"/>
        </w:rPr>
      </w:pPr>
      <w:r>
        <w:rPr>
          <w:rFonts w:asciiTheme="majorBidi" w:hAnsiTheme="majorBidi" w:cstheme="majorBidi"/>
        </w:rPr>
        <w:t>Kalsness, B., Larsson, A. O. &amp; Enly, G. S. (2017). The social media logic of political interaction: Exploring citizens’ and politicians’ relationship on FB and TW</w:t>
      </w:r>
      <w:r w:rsidR="00A83105">
        <w:rPr>
          <w:rFonts w:asciiTheme="majorBidi" w:hAnsiTheme="majorBidi" w:cstheme="majorBidi"/>
        </w:rPr>
        <w:t xml:space="preserve">. </w:t>
      </w:r>
      <w:r w:rsidR="00A83105">
        <w:rPr>
          <w:rFonts w:asciiTheme="majorBidi" w:hAnsiTheme="majorBidi" w:cstheme="majorBidi"/>
          <w:i/>
          <w:iCs/>
        </w:rPr>
        <w:t>First Monday</w:t>
      </w:r>
      <w:r w:rsidR="00A83105">
        <w:rPr>
          <w:rFonts w:asciiTheme="majorBidi" w:hAnsiTheme="majorBidi" w:cstheme="majorBidi"/>
        </w:rPr>
        <w:t xml:space="preserve"> 22(2), </w:t>
      </w:r>
      <w:hyperlink r:id="rId104" w:history="1">
        <w:r w:rsidR="00A83105">
          <w:rPr>
            <w:rStyle w:val="Hyperlink"/>
          </w:rPr>
          <w:t>https://firstmonday.org/ojs/index.php/fm/article/view/6348</w:t>
        </w:r>
      </w:hyperlink>
      <w:r w:rsidR="00A83105">
        <w:t xml:space="preserve"> </w:t>
      </w:r>
    </w:p>
    <w:p w14:paraId="6E6AEFE0" w14:textId="77777777" w:rsidR="00BB3E59" w:rsidRPr="00FE59AC" w:rsidRDefault="00BB3E59" w:rsidP="00C03800">
      <w:pPr>
        <w:tabs>
          <w:tab w:val="left" w:pos="340"/>
          <w:tab w:val="left" w:pos="2438"/>
        </w:tabs>
        <w:rPr>
          <w:rFonts w:asciiTheme="majorBidi" w:hAnsiTheme="majorBidi" w:cstheme="majorBidi"/>
          <w:u w:val="single"/>
        </w:rPr>
      </w:pPr>
    </w:p>
    <w:p w14:paraId="1781493B" w14:textId="77777777" w:rsidR="00452E3A" w:rsidRPr="00406C00" w:rsidRDefault="00410E1E" w:rsidP="00410E1E">
      <w:pPr>
        <w:tabs>
          <w:tab w:val="left" w:pos="340"/>
          <w:tab w:val="left" w:pos="2438"/>
        </w:tabs>
        <w:rPr>
          <w:rFonts w:asciiTheme="majorBidi" w:hAnsiTheme="majorBidi" w:cstheme="majorBidi"/>
          <w:b/>
          <w:bCs/>
          <w:rtl/>
        </w:rPr>
      </w:pPr>
      <w:r w:rsidRPr="00406C00">
        <w:rPr>
          <w:rFonts w:asciiTheme="majorBidi" w:hAnsiTheme="majorBidi" w:cstheme="majorBidi"/>
          <w:b/>
          <w:bCs/>
          <w:rtl/>
        </w:rPr>
        <w:t>ר</w:t>
      </w:r>
      <w:r w:rsidR="00452E3A" w:rsidRPr="00406C00">
        <w:rPr>
          <w:rFonts w:asciiTheme="majorBidi" w:hAnsiTheme="majorBidi" w:cstheme="majorBidi"/>
          <w:b/>
          <w:bCs/>
          <w:rtl/>
        </w:rPr>
        <w:t>שות</w:t>
      </w:r>
    </w:p>
    <w:p w14:paraId="55E322CA" w14:textId="6035D2CA" w:rsidR="00452E3A" w:rsidRDefault="00452E3A" w:rsidP="00406C00">
      <w:pPr>
        <w:tabs>
          <w:tab w:val="left" w:pos="340"/>
          <w:tab w:val="left" w:pos="2438"/>
        </w:tabs>
        <w:rPr>
          <w:rFonts w:asciiTheme="majorBidi" w:hAnsiTheme="majorBidi" w:cstheme="majorBidi"/>
          <w:rtl/>
        </w:rPr>
      </w:pPr>
      <w:r w:rsidRPr="00FE59AC">
        <w:rPr>
          <w:rFonts w:asciiTheme="majorBidi" w:hAnsiTheme="majorBidi" w:cstheme="majorBidi"/>
          <w:rtl/>
        </w:rPr>
        <w:t>לב-און, א</w:t>
      </w:r>
      <w:r w:rsidR="00406C00">
        <w:rPr>
          <w:rFonts w:asciiTheme="majorBidi" w:hAnsiTheme="majorBidi" w:cstheme="majorBidi" w:hint="cs"/>
          <w:rtl/>
        </w:rPr>
        <w:t>'</w:t>
      </w:r>
      <w:r w:rsidRPr="00FE59AC">
        <w:rPr>
          <w:rFonts w:asciiTheme="majorBidi" w:hAnsiTheme="majorBidi" w:cstheme="majorBidi"/>
          <w:rtl/>
        </w:rPr>
        <w:t xml:space="preserve"> (2010). קולות אופוזיציוניים במפת התקשורת החדשה. </w:t>
      </w:r>
      <w:r w:rsidRPr="00FE59AC">
        <w:rPr>
          <w:rFonts w:asciiTheme="majorBidi" w:hAnsiTheme="majorBidi" w:cstheme="majorBidi"/>
          <w:b/>
          <w:bCs/>
          <w:rtl/>
        </w:rPr>
        <w:t xml:space="preserve">המרחב הציבורי </w:t>
      </w:r>
      <w:r w:rsidRPr="00FE59AC">
        <w:rPr>
          <w:rFonts w:asciiTheme="majorBidi" w:hAnsiTheme="majorBidi" w:cstheme="majorBidi"/>
          <w:rtl/>
        </w:rPr>
        <w:t>4 (חלקים 2+1). ניתן להורדה ב -</w:t>
      </w:r>
      <w:r w:rsidRPr="00FE59AC">
        <w:rPr>
          <w:rFonts w:asciiTheme="majorBidi" w:hAnsiTheme="majorBidi" w:cstheme="majorBidi"/>
          <w:rtl/>
        </w:rPr>
        <w:br/>
        <w:t xml:space="preserve"> </w:t>
      </w:r>
      <w:hyperlink r:id="rId105" w:history="1">
        <w:r w:rsidRPr="00406C00">
          <w:rPr>
            <w:rStyle w:val="Hyperlink"/>
          </w:rPr>
          <w:t>http://www.azilevon.com/me/downloads/Lev-On%2015%20Opposition.doc</w:t>
        </w:r>
      </w:hyperlink>
      <w:r w:rsidRPr="00FE59AC">
        <w:rPr>
          <w:rFonts w:asciiTheme="majorBidi" w:hAnsiTheme="majorBidi" w:cstheme="majorBidi"/>
          <w:rtl/>
        </w:rPr>
        <w:t xml:space="preserve">. </w:t>
      </w:r>
    </w:p>
    <w:p w14:paraId="0BE47AD5" w14:textId="77777777" w:rsidR="00406C00" w:rsidRPr="00FE59AC" w:rsidRDefault="00406C00" w:rsidP="00406C00">
      <w:pPr>
        <w:tabs>
          <w:tab w:val="left" w:pos="340"/>
          <w:tab w:val="left" w:pos="2438"/>
        </w:tabs>
        <w:rPr>
          <w:rFonts w:asciiTheme="majorBidi" w:hAnsiTheme="majorBidi" w:cstheme="majorBidi"/>
          <w:rtl/>
        </w:rPr>
      </w:pPr>
    </w:p>
    <w:p w14:paraId="05BA8EBB" w14:textId="71BE576F" w:rsidR="00452E3A" w:rsidRPr="00FE59AC" w:rsidRDefault="00452E3A" w:rsidP="00406C00">
      <w:pPr>
        <w:tabs>
          <w:tab w:val="left" w:pos="340"/>
          <w:tab w:val="left" w:pos="2438"/>
        </w:tabs>
        <w:rPr>
          <w:rFonts w:asciiTheme="majorBidi" w:hAnsiTheme="majorBidi" w:cstheme="majorBidi"/>
          <w:rtl/>
        </w:rPr>
      </w:pPr>
      <w:r w:rsidRPr="00FE59AC">
        <w:rPr>
          <w:rFonts w:asciiTheme="majorBidi" w:hAnsiTheme="majorBidi" w:cstheme="majorBidi"/>
          <w:rtl/>
        </w:rPr>
        <w:t>רובינשטיין, א</w:t>
      </w:r>
      <w:r w:rsidR="00406C00">
        <w:rPr>
          <w:rFonts w:asciiTheme="majorBidi" w:hAnsiTheme="majorBidi" w:cstheme="majorBidi" w:hint="cs"/>
          <w:rtl/>
        </w:rPr>
        <w:t>'</w:t>
      </w:r>
      <w:r w:rsidRPr="00FE59AC">
        <w:rPr>
          <w:rFonts w:asciiTheme="majorBidi" w:hAnsiTheme="majorBidi" w:cstheme="majorBidi"/>
          <w:rtl/>
        </w:rPr>
        <w:t xml:space="preserve">  (2005). מסמך רקע בנושא: המפלגות בעידן החדש. </w:t>
      </w:r>
      <w:r w:rsidRPr="00FE59AC">
        <w:rPr>
          <w:rFonts w:asciiTheme="majorBidi" w:hAnsiTheme="majorBidi" w:cstheme="majorBidi"/>
          <w:b/>
          <w:bCs/>
          <w:rtl/>
        </w:rPr>
        <w:t xml:space="preserve">מרכז המחקר והמידע של הכנסת. </w:t>
      </w:r>
      <w:hyperlink r:id="rId106" w:history="1">
        <w:r w:rsidRPr="00406C00">
          <w:rPr>
            <w:rStyle w:val="Hyperlink"/>
          </w:rPr>
          <w:t>https://www.knesset.gov.il/mmm/data/pdf/m01056.pdf</w:t>
        </w:r>
      </w:hyperlink>
      <w:r w:rsidRPr="00FE59AC">
        <w:rPr>
          <w:rFonts w:asciiTheme="majorBidi" w:hAnsiTheme="majorBidi" w:cstheme="majorBidi"/>
          <w:rtl/>
        </w:rPr>
        <w:t xml:space="preserve"> .</w:t>
      </w:r>
    </w:p>
    <w:p w14:paraId="61024C43" w14:textId="77777777" w:rsidR="00452E3A" w:rsidRPr="00FE59AC" w:rsidRDefault="00452E3A" w:rsidP="00C03800">
      <w:pPr>
        <w:tabs>
          <w:tab w:val="left" w:pos="340"/>
          <w:tab w:val="left" w:pos="2438"/>
        </w:tabs>
        <w:rPr>
          <w:rFonts w:asciiTheme="majorBidi" w:hAnsiTheme="majorBidi" w:cstheme="majorBidi"/>
          <w:b/>
          <w:bCs/>
          <w:rtl/>
        </w:rPr>
      </w:pPr>
    </w:p>
    <w:p w14:paraId="30348640" w14:textId="77777777" w:rsidR="00452E3A" w:rsidRPr="00FE59AC" w:rsidRDefault="00452E3A" w:rsidP="00C03800">
      <w:pPr>
        <w:tabs>
          <w:tab w:val="left" w:pos="340"/>
          <w:tab w:val="left" w:pos="2438"/>
        </w:tabs>
        <w:bidi w:val="0"/>
        <w:rPr>
          <w:rFonts w:asciiTheme="majorBidi" w:hAnsiTheme="majorBidi" w:cstheme="majorBidi"/>
          <w:rtl/>
        </w:rPr>
      </w:pPr>
      <w:r w:rsidRPr="00FE59AC">
        <w:rPr>
          <w:rFonts w:asciiTheme="majorBidi" w:hAnsiTheme="majorBidi" w:cstheme="majorBidi"/>
        </w:rPr>
        <w:t xml:space="preserve">Gibson, Rachel &amp; Ward, Stephen (2009). Parties in the Digital Age: A Review Article. </w:t>
      </w:r>
      <w:r w:rsidRPr="00FE59AC">
        <w:rPr>
          <w:rFonts w:asciiTheme="majorBidi" w:hAnsiTheme="majorBidi" w:cstheme="majorBidi"/>
          <w:i/>
          <w:iCs/>
        </w:rPr>
        <w:t>Representation</w:t>
      </w:r>
      <w:r w:rsidRPr="00FE59AC">
        <w:rPr>
          <w:rFonts w:asciiTheme="majorBidi" w:hAnsiTheme="majorBidi" w:cstheme="majorBidi"/>
        </w:rPr>
        <w:t xml:space="preserve"> 45(1), 87-100. </w:t>
      </w:r>
    </w:p>
    <w:p w14:paraId="6A0F0BE8" w14:textId="77777777" w:rsidR="004C59DE" w:rsidRPr="00FE59AC" w:rsidRDefault="004C59DE" w:rsidP="00C03800">
      <w:pPr>
        <w:tabs>
          <w:tab w:val="left" w:pos="340"/>
          <w:tab w:val="left" w:pos="2438"/>
        </w:tabs>
        <w:rPr>
          <w:rFonts w:asciiTheme="majorBidi" w:hAnsiTheme="majorBidi" w:cstheme="majorBidi"/>
          <w:b/>
          <w:bCs/>
          <w:rtl/>
        </w:rPr>
      </w:pPr>
    </w:p>
    <w:p w14:paraId="5E48A822" w14:textId="77777777" w:rsidR="00452E3A" w:rsidRPr="00FE59AC" w:rsidRDefault="00692456" w:rsidP="00C03800">
      <w:pPr>
        <w:tabs>
          <w:tab w:val="left" w:pos="340"/>
          <w:tab w:val="left" w:pos="2438"/>
        </w:tabs>
        <w:rPr>
          <w:rFonts w:asciiTheme="majorBidi" w:hAnsiTheme="majorBidi" w:cstheme="majorBidi"/>
          <w:b/>
          <w:bCs/>
          <w:rtl/>
        </w:rPr>
      </w:pPr>
      <w:r w:rsidRPr="00FE59AC">
        <w:rPr>
          <w:rFonts w:asciiTheme="majorBidi" w:hAnsiTheme="majorBidi" w:cstheme="majorBidi"/>
          <w:b/>
          <w:bCs/>
          <w:rtl/>
        </w:rPr>
        <w:t xml:space="preserve">(2) </w:t>
      </w:r>
      <w:r w:rsidR="00452E3A" w:rsidRPr="00FE59AC">
        <w:rPr>
          <w:rFonts w:asciiTheme="majorBidi" w:hAnsiTheme="majorBidi" w:cstheme="majorBidi"/>
          <w:b/>
          <w:bCs/>
          <w:rtl/>
        </w:rPr>
        <w:t xml:space="preserve">פוליטיקה מקוונת פרסונאלית </w:t>
      </w:r>
    </w:p>
    <w:p w14:paraId="24670CED" w14:textId="77777777" w:rsidR="00452E3A" w:rsidRPr="00406C00" w:rsidRDefault="00452E3A" w:rsidP="00C03800">
      <w:pPr>
        <w:tabs>
          <w:tab w:val="left" w:pos="340"/>
          <w:tab w:val="left" w:pos="2438"/>
        </w:tabs>
        <w:rPr>
          <w:rFonts w:asciiTheme="majorBidi" w:hAnsiTheme="majorBidi" w:cstheme="majorBidi"/>
          <w:b/>
          <w:bCs/>
          <w:rtl/>
        </w:rPr>
      </w:pPr>
      <w:r w:rsidRPr="00406C00">
        <w:rPr>
          <w:rFonts w:asciiTheme="majorBidi" w:hAnsiTheme="majorBidi" w:cstheme="majorBidi"/>
          <w:b/>
          <w:bCs/>
          <w:rtl/>
        </w:rPr>
        <w:t>חובה:</w:t>
      </w:r>
    </w:p>
    <w:p w14:paraId="20679B25" w14:textId="520A51E2" w:rsidR="00410E1E" w:rsidRPr="00FE59AC" w:rsidRDefault="00410E1E" w:rsidP="00406C00">
      <w:pPr>
        <w:tabs>
          <w:tab w:val="left" w:pos="340"/>
          <w:tab w:val="left" w:pos="2438"/>
        </w:tabs>
        <w:rPr>
          <w:rFonts w:asciiTheme="majorBidi" w:hAnsiTheme="majorBidi" w:cstheme="majorBidi"/>
          <w:rtl/>
        </w:rPr>
      </w:pPr>
      <w:r w:rsidRPr="00FE59AC">
        <w:rPr>
          <w:rFonts w:asciiTheme="majorBidi" w:hAnsiTheme="majorBidi" w:cstheme="majorBidi"/>
          <w:rtl/>
        </w:rPr>
        <w:t>אילן, ש</w:t>
      </w:r>
      <w:r w:rsidR="00406C00">
        <w:rPr>
          <w:rFonts w:asciiTheme="majorBidi" w:hAnsiTheme="majorBidi" w:cstheme="majorBidi" w:hint="cs"/>
          <w:rtl/>
        </w:rPr>
        <w:t>'</w:t>
      </w:r>
      <w:r w:rsidRPr="00FE59AC">
        <w:rPr>
          <w:rFonts w:asciiTheme="majorBidi" w:hAnsiTheme="majorBidi" w:cstheme="majorBidi"/>
          <w:rtl/>
        </w:rPr>
        <w:t xml:space="preserve"> (2017). "חסימת גולש בדף פייסבוק של איש ציבור – פגיעה בחופש הביטוי". </w:t>
      </w:r>
      <w:r w:rsidR="00085723" w:rsidRPr="00FE59AC">
        <w:rPr>
          <w:rFonts w:asciiTheme="majorBidi" w:hAnsiTheme="majorBidi" w:cstheme="majorBidi"/>
          <w:b/>
          <w:bCs/>
          <w:rtl/>
        </w:rPr>
        <w:t xml:space="preserve">כלכליסט, </w:t>
      </w:r>
      <w:r w:rsidR="00085723" w:rsidRPr="00FE59AC">
        <w:rPr>
          <w:rFonts w:asciiTheme="majorBidi" w:hAnsiTheme="majorBidi" w:cstheme="majorBidi"/>
          <w:rtl/>
        </w:rPr>
        <w:t xml:space="preserve"> </w:t>
      </w:r>
      <w:hyperlink r:id="rId107" w:history="1">
        <w:r w:rsidR="00085723" w:rsidRPr="00406C00">
          <w:rPr>
            <w:rStyle w:val="Hyperlink"/>
          </w:rPr>
          <w:t>https://www.calcalist.co.il/internet/articles/0,7340,L-3715926,00.html</w:t>
        </w:r>
      </w:hyperlink>
      <w:r w:rsidR="00085723" w:rsidRPr="00FE59AC">
        <w:rPr>
          <w:rFonts w:asciiTheme="majorBidi" w:hAnsiTheme="majorBidi" w:cstheme="majorBidi"/>
          <w:rtl/>
        </w:rPr>
        <w:t xml:space="preserve"> </w:t>
      </w:r>
    </w:p>
    <w:p w14:paraId="41B79303" w14:textId="77777777" w:rsidR="00410E1E" w:rsidRPr="00FE59AC" w:rsidRDefault="00410E1E" w:rsidP="00C03800">
      <w:pPr>
        <w:tabs>
          <w:tab w:val="left" w:pos="340"/>
          <w:tab w:val="left" w:pos="2438"/>
        </w:tabs>
        <w:rPr>
          <w:rFonts w:asciiTheme="majorBidi" w:hAnsiTheme="majorBidi" w:cstheme="majorBidi"/>
          <w:rtl/>
        </w:rPr>
      </w:pPr>
    </w:p>
    <w:p w14:paraId="68A7F652" w14:textId="77777777" w:rsidR="00277D96" w:rsidRDefault="00277D96" w:rsidP="00C03800">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 xml:space="preserve">זמיר, ש' ופרידמן, א' (2018). שיח של לייקים. </w:t>
      </w:r>
      <w:r>
        <w:rPr>
          <w:rFonts w:asciiTheme="majorBidi" w:hAnsiTheme="majorBidi" w:cstheme="majorBidi" w:hint="cs"/>
          <w:b/>
          <w:bCs/>
          <w:color w:val="FF0000"/>
          <w:rtl/>
        </w:rPr>
        <w:t>המכון הישראלי לדמוקרטיה</w:t>
      </w:r>
      <w:r>
        <w:rPr>
          <w:rFonts w:asciiTheme="majorBidi" w:hAnsiTheme="majorBidi" w:cstheme="majorBidi" w:hint="cs"/>
          <w:color w:val="FF0000"/>
          <w:rtl/>
        </w:rPr>
        <w:t xml:space="preserve">, </w:t>
      </w:r>
      <w:hyperlink r:id="rId108" w:history="1">
        <w:r w:rsidRPr="006C7F11">
          <w:rPr>
            <w:rStyle w:val="Hyperlink"/>
          </w:rPr>
          <w:t>https://www.idi.org.il/articles/24655</w:t>
        </w:r>
      </w:hyperlink>
      <w:r>
        <w:rPr>
          <w:rFonts w:asciiTheme="majorBidi" w:hAnsiTheme="majorBidi" w:cstheme="majorBidi" w:hint="cs"/>
          <w:color w:val="FF0000"/>
          <w:rtl/>
        </w:rPr>
        <w:t xml:space="preserve"> . </w:t>
      </w:r>
    </w:p>
    <w:p w14:paraId="7C2B7C09" w14:textId="0EA1A5BF" w:rsidR="00277D96" w:rsidRPr="00277D96" w:rsidRDefault="00277D96" w:rsidP="00C03800">
      <w:pPr>
        <w:tabs>
          <w:tab w:val="left" w:pos="340"/>
          <w:tab w:val="left" w:pos="2438"/>
        </w:tabs>
        <w:rPr>
          <w:rFonts w:asciiTheme="majorBidi" w:hAnsiTheme="majorBidi" w:cstheme="majorBidi"/>
          <w:color w:val="FF0000"/>
          <w:rtl/>
        </w:rPr>
      </w:pPr>
      <w:r>
        <w:rPr>
          <w:rFonts w:asciiTheme="majorBidi" w:hAnsiTheme="majorBidi" w:cstheme="majorBidi" w:hint="cs"/>
          <w:color w:val="FF0000"/>
          <w:rtl/>
        </w:rPr>
        <w:t xml:space="preserve"> </w:t>
      </w:r>
    </w:p>
    <w:p w14:paraId="6298E6FA" w14:textId="206383AB" w:rsidR="00452E3A" w:rsidRPr="00FE59AC" w:rsidRDefault="00452E3A" w:rsidP="00406C00">
      <w:pPr>
        <w:tabs>
          <w:tab w:val="left" w:pos="340"/>
          <w:tab w:val="left" w:pos="2438"/>
        </w:tabs>
        <w:rPr>
          <w:rFonts w:asciiTheme="majorBidi" w:hAnsiTheme="majorBidi" w:cstheme="majorBidi"/>
          <w:rtl/>
        </w:rPr>
      </w:pPr>
      <w:r w:rsidRPr="00FE59AC">
        <w:rPr>
          <w:rFonts w:asciiTheme="majorBidi" w:hAnsiTheme="majorBidi" w:cstheme="majorBidi"/>
          <w:rtl/>
        </w:rPr>
        <w:t>חלבה-עמיר, ש</w:t>
      </w:r>
      <w:r w:rsidR="00406C00">
        <w:rPr>
          <w:rFonts w:asciiTheme="majorBidi" w:hAnsiTheme="majorBidi" w:cstheme="majorBidi" w:hint="cs"/>
          <w:rtl/>
        </w:rPr>
        <w:t>'</w:t>
      </w:r>
      <w:r w:rsidRPr="00FE59AC">
        <w:rPr>
          <w:rFonts w:asciiTheme="majorBidi" w:hAnsiTheme="majorBidi" w:cstheme="majorBidi"/>
          <w:rtl/>
        </w:rPr>
        <w:t xml:space="preserve"> (2011). נוכחים נפקדים: השימוש בכלי אינטרנט אישיים בקרב חברי כנסת. בתוך כהן, ארז ולב-און, אזי (עורכים) </w:t>
      </w:r>
      <w:r w:rsidRPr="00FE59AC">
        <w:rPr>
          <w:rFonts w:asciiTheme="majorBidi" w:hAnsiTheme="majorBidi" w:cstheme="majorBidi"/>
          <w:b/>
          <w:bCs/>
          <w:rtl/>
        </w:rPr>
        <w:t>מקושרים: פוליטיקה, טכנולוגיה וחברה בישראל</w:t>
      </w:r>
      <w:r w:rsidR="00406C00">
        <w:rPr>
          <w:rFonts w:asciiTheme="majorBidi" w:hAnsiTheme="majorBidi" w:cstheme="majorBidi" w:hint="cs"/>
          <w:b/>
          <w:bCs/>
          <w:rtl/>
        </w:rPr>
        <w:t>.</w:t>
      </w:r>
      <w:r w:rsidRPr="00FE59AC">
        <w:rPr>
          <w:rFonts w:asciiTheme="majorBidi" w:hAnsiTheme="majorBidi" w:cstheme="majorBidi"/>
          <w:rtl/>
        </w:rPr>
        <w:t xml:space="preserve"> תל אביב: האגודה הישראלית למדע המדינה. </w:t>
      </w:r>
      <w:r w:rsidR="00406C00" w:rsidRPr="00FE59AC">
        <w:rPr>
          <w:rFonts w:asciiTheme="majorBidi" w:hAnsiTheme="majorBidi" w:cstheme="majorBidi"/>
          <w:rtl/>
        </w:rPr>
        <w:t>(עמ' 261-211).</w:t>
      </w:r>
    </w:p>
    <w:p w14:paraId="1EE1EDA6" w14:textId="77777777" w:rsidR="00452E3A" w:rsidRPr="00FE59AC" w:rsidRDefault="00452E3A" w:rsidP="00C03800">
      <w:pPr>
        <w:tabs>
          <w:tab w:val="left" w:pos="340"/>
          <w:tab w:val="left" w:pos="2438"/>
        </w:tabs>
        <w:rPr>
          <w:rFonts w:asciiTheme="majorBidi" w:hAnsiTheme="majorBidi" w:cstheme="majorBidi"/>
          <w:u w:val="single"/>
          <w:rtl/>
        </w:rPr>
      </w:pPr>
    </w:p>
    <w:p w14:paraId="23BD78D4" w14:textId="3C78769E" w:rsidR="00085723" w:rsidRDefault="00085723" w:rsidP="00406C00">
      <w:pPr>
        <w:rPr>
          <w:rFonts w:asciiTheme="majorBidi" w:hAnsiTheme="majorBidi" w:cstheme="majorBidi"/>
          <w:rtl/>
        </w:rPr>
      </w:pPr>
      <w:r w:rsidRPr="00FE59AC">
        <w:rPr>
          <w:rFonts w:asciiTheme="majorBidi" w:hAnsiTheme="majorBidi" w:cstheme="majorBidi"/>
          <w:rtl/>
        </w:rPr>
        <w:t>רובין, א</w:t>
      </w:r>
      <w:r w:rsidR="00406C00">
        <w:rPr>
          <w:rFonts w:asciiTheme="majorBidi" w:hAnsiTheme="majorBidi" w:cstheme="majorBidi" w:hint="cs"/>
          <w:rtl/>
        </w:rPr>
        <w:t>'</w:t>
      </w:r>
      <w:r w:rsidRPr="00FE59AC">
        <w:rPr>
          <w:rFonts w:asciiTheme="majorBidi" w:hAnsiTheme="majorBidi" w:cstheme="majorBidi"/>
          <w:rtl/>
        </w:rPr>
        <w:t xml:space="preserve"> (2016). נתניהו כבר שם: האם בקרוב תפגשו גם את אמא ואבא בסנאפצ'ט. </w:t>
      </w:r>
      <w:r w:rsidRPr="00FE59AC">
        <w:rPr>
          <w:rFonts w:asciiTheme="majorBidi" w:hAnsiTheme="majorBidi" w:cstheme="majorBidi"/>
          <w:b/>
          <w:bCs/>
          <w:rtl/>
        </w:rPr>
        <w:t>הארץ</w:t>
      </w:r>
      <w:r w:rsidRPr="00FE59AC">
        <w:rPr>
          <w:rFonts w:asciiTheme="majorBidi" w:hAnsiTheme="majorBidi" w:cstheme="majorBidi"/>
          <w:rtl/>
        </w:rPr>
        <w:t xml:space="preserve">, </w:t>
      </w:r>
      <w:hyperlink r:id="rId109" w:history="1">
        <w:r w:rsidRPr="0023525E">
          <w:rPr>
            <w:rStyle w:val="Hyperlink"/>
          </w:rPr>
          <w:t>http://www.haaretz.co.il/tmr/1.2998419</w:t>
        </w:r>
      </w:hyperlink>
      <w:r w:rsidRPr="00FE59AC">
        <w:rPr>
          <w:rFonts w:asciiTheme="majorBidi" w:hAnsiTheme="majorBidi" w:cstheme="majorBidi"/>
          <w:rtl/>
        </w:rPr>
        <w:t xml:space="preserve"> </w:t>
      </w:r>
    </w:p>
    <w:p w14:paraId="746B6BD4" w14:textId="58149B73" w:rsidR="00C70741" w:rsidRDefault="00C70741" w:rsidP="00406C00">
      <w:pPr>
        <w:rPr>
          <w:rFonts w:asciiTheme="majorBidi" w:hAnsiTheme="majorBidi" w:cstheme="majorBidi"/>
          <w:rtl/>
        </w:rPr>
      </w:pPr>
    </w:p>
    <w:p w14:paraId="299C794C" w14:textId="003859EE" w:rsidR="00C70741" w:rsidRPr="00C70741" w:rsidRDefault="00C70741" w:rsidP="00406C00">
      <w:pPr>
        <w:rPr>
          <w:rFonts w:asciiTheme="majorBidi" w:hAnsiTheme="majorBidi" w:cstheme="majorBidi"/>
          <w:color w:val="FF0000"/>
          <w:rtl/>
        </w:rPr>
      </w:pPr>
      <w:r>
        <w:rPr>
          <w:rFonts w:asciiTheme="majorBidi" w:hAnsiTheme="majorBidi" w:cstheme="majorBidi" w:hint="cs"/>
          <w:color w:val="FF0000"/>
          <w:rtl/>
        </w:rPr>
        <w:t xml:space="preserve">פרסיקו, א' (2018). המחוקקים מפירים באופן שיטתי את החוק השומר על זכויות הצלמים. </w:t>
      </w:r>
      <w:r>
        <w:rPr>
          <w:rFonts w:asciiTheme="majorBidi" w:hAnsiTheme="majorBidi" w:cstheme="majorBidi" w:hint="cs"/>
          <w:b/>
          <w:bCs/>
          <w:color w:val="FF0000"/>
          <w:rtl/>
        </w:rPr>
        <w:t>העין השביעית</w:t>
      </w:r>
      <w:r>
        <w:rPr>
          <w:rFonts w:asciiTheme="majorBidi" w:hAnsiTheme="majorBidi" w:cstheme="majorBidi" w:hint="cs"/>
          <w:color w:val="FF0000"/>
          <w:rtl/>
        </w:rPr>
        <w:t xml:space="preserve">, </w:t>
      </w:r>
      <w:hyperlink r:id="rId110" w:history="1">
        <w:r>
          <w:rPr>
            <w:rStyle w:val="Hyperlink"/>
          </w:rPr>
          <w:t>https://www.the7eye.org.il/292577</w:t>
        </w:r>
      </w:hyperlink>
      <w:r>
        <w:rPr>
          <w:rFonts w:hint="cs"/>
          <w:rtl/>
        </w:rPr>
        <w:t xml:space="preserve"> </w:t>
      </w:r>
    </w:p>
    <w:p w14:paraId="7F378960" w14:textId="109E20AA" w:rsidR="00A83105" w:rsidRDefault="00A83105" w:rsidP="00277D96">
      <w:pPr>
        <w:tabs>
          <w:tab w:val="left" w:pos="340"/>
          <w:tab w:val="left" w:pos="2438"/>
        </w:tabs>
        <w:rPr>
          <w:rFonts w:asciiTheme="majorBidi" w:hAnsiTheme="majorBidi" w:cstheme="majorBidi"/>
          <w:b/>
          <w:bCs/>
        </w:rPr>
      </w:pPr>
    </w:p>
    <w:p w14:paraId="4B49D567" w14:textId="11029340" w:rsidR="00A83105" w:rsidRDefault="00A83105" w:rsidP="00A83105">
      <w:pPr>
        <w:bidi w:val="0"/>
        <w:jc w:val="both"/>
        <w:rPr>
          <w:rFonts w:asciiTheme="majorBidi" w:hAnsiTheme="majorBidi" w:cstheme="majorBidi"/>
        </w:rPr>
      </w:pPr>
      <w:r w:rsidRPr="00FE59AC">
        <w:rPr>
          <w:rFonts w:asciiTheme="majorBidi" w:hAnsiTheme="majorBidi" w:cstheme="majorBidi"/>
        </w:rPr>
        <w:t>Haleva-Amir, S</w:t>
      </w:r>
      <w:r>
        <w:rPr>
          <w:rFonts w:asciiTheme="majorBidi" w:hAnsiTheme="majorBidi" w:cstheme="majorBidi"/>
        </w:rPr>
        <w:t xml:space="preserve">. </w:t>
      </w:r>
      <w:r w:rsidRPr="00FE59AC">
        <w:rPr>
          <w:rFonts w:asciiTheme="majorBidi" w:hAnsiTheme="majorBidi" w:cstheme="majorBidi"/>
        </w:rPr>
        <w:t>(2016).</w:t>
      </w:r>
      <w:r w:rsidRPr="00FE59AC">
        <w:rPr>
          <w:rFonts w:asciiTheme="majorBidi" w:hAnsiTheme="majorBidi" w:cstheme="majorBidi"/>
          <w:b/>
          <w:bCs/>
        </w:rPr>
        <w:t xml:space="preserve"> </w:t>
      </w:r>
      <w:r w:rsidRPr="00FE59AC">
        <w:rPr>
          <w:rFonts w:asciiTheme="majorBidi" w:hAnsiTheme="majorBidi" w:cstheme="majorBidi"/>
        </w:rPr>
        <w:t xml:space="preserve">Talking to Themselves: Classification of </w:t>
      </w:r>
      <w:r w:rsidRPr="00FE59AC">
        <w:rPr>
          <w:rFonts w:asciiTheme="majorBidi" w:hAnsiTheme="majorBidi" w:cstheme="majorBidi"/>
          <w:i/>
          <w:iCs/>
        </w:rPr>
        <w:t>Facebook</w:t>
      </w:r>
      <w:r w:rsidRPr="00FE59AC">
        <w:rPr>
          <w:rFonts w:asciiTheme="majorBidi" w:hAnsiTheme="majorBidi" w:cstheme="majorBidi"/>
        </w:rPr>
        <w:t>'s Political Usages and Representatives' Roles among Israeli Members of Knesset, in A</w:t>
      </w:r>
      <w:r>
        <w:rPr>
          <w:rFonts w:asciiTheme="majorBidi" w:hAnsiTheme="majorBidi" w:cstheme="majorBidi"/>
        </w:rPr>
        <w:t>.</w:t>
      </w:r>
      <w:r w:rsidRPr="00FE59AC">
        <w:rPr>
          <w:rFonts w:asciiTheme="majorBidi" w:hAnsiTheme="majorBidi" w:cstheme="majorBidi"/>
        </w:rPr>
        <w:t xml:space="preserve"> Frame &amp; G</w:t>
      </w:r>
      <w:r>
        <w:rPr>
          <w:rFonts w:asciiTheme="majorBidi" w:hAnsiTheme="majorBidi" w:cstheme="majorBidi"/>
        </w:rPr>
        <w:t xml:space="preserve">. </w:t>
      </w:r>
      <w:r w:rsidRPr="00FE59AC">
        <w:rPr>
          <w:rFonts w:asciiTheme="majorBidi" w:hAnsiTheme="majorBidi" w:cstheme="majorBidi"/>
        </w:rPr>
        <w:t xml:space="preserve">Brachotte (eds.) </w:t>
      </w:r>
      <w:r w:rsidRPr="00FE59AC">
        <w:rPr>
          <w:rFonts w:asciiTheme="majorBidi" w:hAnsiTheme="majorBidi" w:cstheme="majorBidi"/>
          <w:i/>
          <w:iCs/>
        </w:rPr>
        <w:t>Forms and Functions of Political Participation in a Digital World</w:t>
      </w:r>
      <w:r w:rsidRPr="00FE59AC">
        <w:rPr>
          <w:rFonts w:asciiTheme="majorBidi" w:hAnsiTheme="majorBidi" w:cstheme="majorBidi"/>
        </w:rPr>
        <w:t xml:space="preserve">.  </w:t>
      </w:r>
    </w:p>
    <w:p w14:paraId="2AD7B553" w14:textId="3053F809" w:rsidR="00A83105" w:rsidRDefault="00A83105" w:rsidP="00A83105">
      <w:pPr>
        <w:bidi w:val="0"/>
        <w:jc w:val="both"/>
        <w:rPr>
          <w:rFonts w:asciiTheme="majorBidi" w:hAnsiTheme="majorBidi" w:cstheme="majorBidi"/>
        </w:rPr>
      </w:pPr>
    </w:p>
    <w:p w14:paraId="205F44AB" w14:textId="33F16CCD" w:rsidR="00A83105" w:rsidRPr="00A83105" w:rsidRDefault="00A83105" w:rsidP="00A83105">
      <w:pPr>
        <w:bidi w:val="0"/>
        <w:jc w:val="both"/>
        <w:rPr>
          <w:rFonts w:asciiTheme="majorBidi" w:hAnsiTheme="majorBidi" w:cstheme="majorBidi"/>
        </w:rPr>
      </w:pPr>
      <w:r w:rsidRPr="00A83105">
        <w:rPr>
          <w:rFonts w:asciiTheme="majorBidi" w:hAnsiTheme="majorBidi" w:cstheme="majorBidi"/>
          <w:lang w:val="fr-FR"/>
        </w:rPr>
        <w:t xml:space="preserve">Jung, Y </w:t>
      </w:r>
      <w:r w:rsidRPr="00A83105">
        <w:rPr>
          <w:rFonts w:asciiTheme="majorBidi" w:hAnsiTheme="majorBidi" w:cstheme="majorBidi"/>
          <w:i/>
          <w:iCs/>
          <w:lang w:val="fr-FR"/>
        </w:rPr>
        <w:t xml:space="preserve">et. al, </w:t>
      </w:r>
      <w:r w:rsidRPr="00A83105">
        <w:rPr>
          <w:rFonts w:asciiTheme="majorBidi" w:hAnsiTheme="majorBidi" w:cstheme="majorBidi"/>
          <w:lang w:val="fr-FR"/>
        </w:rPr>
        <w:t xml:space="preserve">(2017). </w:t>
      </w:r>
      <w:r w:rsidRPr="00A83105">
        <w:rPr>
          <w:rFonts w:asciiTheme="majorBidi" w:hAnsiTheme="majorBidi" w:cstheme="majorBidi"/>
        </w:rPr>
        <w:t>Politician’s strategic impression management on I</w:t>
      </w:r>
      <w:r>
        <w:rPr>
          <w:rFonts w:asciiTheme="majorBidi" w:hAnsiTheme="majorBidi" w:cstheme="majorBidi"/>
        </w:rPr>
        <w:t xml:space="preserve">nstagram. </w:t>
      </w:r>
      <w:r>
        <w:rPr>
          <w:rFonts w:asciiTheme="majorBidi" w:hAnsiTheme="majorBidi" w:cstheme="majorBidi"/>
          <w:i/>
          <w:iCs/>
        </w:rPr>
        <w:t xml:space="preserve"> Proceedings of the 50</w:t>
      </w:r>
      <w:r w:rsidRPr="00A83105">
        <w:rPr>
          <w:rFonts w:asciiTheme="majorBidi" w:hAnsiTheme="majorBidi" w:cstheme="majorBidi"/>
          <w:i/>
          <w:iCs/>
          <w:vertAlign w:val="superscript"/>
        </w:rPr>
        <w:t>th</w:t>
      </w:r>
      <w:r>
        <w:rPr>
          <w:rFonts w:asciiTheme="majorBidi" w:hAnsiTheme="majorBidi" w:cstheme="majorBidi"/>
          <w:i/>
          <w:iCs/>
        </w:rPr>
        <w:t xml:space="preserve"> Hawaii International Conference on System Sciences</w:t>
      </w:r>
      <w:r>
        <w:rPr>
          <w:rFonts w:asciiTheme="majorBidi" w:hAnsiTheme="majorBidi" w:cstheme="majorBidi"/>
        </w:rPr>
        <w:t xml:space="preserve">, </w:t>
      </w:r>
      <w:hyperlink r:id="rId111" w:history="1">
        <w:r>
          <w:rPr>
            <w:rStyle w:val="Hyperlink"/>
          </w:rPr>
          <w:t>https://scholarspace.manoa.hawaii.edu/bitstream/10125/41420/1/paper0271.pdf</w:t>
        </w:r>
      </w:hyperlink>
      <w:r>
        <w:t xml:space="preserve">. </w:t>
      </w:r>
    </w:p>
    <w:p w14:paraId="4259FB18" w14:textId="77777777" w:rsidR="00A83105" w:rsidRPr="00A83105" w:rsidRDefault="00A83105" w:rsidP="00A83105">
      <w:pPr>
        <w:tabs>
          <w:tab w:val="left" w:pos="340"/>
          <w:tab w:val="left" w:pos="2438"/>
        </w:tabs>
        <w:bidi w:val="0"/>
        <w:rPr>
          <w:rFonts w:asciiTheme="majorBidi" w:hAnsiTheme="majorBidi" w:cstheme="majorBidi"/>
        </w:rPr>
      </w:pPr>
    </w:p>
    <w:p w14:paraId="7532E2E8" w14:textId="3C37C3A9" w:rsidR="00A83105" w:rsidRPr="00FE59AC" w:rsidRDefault="00A83105" w:rsidP="00A83105">
      <w:pPr>
        <w:tabs>
          <w:tab w:val="left" w:pos="340"/>
          <w:tab w:val="left" w:pos="2438"/>
        </w:tabs>
        <w:bidi w:val="0"/>
        <w:rPr>
          <w:rFonts w:asciiTheme="majorBidi" w:hAnsiTheme="majorBidi" w:cstheme="majorBidi"/>
        </w:rPr>
      </w:pPr>
      <w:r w:rsidRPr="00FE59AC">
        <w:rPr>
          <w:rFonts w:asciiTheme="majorBidi" w:hAnsiTheme="majorBidi" w:cstheme="majorBidi"/>
        </w:rPr>
        <w:t>Larsson, A</w:t>
      </w:r>
      <w:r>
        <w:rPr>
          <w:rFonts w:asciiTheme="majorBidi" w:hAnsiTheme="majorBidi" w:cstheme="majorBidi"/>
        </w:rPr>
        <w:t>.O</w:t>
      </w:r>
      <w:r w:rsidRPr="00FE59AC">
        <w:rPr>
          <w:rFonts w:asciiTheme="majorBidi" w:hAnsiTheme="majorBidi" w:cstheme="majorBidi"/>
        </w:rPr>
        <w:t xml:space="preserve"> (2016). Online, all the Time? A Quantitative Assessment of the Permanent Campaign on Facebook. </w:t>
      </w:r>
      <w:r w:rsidRPr="00FE59AC">
        <w:rPr>
          <w:rFonts w:asciiTheme="majorBidi" w:hAnsiTheme="majorBidi" w:cstheme="majorBidi"/>
          <w:i/>
          <w:iCs/>
        </w:rPr>
        <w:t>New Media &amp; Society</w:t>
      </w:r>
      <w:r w:rsidRPr="00FE59AC">
        <w:rPr>
          <w:rFonts w:asciiTheme="majorBidi" w:hAnsiTheme="majorBidi" w:cstheme="majorBidi"/>
        </w:rPr>
        <w:t xml:space="preserve">, 18(2), 274-292. </w:t>
      </w:r>
    </w:p>
    <w:p w14:paraId="3741DFC9" w14:textId="77777777" w:rsidR="00A83105" w:rsidRDefault="00A83105" w:rsidP="00A83105">
      <w:pPr>
        <w:bidi w:val="0"/>
        <w:jc w:val="both"/>
        <w:rPr>
          <w:rFonts w:asciiTheme="majorBidi" w:hAnsiTheme="majorBidi" w:cstheme="majorBidi"/>
          <w:color w:val="FF0000"/>
        </w:rPr>
      </w:pPr>
    </w:p>
    <w:p w14:paraId="1D57C5BE" w14:textId="77777777" w:rsidR="00A83105" w:rsidRDefault="00A83105" w:rsidP="00A83105">
      <w:pPr>
        <w:tabs>
          <w:tab w:val="left" w:pos="340"/>
          <w:tab w:val="left" w:pos="2438"/>
        </w:tabs>
        <w:bidi w:val="0"/>
        <w:rPr>
          <w:rFonts w:asciiTheme="majorBidi" w:hAnsiTheme="majorBidi" w:cstheme="majorBidi"/>
          <w:b/>
          <w:bCs/>
          <w:rtl/>
        </w:rPr>
      </w:pPr>
    </w:p>
    <w:p w14:paraId="0E331AC9" w14:textId="5DF6F29E" w:rsidR="00452E3A" w:rsidRPr="00F54220" w:rsidRDefault="00452E3A" w:rsidP="00277D96">
      <w:pPr>
        <w:tabs>
          <w:tab w:val="left" w:pos="340"/>
          <w:tab w:val="left" w:pos="2438"/>
        </w:tabs>
        <w:rPr>
          <w:rFonts w:asciiTheme="majorBidi" w:hAnsiTheme="majorBidi" w:cstheme="majorBidi"/>
          <w:b/>
          <w:bCs/>
          <w:rtl/>
        </w:rPr>
      </w:pPr>
      <w:r w:rsidRPr="00F54220">
        <w:rPr>
          <w:rFonts w:asciiTheme="majorBidi" w:hAnsiTheme="majorBidi" w:cstheme="majorBidi"/>
          <w:b/>
          <w:bCs/>
          <w:rtl/>
        </w:rPr>
        <w:t>רשות</w:t>
      </w:r>
      <w:r w:rsidR="00F54220" w:rsidRPr="00F54220">
        <w:rPr>
          <w:rFonts w:asciiTheme="majorBidi" w:hAnsiTheme="majorBidi" w:cstheme="majorBidi" w:hint="cs"/>
          <w:b/>
          <w:bCs/>
          <w:rtl/>
        </w:rPr>
        <w:t>:</w:t>
      </w:r>
    </w:p>
    <w:p w14:paraId="2B8E981F" w14:textId="464C2DCF" w:rsidR="0052367C" w:rsidRDefault="00452E3A" w:rsidP="00F54220">
      <w:pPr>
        <w:tabs>
          <w:tab w:val="left" w:pos="340"/>
          <w:tab w:val="left" w:pos="2438"/>
        </w:tabs>
        <w:rPr>
          <w:rFonts w:asciiTheme="majorBidi" w:hAnsiTheme="majorBidi" w:cstheme="majorBidi"/>
        </w:rPr>
      </w:pPr>
      <w:r w:rsidRPr="00FE59AC">
        <w:rPr>
          <w:rFonts w:asciiTheme="majorBidi" w:hAnsiTheme="majorBidi" w:cstheme="majorBidi"/>
          <w:rtl/>
        </w:rPr>
        <w:t>גלילי-צוקר, א</w:t>
      </w:r>
      <w:r w:rsidR="00F54220">
        <w:rPr>
          <w:rFonts w:asciiTheme="majorBidi" w:hAnsiTheme="majorBidi" w:cstheme="majorBidi" w:hint="cs"/>
          <w:rtl/>
        </w:rPr>
        <w:t>'</w:t>
      </w:r>
      <w:r w:rsidRPr="00FE59AC">
        <w:rPr>
          <w:rFonts w:asciiTheme="majorBidi" w:hAnsiTheme="majorBidi" w:cstheme="majorBidi"/>
          <w:rtl/>
        </w:rPr>
        <w:t xml:space="preserve"> (</w:t>
      </w:r>
      <w:r w:rsidRPr="00FE59AC">
        <w:rPr>
          <w:rFonts w:asciiTheme="majorBidi" w:hAnsiTheme="majorBidi" w:cstheme="majorBidi"/>
        </w:rPr>
        <w:t>2008</w:t>
      </w:r>
      <w:r w:rsidRPr="00FE59AC">
        <w:rPr>
          <w:rFonts w:asciiTheme="majorBidi" w:hAnsiTheme="majorBidi" w:cstheme="majorBidi"/>
          <w:rtl/>
        </w:rPr>
        <w:t xml:space="preserve">). </w:t>
      </w:r>
      <w:r w:rsidRPr="00FE59AC">
        <w:rPr>
          <w:rFonts w:asciiTheme="majorBidi" w:hAnsiTheme="majorBidi" w:cstheme="majorBidi"/>
          <w:b/>
          <w:bCs/>
          <w:rtl/>
        </w:rPr>
        <w:t>פוליטיקה תקשורתית בת זמננו (חלק א): אזרחות מקוונת בעידן של מדיה און ליין</w:t>
      </w:r>
      <w:r w:rsidRPr="00FE59AC">
        <w:rPr>
          <w:rFonts w:asciiTheme="majorBidi" w:hAnsiTheme="majorBidi" w:cstheme="majorBidi"/>
          <w:rtl/>
        </w:rPr>
        <w:t xml:space="preserve">, </w:t>
      </w:r>
      <w:r w:rsidR="00F54220" w:rsidRPr="00FE59AC">
        <w:rPr>
          <w:rFonts w:asciiTheme="majorBidi" w:hAnsiTheme="majorBidi" w:cstheme="majorBidi"/>
          <w:rtl/>
        </w:rPr>
        <w:t xml:space="preserve">הוצאת רמות שליד אוניברסיטת תל אביב: רמת אביב. </w:t>
      </w:r>
      <w:r w:rsidRPr="00FE59AC">
        <w:rPr>
          <w:rFonts w:asciiTheme="majorBidi" w:hAnsiTheme="majorBidi" w:cstheme="majorBidi"/>
          <w:rtl/>
        </w:rPr>
        <w:t xml:space="preserve">פרקים 6 (עמ' 167 – 170, פרסונליזציה ורטוריקה) ו -  9 (עמ' 234 – 236, קמפיינים פוליטיים). </w:t>
      </w:r>
    </w:p>
    <w:p w14:paraId="73862CF2" w14:textId="7D773C71" w:rsidR="00A83105" w:rsidRDefault="00A83105" w:rsidP="00F54220">
      <w:pPr>
        <w:tabs>
          <w:tab w:val="left" w:pos="340"/>
          <w:tab w:val="left" w:pos="2438"/>
        </w:tabs>
        <w:rPr>
          <w:rFonts w:asciiTheme="majorBidi" w:hAnsiTheme="majorBidi" w:cstheme="majorBidi"/>
        </w:rPr>
      </w:pPr>
    </w:p>
    <w:p w14:paraId="33B9859A" w14:textId="77777777" w:rsidR="00A83105" w:rsidRPr="00FE59AC" w:rsidRDefault="00A83105" w:rsidP="00A83105">
      <w:pPr>
        <w:tabs>
          <w:tab w:val="left" w:pos="340"/>
          <w:tab w:val="left" w:pos="2438"/>
        </w:tabs>
        <w:rPr>
          <w:rFonts w:asciiTheme="majorBidi" w:hAnsiTheme="majorBidi" w:cstheme="majorBidi"/>
          <w:rtl/>
        </w:rPr>
      </w:pPr>
      <w:r w:rsidRPr="00FE59AC">
        <w:rPr>
          <w:rFonts w:asciiTheme="majorBidi" w:hAnsiTheme="majorBidi" w:cstheme="majorBidi"/>
          <w:rtl/>
        </w:rPr>
        <w:t>חלבה עמיר, ש</w:t>
      </w:r>
      <w:r>
        <w:rPr>
          <w:rFonts w:asciiTheme="majorBidi" w:hAnsiTheme="majorBidi" w:cstheme="majorBidi" w:hint="cs"/>
          <w:rtl/>
        </w:rPr>
        <w:t>'</w:t>
      </w:r>
      <w:r w:rsidRPr="00FE59AC">
        <w:rPr>
          <w:rFonts w:asciiTheme="majorBidi" w:hAnsiTheme="majorBidi" w:cstheme="majorBidi"/>
          <w:rtl/>
        </w:rPr>
        <w:t xml:space="preserve"> (2013). על פוליטיקאים, עיתונאים והפייסבוק שביניהם. </w:t>
      </w:r>
      <w:r w:rsidRPr="00FE59AC">
        <w:rPr>
          <w:rFonts w:asciiTheme="majorBidi" w:hAnsiTheme="majorBidi" w:cstheme="majorBidi"/>
          <w:b/>
          <w:bCs/>
          <w:rtl/>
        </w:rPr>
        <w:t>הטרקלין</w:t>
      </w:r>
      <w:r w:rsidRPr="00FE59AC">
        <w:rPr>
          <w:rFonts w:asciiTheme="majorBidi" w:hAnsiTheme="majorBidi" w:cstheme="majorBidi"/>
          <w:rtl/>
        </w:rPr>
        <w:t xml:space="preserve">. </w:t>
      </w:r>
      <w:hyperlink r:id="rId112" w:history="1">
        <w:r w:rsidRPr="00406C00">
          <w:rPr>
            <w:rStyle w:val="Hyperlink"/>
          </w:rPr>
          <w:t>http://hatraklin.org/2013/04/04/politicians_journalists_andfb/</w:t>
        </w:r>
      </w:hyperlink>
      <w:r w:rsidRPr="00FE59AC">
        <w:rPr>
          <w:rFonts w:asciiTheme="majorBidi" w:hAnsiTheme="majorBidi" w:cstheme="majorBidi"/>
          <w:rtl/>
        </w:rPr>
        <w:t xml:space="preserve"> . </w:t>
      </w:r>
    </w:p>
    <w:p w14:paraId="1E7111A9" w14:textId="77777777" w:rsidR="00F54220" w:rsidRPr="00FE59AC" w:rsidRDefault="00F54220" w:rsidP="00F54220">
      <w:pPr>
        <w:tabs>
          <w:tab w:val="left" w:pos="340"/>
          <w:tab w:val="left" w:pos="2438"/>
        </w:tabs>
        <w:rPr>
          <w:rFonts w:asciiTheme="majorBidi" w:hAnsiTheme="majorBidi" w:cstheme="majorBidi"/>
          <w:rtl/>
        </w:rPr>
      </w:pPr>
    </w:p>
    <w:p w14:paraId="186EB634" w14:textId="2CEB3E44" w:rsidR="00452E3A" w:rsidRPr="00F54220" w:rsidRDefault="00D33807" w:rsidP="00F54220">
      <w:pPr>
        <w:tabs>
          <w:tab w:val="left" w:pos="340"/>
          <w:tab w:val="left" w:pos="2438"/>
        </w:tabs>
        <w:rPr>
          <w:rStyle w:val="Hyperlink"/>
        </w:rPr>
      </w:pPr>
      <w:r w:rsidRPr="00D33807">
        <w:rPr>
          <w:rFonts w:asciiTheme="majorBidi" w:hAnsiTheme="majorBidi" w:cstheme="majorBidi"/>
          <w:b/>
          <w:bCs/>
          <w:color w:val="C00000"/>
          <w:rtl/>
        </w:rPr>
        <w:t>@</w:t>
      </w:r>
      <w:r w:rsidR="00D71B39" w:rsidRPr="00FE59AC">
        <w:rPr>
          <w:rFonts w:asciiTheme="majorBidi" w:hAnsiTheme="majorBidi" w:cstheme="majorBidi"/>
          <w:rtl/>
        </w:rPr>
        <w:t xml:space="preserve"> </w:t>
      </w:r>
      <w:r w:rsidR="00452E3A" w:rsidRPr="00FE59AC">
        <w:rPr>
          <w:rFonts w:asciiTheme="majorBidi" w:hAnsiTheme="majorBidi" w:cstheme="majorBidi"/>
          <w:rtl/>
        </w:rPr>
        <w:t>ליאל, ד</w:t>
      </w:r>
      <w:r w:rsidR="00F54220">
        <w:rPr>
          <w:rFonts w:asciiTheme="majorBidi" w:hAnsiTheme="majorBidi" w:cstheme="majorBidi" w:hint="cs"/>
          <w:rtl/>
        </w:rPr>
        <w:t>'</w:t>
      </w:r>
      <w:r w:rsidR="00452E3A" w:rsidRPr="00FE59AC">
        <w:rPr>
          <w:rFonts w:asciiTheme="majorBidi" w:hAnsiTheme="majorBidi" w:cstheme="majorBidi"/>
          <w:rtl/>
        </w:rPr>
        <w:t xml:space="preserve"> (2015). כך עובדת תעשיית הלייקים של הפוליטיקאים. </w:t>
      </w:r>
      <w:r w:rsidR="00452E3A" w:rsidRPr="00FE59AC">
        <w:rPr>
          <w:rFonts w:asciiTheme="majorBidi" w:hAnsiTheme="majorBidi" w:cstheme="majorBidi"/>
          <w:b/>
          <w:bCs/>
          <w:rtl/>
        </w:rPr>
        <w:t>מאקו</w:t>
      </w:r>
      <w:r w:rsidR="00452E3A" w:rsidRPr="00FE59AC">
        <w:rPr>
          <w:rFonts w:asciiTheme="majorBidi" w:hAnsiTheme="majorBidi" w:cstheme="majorBidi"/>
          <w:rtl/>
        </w:rPr>
        <w:t xml:space="preserve">. </w:t>
      </w:r>
      <w:hyperlink r:id="rId113" w:history="1">
        <w:r w:rsidR="00452E3A" w:rsidRPr="00F54220">
          <w:rPr>
            <w:rStyle w:val="Hyperlink"/>
          </w:rPr>
          <w:t>http://www.mako.co.il/news-military/politics-q1_2015/Article-5b5be522396ba41004.htm</w:t>
        </w:r>
      </w:hyperlink>
      <w:r w:rsidR="00452E3A" w:rsidRPr="00F54220">
        <w:rPr>
          <w:rStyle w:val="Hyperlink"/>
          <w:rtl/>
        </w:rPr>
        <w:t xml:space="preserve"> </w:t>
      </w:r>
    </w:p>
    <w:p w14:paraId="6A50B3AB" w14:textId="77777777" w:rsidR="00085723" w:rsidRPr="00F54220" w:rsidRDefault="00085723" w:rsidP="00C03800">
      <w:pPr>
        <w:tabs>
          <w:tab w:val="left" w:pos="340"/>
          <w:tab w:val="left" w:pos="2438"/>
        </w:tabs>
        <w:rPr>
          <w:rStyle w:val="Hyperlink"/>
        </w:rPr>
      </w:pPr>
    </w:p>
    <w:p w14:paraId="35098B9A" w14:textId="1815F2F7" w:rsidR="00085723" w:rsidRPr="00FE59AC" w:rsidRDefault="00085723" w:rsidP="00F54220">
      <w:pPr>
        <w:autoSpaceDE w:val="0"/>
        <w:autoSpaceDN w:val="0"/>
        <w:bidi w:val="0"/>
        <w:adjustRightInd w:val="0"/>
        <w:rPr>
          <w:rFonts w:asciiTheme="majorBidi" w:hAnsiTheme="majorBidi" w:cstheme="majorBidi"/>
          <w:u w:val="single"/>
        </w:rPr>
      </w:pPr>
      <w:r w:rsidRPr="00FE59AC">
        <w:rPr>
          <w:rFonts w:asciiTheme="majorBidi" w:hAnsiTheme="majorBidi" w:cstheme="majorBidi"/>
        </w:rPr>
        <w:t>Engesser, S</w:t>
      </w:r>
      <w:r w:rsidR="00433A2C">
        <w:rPr>
          <w:rFonts w:asciiTheme="majorBidi" w:hAnsiTheme="majorBidi" w:cstheme="majorBidi"/>
        </w:rPr>
        <w:t>.</w:t>
      </w:r>
      <w:r w:rsidRPr="00FE59AC">
        <w:rPr>
          <w:rFonts w:asciiTheme="majorBidi" w:hAnsiTheme="majorBidi" w:cstheme="majorBidi"/>
        </w:rPr>
        <w:t>, Ernst, N</w:t>
      </w:r>
      <w:r w:rsidR="00433A2C">
        <w:rPr>
          <w:rFonts w:asciiTheme="majorBidi" w:hAnsiTheme="majorBidi" w:cstheme="majorBidi"/>
        </w:rPr>
        <w:t>.</w:t>
      </w:r>
      <w:r w:rsidRPr="00FE59AC">
        <w:rPr>
          <w:rFonts w:asciiTheme="majorBidi" w:hAnsiTheme="majorBidi" w:cstheme="majorBidi"/>
        </w:rPr>
        <w:t>, Esser, F</w:t>
      </w:r>
      <w:r w:rsidR="00F54220">
        <w:rPr>
          <w:rFonts w:asciiTheme="majorBidi" w:hAnsiTheme="majorBidi" w:cstheme="majorBidi"/>
        </w:rPr>
        <w:t>.</w:t>
      </w:r>
      <w:r w:rsidRPr="00FE59AC">
        <w:rPr>
          <w:rFonts w:asciiTheme="majorBidi" w:hAnsiTheme="majorBidi" w:cstheme="majorBidi"/>
        </w:rPr>
        <w:t xml:space="preserve"> &amp; Büchel, F</w:t>
      </w:r>
      <w:r w:rsidR="00F54220">
        <w:rPr>
          <w:rFonts w:asciiTheme="majorBidi" w:hAnsiTheme="majorBidi" w:cstheme="majorBidi"/>
        </w:rPr>
        <w:t>.</w:t>
      </w:r>
      <w:r w:rsidRPr="00FE59AC">
        <w:rPr>
          <w:rFonts w:asciiTheme="majorBidi" w:hAnsiTheme="majorBidi" w:cstheme="majorBidi"/>
        </w:rPr>
        <w:t xml:space="preserve"> (2017) Populism and social media: how politicians spread a fragmented ideology</w:t>
      </w:r>
      <w:r w:rsidR="00F54220">
        <w:rPr>
          <w:rFonts w:asciiTheme="majorBidi" w:hAnsiTheme="majorBidi" w:cstheme="majorBidi"/>
        </w:rPr>
        <w:t>.</w:t>
      </w:r>
      <w:r w:rsidRPr="00FE59AC">
        <w:rPr>
          <w:rFonts w:asciiTheme="majorBidi" w:hAnsiTheme="majorBidi" w:cstheme="majorBidi"/>
        </w:rPr>
        <w:t xml:space="preserve"> </w:t>
      </w:r>
      <w:r w:rsidRPr="00F54220">
        <w:rPr>
          <w:rFonts w:asciiTheme="majorBidi" w:hAnsiTheme="majorBidi" w:cstheme="majorBidi"/>
          <w:i/>
          <w:iCs/>
        </w:rPr>
        <w:t>Information, Communication &amp; Society</w:t>
      </w:r>
      <w:r w:rsidRPr="00FE59AC">
        <w:rPr>
          <w:rFonts w:asciiTheme="majorBidi" w:hAnsiTheme="majorBidi" w:cstheme="majorBidi"/>
        </w:rPr>
        <w:t xml:space="preserve">, 20(8), 1109-1126. </w:t>
      </w:r>
    </w:p>
    <w:p w14:paraId="0422CE65" w14:textId="77777777" w:rsidR="009843B1" w:rsidRDefault="009843B1" w:rsidP="009843B1">
      <w:pPr>
        <w:bidi w:val="0"/>
        <w:jc w:val="both"/>
        <w:rPr>
          <w:rFonts w:asciiTheme="majorBidi" w:hAnsiTheme="majorBidi" w:cstheme="majorBidi"/>
          <w:color w:val="FF0000"/>
        </w:rPr>
      </w:pPr>
    </w:p>
    <w:p w14:paraId="4654A1FA" w14:textId="702579B4" w:rsidR="009843B1" w:rsidRPr="009843B1" w:rsidRDefault="009843B1" w:rsidP="009843B1">
      <w:pPr>
        <w:bidi w:val="0"/>
        <w:jc w:val="both"/>
        <w:rPr>
          <w:rFonts w:asciiTheme="majorBidi" w:hAnsiTheme="majorBidi" w:cstheme="majorBidi"/>
          <w:color w:val="FF0000"/>
        </w:rPr>
      </w:pPr>
      <w:r>
        <w:rPr>
          <w:rFonts w:asciiTheme="majorBidi" w:hAnsiTheme="majorBidi" w:cstheme="majorBidi"/>
          <w:color w:val="FF0000"/>
        </w:rPr>
        <w:t xml:space="preserve">Jones, A. (2019). First on CNN: NY attorney general targets fake social media activity. </w:t>
      </w:r>
      <w:r>
        <w:rPr>
          <w:rFonts w:asciiTheme="majorBidi" w:hAnsiTheme="majorBidi" w:cstheme="majorBidi"/>
          <w:i/>
          <w:iCs/>
          <w:color w:val="FF0000"/>
        </w:rPr>
        <w:t>CNN</w:t>
      </w:r>
      <w:r>
        <w:rPr>
          <w:rFonts w:asciiTheme="majorBidi" w:hAnsiTheme="majorBidi" w:cstheme="majorBidi"/>
          <w:color w:val="FF0000"/>
        </w:rPr>
        <w:t xml:space="preserve">, </w:t>
      </w:r>
      <w:hyperlink r:id="rId114" w:history="1">
        <w:r w:rsidRPr="001B318A">
          <w:rPr>
            <w:rStyle w:val="Hyperlink"/>
          </w:rPr>
          <w:t>https://edition.cnn.com/2019/01/30/tech/new-york-attorney-general-social-media/index.html</w:t>
        </w:r>
      </w:hyperlink>
      <w:r>
        <w:rPr>
          <w:rFonts w:asciiTheme="majorBidi" w:hAnsiTheme="majorBidi" w:cstheme="majorBidi"/>
          <w:color w:val="FF0000"/>
        </w:rPr>
        <w:t xml:space="preserve"> </w:t>
      </w:r>
    </w:p>
    <w:p w14:paraId="37CA1D8A" w14:textId="77777777" w:rsidR="00085723" w:rsidRPr="00FE59AC" w:rsidRDefault="00085723" w:rsidP="00085723">
      <w:pPr>
        <w:bidi w:val="0"/>
        <w:jc w:val="both"/>
        <w:rPr>
          <w:rFonts w:asciiTheme="majorBidi" w:hAnsiTheme="majorBidi" w:cstheme="majorBidi"/>
          <w:b/>
          <w:bCs/>
          <w:rtl/>
        </w:rPr>
      </w:pPr>
    </w:p>
    <w:p w14:paraId="736793FB" w14:textId="130C7746" w:rsidR="0060713A" w:rsidRPr="00FE59AC" w:rsidRDefault="00D33807" w:rsidP="00433A2C">
      <w:pPr>
        <w:rPr>
          <w:rFonts w:asciiTheme="majorBidi" w:hAnsiTheme="majorBidi" w:cstheme="majorBidi"/>
          <w:rtl/>
        </w:rPr>
      </w:pPr>
      <w:r w:rsidRPr="00D33807">
        <w:rPr>
          <w:rFonts w:asciiTheme="majorBidi" w:hAnsiTheme="majorBidi" w:cstheme="majorBidi"/>
          <w:b/>
          <w:bCs/>
          <w:color w:val="C00000"/>
          <w:rtl/>
        </w:rPr>
        <w:t>@</w:t>
      </w:r>
      <w:r w:rsidR="00D71B39" w:rsidRPr="00FE59AC">
        <w:rPr>
          <w:rFonts w:asciiTheme="majorBidi" w:hAnsiTheme="majorBidi" w:cstheme="majorBidi"/>
          <w:rtl/>
        </w:rPr>
        <w:t xml:space="preserve"> </w:t>
      </w:r>
      <w:r w:rsidR="0060713A" w:rsidRPr="00FE59AC">
        <w:rPr>
          <w:rFonts w:asciiTheme="majorBidi" w:hAnsiTheme="majorBidi" w:cstheme="majorBidi"/>
          <w:rtl/>
        </w:rPr>
        <w:t xml:space="preserve">כיכר המדינה (הסדנא לידע ציבורי) - </w:t>
      </w:r>
      <w:hyperlink r:id="rId115" w:history="1">
        <w:r w:rsidR="00433A2C" w:rsidRPr="00DA1DC3">
          <w:rPr>
            <w:rStyle w:val="Hyperlink"/>
          </w:rPr>
          <w:t>https://</w:t>
        </w:r>
        <w:r w:rsidR="00433A2C" w:rsidRPr="00433A2C">
          <w:rPr>
            <w:rStyle w:val="Hyperlink"/>
          </w:rPr>
          <w:t>kikar</w:t>
        </w:r>
        <w:r w:rsidR="00433A2C" w:rsidRPr="00DA1DC3">
          <w:rPr>
            <w:rStyle w:val="Hyperlink"/>
          </w:rPr>
          <w:t>.org</w:t>
        </w:r>
      </w:hyperlink>
      <w:r w:rsidR="00433A2C">
        <w:rPr>
          <w:rFonts w:asciiTheme="majorBidi" w:hAnsiTheme="majorBidi" w:hint="cs"/>
          <w:rtl/>
        </w:rPr>
        <w:t xml:space="preserve"> </w:t>
      </w:r>
      <w:r w:rsidR="0060713A" w:rsidRPr="00FE59AC">
        <w:rPr>
          <w:rFonts w:asciiTheme="majorBidi" w:hAnsiTheme="majorBidi" w:cstheme="majorBidi"/>
          <w:rtl/>
        </w:rPr>
        <w:t xml:space="preserve"> </w:t>
      </w:r>
    </w:p>
    <w:p w14:paraId="67A4F300" w14:textId="77777777" w:rsidR="00BE4582" w:rsidRPr="00FE59AC" w:rsidRDefault="00BE4582" w:rsidP="00C03800">
      <w:pPr>
        <w:rPr>
          <w:rFonts w:asciiTheme="majorBidi" w:hAnsiTheme="majorBidi" w:cstheme="majorBidi"/>
          <w:rtl/>
        </w:rPr>
      </w:pPr>
    </w:p>
    <w:p w14:paraId="3E0B39B7" w14:textId="54D3C7A1" w:rsidR="00D71B39" w:rsidRPr="00433A2C" w:rsidRDefault="00433A2C" w:rsidP="00D71B39">
      <w:pPr>
        <w:rPr>
          <w:rStyle w:val="Hyperlink"/>
          <w:rtl/>
        </w:rPr>
      </w:pPr>
      <w:r w:rsidRPr="00D33807">
        <w:rPr>
          <w:rFonts w:asciiTheme="majorBidi" w:hAnsiTheme="majorBidi" w:cstheme="majorBidi"/>
          <w:b/>
          <w:bCs/>
          <w:color w:val="C00000"/>
          <w:rtl/>
        </w:rPr>
        <w:t>@</w:t>
      </w:r>
      <w:r w:rsidR="00D71B39" w:rsidRPr="00FE59AC">
        <w:rPr>
          <w:rFonts w:asciiTheme="majorBidi" w:hAnsiTheme="majorBidi" w:cstheme="majorBidi"/>
          <w:rtl/>
        </w:rPr>
        <w:t xml:space="preserve"> מפת פייסבוק לייב </w:t>
      </w:r>
      <w:hyperlink r:id="rId116" w:history="1">
        <w:r w:rsidR="00D71B39" w:rsidRPr="00433A2C">
          <w:rPr>
            <w:rStyle w:val="Hyperlink"/>
          </w:rPr>
          <w:t>https://www.facebook.com/livemap</w:t>
        </w:r>
      </w:hyperlink>
    </w:p>
    <w:p w14:paraId="4FB1FED7" w14:textId="77777777" w:rsidR="00085723" w:rsidRPr="00FE59AC" w:rsidRDefault="00085723" w:rsidP="00D71B39">
      <w:pPr>
        <w:rPr>
          <w:rStyle w:val="Hyperlink"/>
          <w:color w:val="auto"/>
          <w:rtl/>
        </w:rPr>
      </w:pPr>
    </w:p>
    <w:p w14:paraId="0897EDBC" w14:textId="13E9CACA" w:rsidR="00085723" w:rsidRPr="00FE59AC" w:rsidRDefault="00D33807" w:rsidP="00D71B39">
      <w:pPr>
        <w:rPr>
          <w:rStyle w:val="Hyperlink"/>
          <w:color w:val="auto"/>
          <w:rtl/>
        </w:rPr>
      </w:pPr>
      <w:r w:rsidRPr="00D33807">
        <w:rPr>
          <w:rFonts w:asciiTheme="majorBidi" w:hAnsiTheme="majorBidi" w:cstheme="majorBidi"/>
          <w:b/>
          <w:bCs/>
          <w:color w:val="C00000"/>
          <w:rtl/>
        </w:rPr>
        <w:t>@</w:t>
      </w:r>
      <w:r w:rsidR="00085723" w:rsidRPr="00FE59AC">
        <w:rPr>
          <w:rFonts w:asciiTheme="majorBidi" w:hAnsiTheme="majorBidi" w:cstheme="majorBidi"/>
          <w:rtl/>
        </w:rPr>
        <w:t xml:space="preserve"> פוליבוק - </w:t>
      </w:r>
      <w:hyperlink r:id="rId117" w:history="1">
        <w:r w:rsidR="00085723" w:rsidRPr="00433A2C">
          <w:rPr>
            <w:rStyle w:val="Hyperlink"/>
          </w:rPr>
          <w:t>http://www.polibook.online</w:t>
        </w:r>
      </w:hyperlink>
      <w:r w:rsidR="00085723" w:rsidRPr="00FE59AC">
        <w:rPr>
          <w:rFonts w:asciiTheme="majorBidi" w:hAnsiTheme="majorBidi" w:cstheme="majorBidi"/>
          <w:rtl/>
        </w:rPr>
        <w:t xml:space="preserve"> (כלי מחקרי לניתוח השיח הפוליטי בישראל) </w:t>
      </w:r>
    </w:p>
    <w:p w14:paraId="478804FC" w14:textId="77777777" w:rsidR="00085723" w:rsidRPr="00FE59AC" w:rsidRDefault="00085723" w:rsidP="00D71B39">
      <w:pPr>
        <w:rPr>
          <w:rStyle w:val="Hyperlink"/>
          <w:color w:val="auto"/>
          <w:rtl/>
        </w:rPr>
      </w:pPr>
    </w:p>
    <w:p w14:paraId="48342085" w14:textId="68F16564" w:rsidR="00085723" w:rsidRPr="00FE59AC" w:rsidRDefault="00D33807" w:rsidP="00085723">
      <w:pPr>
        <w:rPr>
          <w:rStyle w:val="Hyperlink"/>
          <w:color w:val="auto"/>
          <w:rtl/>
        </w:rPr>
      </w:pPr>
      <w:r w:rsidRPr="00D33807">
        <w:rPr>
          <w:rFonts w:asciiTheme="majorBidi" w:hAnsiTheme="majorBidi" w:cstheme="majorBidi"/>
          <w:b/>
          <w:bCs/>
          <w:color w:val="C00000"/>
          <w:rtl/>
        </w:rPr>
        <w:t>@</w:t>
      </w:r>
      <w:r w:rsidR="00085723" w:rsidRPr="00FE59AC">
        <w:rPr>
          <w:rFonts w:asciiTheme="majorBidi" w:hAnsiTheme="majorBidi" w:cstheme="majorBidi"/>
          <w:b/>
          <w:bCs/>
          <w:rtl/>
        </w:rPr>
        <w:t xml:space="preserve"> </w:t>
      </w:r>
      <w:r w:rsidR="00085723" w:rsidRPr="00FE59AC">
        <w:rPr>
          <w:rFonts w:asciiTheme="majorBidi" w:hAnsiTheme="majorBidi" w:cstheme="majorBidi"/>
          <w:rtl/>
        </w:rPr>
        <w:t xml:space="preserve">פוליטיקאים בלייב צ'אט (כנסת ברשת  06.07.16) </w:t>
      </w:r>
      <w:hyperlink r:id="rId118" w:history="1">
        <w:r w:rsidR="00085723" w:rsidRPr="00433A2C">
          <w:rPr>
            <w:rStyle w:val="Hyperlink"/>
          </w:rPr>
          <w:t>https://www.youtube.com/watch?v=Jq0yaLEhp_Q</w:t>
        </w:r>
      </w:hyperlink>
    </w:p>
    <w:p w14:paraId="12D07A84" w14:textId="77777777" w:rsidR="00085723" w:rsidRDefault="00085723" w:rsidP="00D71B39">
      <w:pPr>
        <w:rPr>
          <w:rFonts w:asciiTheme="majorBidi" w:hAnsiTheme="majorBidi" w:cstheme="majorBidi"/>
          <w:rtl/>
        </w:rPr>
      </w:pPr>
    </w:p>
    <w:p w14:paraId="2BF23E70" w14:textId="55D92534" w:rsidR="001560C6" w:rsidRPr="001560C6" w:rsidRDefault="001560C6" w:rsidP="00D71B39">
      <w:pPr>
        <w:rPr>
          <w:rFonts w:asciiTheme="majorBidi" w:hAnsiTheme="majorBidi" w:cstheme="majorBidi"/>
          <w:b/>
          <w:bCs/>
        </w:rPr>
      </w:pPr>
      <w:r w:rsidRPr="001560C6">
        <w:rPr>
          <w:rFonts w:asciiTheme="majorBidi" w:hAnsiTheme="majorBidi" w:cstheme="majorBidi" w:hint="cs"/>
          <w:b/>
          <w:bCs/>
          <w:rtl/>
        </w:rPr>
        <w:t xml:space="preserve">הרצאות 13-8: רפראטים </w:t>
      </w:r>
    </w:p>
    <w:p w14:paraId="62F8D884" w14:textId="77777777" w:rsidR="00D71B39" w:rsidRPr="00FE59AC" w:rsidRDefault="00D71B39" w:rsidP="00D71B39">
      <w:pPr>
        <w:rPr>
          <w:rFonts w:asciiTheme="majorBidi" w:hAnsiTheme="majorBidi" w:cstheme="majorBidi"/>
          <w:rtl/>
        </w:rPr>
      </w:pPr>
    </w:p>
    <w:p w14:paraId="7F97337D" w14:textId="76E48BE3" w:rsidR="008748A8" w:rsidRPr="007F1DD4" w:rsidRDefault="007F1DD4" w:rsidP="007F1DD4">
      <w:pPr>
        <w:tabs>
          <w:tab w:val="left" w:pos="340"/>
          <w:tab w:val="left" w:pos="2438"/>
        </w:tabs>
        <w:jc w:val="both"/>
        <w:rPr>
          <w:rFonts w:asciiTheme="majorBidi" w:hAnsiTheme="majorBidi" w:cstheme="majorBidi"/>
          <w:b/>
          <w:bCs/>
          <w:sz w:val="28"/>
          <w:szCs w:val="28"/>
        </w:rPr>
      </w:pPr>
      <w:r w:rsidRPr="007F1DD4">
        <w:rPr>
          <w:rFonts w:asciiTheme="majorBidi" w:hAnsiTheme="majorBidi" w:cstheme="majorBidi" w:hint="cs"/>
          <w:b/>
          <w:bCs/>
          <w:sz w:val="28"/>
          <w:szCs w:val="28"/>
          <w:rtl/>
        </w:rPr>
        <w:t xml:space="preserve">ז. </w:t>
      </w:r>
      <w:r w:rsidR="008748A8" w:rsidRPr="007F1DD4">
        <w:rPr>
          <w:rFonts w:asciiTheme="majorBidi" w:hAnsiTheme="majorBidi" w:cstheme="majorBidi"/>
          <w:b/>
          <w:bCs/>
          <w:sz w:val="28"/>
          <w:szCs w:val="28"/>
          <w:rtl/>
        </w:rPr>
        <w:t>שם הקורס באנגלית</w:t>
      </w:r>
    </w:p>
    <w:p w14:paraId="074F8CD6" w14:textId="5221DE99" w:rsidR="008748A8" w:rsidRPr="00433A2C" w:rsidRDefault="00433A2C" w:rsidP="00433A2C">
      <w:pPr>
        <w:tabs>
          <w:tab w:val="left" w:pos="340"/>
          <w:tab w:val="left" w:pos="2438"/>
        </w:tabs>
        <w:bidi w:val="0"/>
        <w:jc w:val="both"/>
        <w:rPr>
          <w:rFonts w:asciiTheme="majorBidi" w:hAnsiTheme="majorBidi" w:cstheme="majorBidi"/>
          <w:b/>
          <w:bCs/>
          <w:color w:val="133FA1"/>
          <w:sz w:val="28"/>
          <w:szCs w:val="28"/>
          <w:rtl/>
        </w:rPr>
      </w:pPr>
      <w:r w:rsidRPr="00433A2C">
        <w:rPr>
          <w:rFonts w:asciiTheme="majorBidi" w:hAnsiTheme="majorBidi" w:cstheme="majorBidi"/>
          <w:b/>
          <w:bCs/>
          <w:color w:val="133FA1"/>
          <w:sz w:val="28"/>
          <w:szCs w:val="28"/>
        </w:rPr>
        <w:t xml:space="preserve">The Political Web </w:t>
      </w:r>
    </w:p>
    <w:sectPr w:rsidR="008748A8" w:rsidRPr="00433A2C" w:rsidSect="00EE3B45">
      <w:headerReference w:type="default" r:id="rId119"/>
      <w:headerReference w:type="first" r:id="rId120"/>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02ED" w14:textId="77777777" w:rsidR="00E00ADE" w:rsidRDefault="00E00ADE">
      <w:r>
        <w:separator/>
      </w:r>
    </w:p>
  </w:endnote>
  <w:endnote w:type="continuationSeparator" w:id="0">
    <w:p w14:paraId="2F80CAB7" w14:textId="77777777" w:rsidR="00E00ADE" w:rsidRDefault="00E0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B409" w14:textId="77777777" w:rsidR="00E00ADE" w:rsidRDefault="00E00ADE">
      <w:r>
        <w:separator/>
      </w:r>
    </w:p>
  </w:footnote>
  <w:footnote w:type="continuationSeparator" w:id="0">
    <w:p w14:paraId="45D82541" w14:textId="77777777" w:rsidR="00E00ADE" w:rsidRDefault="00E00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1AA2" w14:textId="77777777" w:rsidR="001B3A5F" w:rsidRDefault="001B3A5F" w:rsidP="00A337D8">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0DFF" w14:textId="77777777" w:rsidR="001B3A5F" w:rsidRDefault="001B3A5F" w:rsidP="00A337D8">
    <w:pPr>
      <w:pStyle w:val="a3"/>
      <w:jc w:val="center"/>
      <w:rPr>
        <w:rtl/>
      </w:rPr>
    </w:pPr>
  </w:p>
  <w:p w14:paraId="025FEF18" w14:textId="77777777" w:rsidR="001B3A5F" w:rsidRPr="00A337D8" w:rsidRDefault="001B3A5F" w:rsidP="00A337D8">
    <w:pPr>
      <w:pStyle w:val="a3"/>
      <w:jc w:val="center"/>
    </w:pPr>
    <w:r>
      <w:rPr>
        <w:noProof/>
      </w:rPr>
      <w:drawing>
        <wp:inline distT="0" distB="0" distL="0" distR="0" wp14:anchorId="64ED41AA" wp14:editId="7CFCFD08">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43D15"/>
    <w:multiLevelType w:val="hybridMultilevel"/>
    <w:tmpl w:val="16308940"/>
    <w:lvl w:ilvl="0" w:tplc="4100F0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442A7"/>
    <w:multiLevelType w:val="hybridMultilevel"/>
    <w:tmpl w:val="70061848"/>
    <w:lvl w:ilvl="0" w:tplc="5244871A">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7"/>
  </w:num>
  <w:num w:numId="4">
    <w:abstractNumId w:val="9"/>
  </w:num>
  <w:num w:numId="5">
    <w:abstractNumId w:val="12"/>
  </w:num>
  <w:num w:numId="6">
    <w:abstractNumId w:val="14"/>
  </w:num>
  <w:num w:numId="7">
    <w:abstractNumId w:val="5"/>
  </w:num>
  <w:num w:numId="8">
    <w:abstractNumId w:val="2"/>
  </w:num>
  <w:num w:numId="9">
    <w:abstractNumId w:val="4"/>
  </w:num>
  <w:num w:numId="10">
    <w:abstractNumId w:val="1"/>
  </w:num>
  <w:num w:numId="11">
    <w:abstractNumId w:val="11"/>
  </w:num>
  <w:num w:numId="12">
    <w:abstractNumId w:val="8"/>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10B5E"/>
    <w:rsid w:val="00017018"/>
    <w:rsid w:val="000378F5"/>
    <w:rsid w:val="00046659"/>
    <w:rsid w:val="00054CE3"/>
    <w:rsid w:val="00057188"/>
    <w:rsid w:val="00075362"/>
    <w:rsid w:val="00085723"/>
    <w:rsid w:val="0009563F"/>
    <w:rsid w:val="000A324A"/>
    <w:rsid w:val="000A364E"/>
    <w:rsid w:val="000A6760"/>
    <w:rsid w:val="000D0938"/>
    <w:rsid w:val="000D6114"/>
    <w:rsid w:val="00112F53"/>
    <w:rsid w:val="00127C1C"/>
    <w:rsid w:val="0014547D"/>
    <w:rsid w:val="001560C6"/>
    <w:rsid w:val="00181B62"/>
    <w:rsid w:val="00187C8C"/>
    <w:rsid w:val="00195FC8"/>
    <w:rsid w:val="001A70C3"/>
    <w:rsid w:val="001B3A5F"/>
    <w:rsid w:val="001D5525"/>
    <w:rsid w:val="001F78C9"/>
    <w:rsid w:val="00233445"/>
    <w:rsid w:val="0023525E"/>
    <w:rsid w:val="00242052"/>
    <w:rsid w:val="00245C83"/>
    <w:rsid w:val="0025647F"/>
    <w:rsid w:val="00256892"/>
    <w:rsid w:val="0026453F"/>
    <w:rsid w:val="002731DC"/>
    <w:rsid w:val="00276AA8"/>
    <w:rsid w:val="00277D96"/>
    <w:rsid w:val="0028454B"/>
    <w:rsid w:val="00286514"/>
    <w:rsid w:val="002956F3"/>
    <w:rsid w:val="002A4DA9"/>
    <w:rsid w:val="002A7A02"/>
    <w:rsid w:val="002B42CF"/>
    <w:rsid w:val="002B617A"/>
    <w:rsid w:val="002D124D"/>
    <w:rsid w:val="002E3A85"/>
    <w:rsid w:val="002E5092"/>
    <w:rsid w:val="002F1458"/>
    <w:rsid w:val="002F40EB"/>
    <w:rsid w:val="003120DB"/>
    <w:rsid w:val="00330A91"/>
    <w:rsid w:val="0033241F"/>
    <w:rsid w:val="003346F9"/>
    <w:rsid w:val="003355DE"/>
    <w:rsid w:val="003457DE"/>
    <w:rsid w:val="00345A91"/>
    <w:rsid w:val="003526C5"/>
    <w:rsid w:val="00357E2C"/>
    <w:rsid w:val="00360031"/>
    <w:rsid w:val="003A064B"/>
    <w:rsid w:val="003B7BD9"/>
    <w:rsid w:val="003C1A51"/>
    <w:rsid w:val="003C3E3A"/>
    <w:rsid w:val="003C470A"/>
    <w:rsid w:val="003C5163"/>
    <w:rsid w:val="003C6827"/>
    <w:rsid w:val="003D384A"/>
    <w:rsid w:val="003E2EBD"/>
    <w:rsid w:val="004024CF"/>
    <w:rsid w:val="00406C00"/>
    <w:rsid w:val="004073B3"/>
    <w:rsid w:val="00410E1E"/>
    <w:rsid w:val="00415689"/>
    <w:rsid w:val="004156A1"/>
    <w:rsid w:val="00433A2C"/>
    <w:rsid w:val="00434EAD"/>
    <w:rsid w:val="004505D2"/>
    <w:rsid w:val="00452E3A"/>
    <w:rsid w:val="0045406E"/>
    <w:rsid w:val="00454946"/>
    <w:rsid w:val="00456A08"/>
    <w:rsid w:val="004656E7"/>
    <w:rsid w:val="0047579E"/>
    <w:rsid w:val="0049092F"/>
    <w:rsid w:val="00493A8F"/>
    <w:rsid w:val="00497CFC"/>
    <w:rsid w:val="004C59DE"/>
    <w:rsid w:val="004C7834"/>
    <w:rsid w:val="004D781A"/>
    <w:rsid w:val="004E12A2"/>
    <w:rsid w:val="004E5899"/>
    <w:rsid w:val="0052367C"/>
    <w:rsid w:val="005342E8"/>
    <w:rsid w:val="0054430D"/>
    <w:rsid w:val="0055386D"/>
    <w:rsid w:val="00556461"/>
    <w:rsid w:val="005808FB"/>
    <w:rsid w:val="0058240D"/>
    <w:rsid w:val="005972B3"/>
    <w:rsid w:val="005B48A0"/>
    <w:rsid w:val="005B7B75"/>
    <w:rsid w:val="005C2D07"/>
    <w:rsid w:val="005D1891"/>
    <w:rsid w:val="005D22C9"/>
    <w:rsid w:val="005F4948"/>
    <w:rsid w:val="0060713A"/>
    <w:rsid w:val="006278B3"/>
    <w:rsid w:val="00640954"/>
    <w:rsid w:val="006438BB"/>
    <w:rsid w:val="006666CD"/>
    <w:rsid w:val="00666CC6"/>
    <w:rsid w:val="00676476"/>
    <w:rsid w:val="00692456"/>
    <w:rsid w:val="006B3CAD"/>
    <w:rsid w:val="006B5793"/>
    <w:rsid w:val="006D0A88"/>
    <w:rsid w:val="006E1BFF"/>
    <w:rsid w:val="00716D92"/>
    <w:rsid w:val="0072050B"/>
    <w:rsid w:val="007417DD"/>
    <w:rsid w:val="00746F76"/>
    <w:rsid w:val="007511D0"/>
    <w:rsid w:val="007811E0"/>
    <w:rsid w:val="00784468"/>
    <w:rsid w:val="00794AE4"/>
    <w:rsid w:val="007A6F68"/>
    <w:rsid w:val="007C3518"/>
    <w:rsid w:val="007E0250"/>
    <w:rsid w:val="007E1D01"/>
    <w:rsid w:val="007E2398"/>
    <w:rsid w:val="007F1DD4"/>
    <w:rsid w:val="00870129"/>
    <w:rsid w:val="00872677"/>
    <w:rsid w:val="008745ED"/>
    <w:rsid w:val="008748A8"/>
    <w:rsid w:val="008803FB"/>
    <w:rsid w:val="008912BB"/>
    <w:rsid w:val="0089452A"/>
    <w:rsid w:val="0089529E"/>
    <w:rsid w:val="008A3967"/>
    <w:rsid w:val="008B199E"/>
    <w:rsid w:val="008C57B1"/>
    <w:rsid w:val="008D599B"/>
    <w:rsid w:val="008D5FE0"/>
    <w:rsid w:val="008E37DB"/>
    <w:rsid w:val="00904AF6"/>
    <w:rsid w:val="009337E6"/>
    <w:rsid w:val="00944A1C"/>
    <w:rsid w:val="00953F7F"/>
    <w:rsid w:val="00981A73"/>
    <w:rsid w:val="009843B1"/>
    <w:rsid w:val="009916D4"/>
    <w:rsid w:val="009B3763"/>
    <w:rsid w:val="009C324C"/>
    <w:rsid w:val="009C33FC"/>
    <w:rsid w:val="009C3D33"/>
    <w:rsid w:val="009C444B"/>
    <w:rsid w:val="009D38AC"/>
    <w:rsid w:val="009E0B99"/>
    <w:rsid w:val="009E5221"/>
    <w:rsid w:val="00A12F66"/>
    <w:rsid w:val="00A313B5"/>
    <w:rsid w:val="00A337D8"/>
    <w:rsid w:val="00A6788A"/>
    <w:rsid w:val="00A83105"/>
    <w:rsid w:val="00A9042E"/>
    <w:rsid w:val="00AC2C0D"/>
    <w:rsid w:val="00AC32B4"/>
    <w:rsid w:val="00AD738C"/>
    <w:rsid w:val="00B12ED6"/>
    <w:rsid w:val="00B30EA3"/>
    <w:rsid w:val="00B33786"/>
    <w:rsid w:val="00B348A0"/>
    <w:rsid w:val="00B468C7"/>
    <w:rsid w:val="00B65B26"/>
    <w:rsid w:val="00BB3E59"/>
    <w:rsid w:val="00BD4463"/>
    <w:rsid w:val="00BE4582"/>
    <w:rsid w:val="00BF7B62"/>
    <w:rsid w:val="00C00E20"/>
    <w:rsid w:val="00C03800"/>
    <w:rsid w:val="00C11129"/>
    <w:rsid w:val="00C134FE"/>
    <w:rsid w:val="00C315FF"/>
    <w:rsid w:val="00C555CF"/>
    <w:rsid w:val="00C70741"/>
    <w:rsid w:val="00C830BF"/>
    <w:rsid w:val="00C948B4"/>
    <w:rsid w:val="00CE095F"/>
    <w:rsid w:val="00CE2D89"/>
    <w:rsid w:val="00CE35BA"/>
    <w:rsid w:val="00CF17A2"/>
    <w:rsid w:val="00CF1917"/>
    <w:rsid w:val="00CF749A"/>
    <w:rsid w:val="00D33807"/>
    <w:rsid w:val="00D71B39"/>
    <w:rsid w:val="00D83F60"/>
    <w:rsid w:val="00D87248"/>
    <w:rsid w:val="00D9455D"/>
    <w:rsid w:val="00DD14D4"/>
    <w:rsid w:val="00DD1E6E"/>
    <w:rsid w:val="00DE5825"/>
    <w:rsid w:val="00DF0D17"/>
    <w:rsid w:val="00DF2999"/>
    <w:rsid w:val="00E00ADE"/>
    <w:rsid w:val="00E164E7"/>
    <w:rsid w:val="00E20041"/>
    <w:rsid w:val="00E2064D"/>
    <w:rsid w:val="00E408F6"/>
    <w:rsid w:val="00E74B71"/>
    <w:rsid w:val="00E91FD6"/>
    <w:rsid w:val="00E921D4"/>
    <w:rsid w:val="00EA22AC"/>
    <w:rsid w:val="00EA68AF"/>
    <w:rsid w:val="00EA77CC"/>
    <w:rsid w:val="00EE3B45"/>
    <w:rsid w:val="00EF26F1"/>
    <w:rsid w:val="00F027B5"/>
    <w:rsid w:val="00F02B1D"/>
    <w:rsid w:val="00F12952"/>
    <w:rsid w:val="00F147BC"/>
    <w:rsid w:val="00F2175C"/>
    <w:rsid w:val="00F32C8A"/>
    <w:rsid w:val="00F41DF8"/>
    <w:rsid w:val="00F54220"/>
    <w:rsid w:val="00F57150"/>
    <w:rsid w:val="00FA0457"/>
    <w:rsid w:val="00FA6DFF"/>
    <w:rsid w:val="00FB1CDA"/>
    <w:rsid w:val="00FB203A"/>
    <w:rsid w:val="00FD64B5"/>
    <w:rsid w:val="00FE45E1"/>
    <w:rsid w:val="00FE59AC"/>
    <w:rsid w:val="00FE64B1"/>
    <w:rsid w:val="00FE75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E13DB"/>
  <w15:docId w15:val="{BA81BB33-AEF5-4831-9D1F-644BAC7E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33A2C"/>
    <w:rPr>
      <w:rFonts w:asciiTheme="majorBidi" w:hAnsiTheme="majorBidi" w:cstheme="majorBidi"/>
      <w:color w:val="133FA1"/>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71B39"/>
  </w:style>
  <w:style w:type="character" w:styleId="ac">
    <w:name w:val="annotation reference"/>
    <w:basedOn w:val="a0"/>
    <w:uiPriority w:val="99"/>
    <w:semiHidden/>
    <w:unhideWhenUsed/>
    <w:rsid w:val="009E5221"/>
    <w:rPr>
      <w:sz w:val="16"/>
      <w:szCs w:val="16"/>
    </w:rPr>
  </w:style>
  <w:style w:type="paragraph" w:styleId="ad">
    <w:name w:val="annotation text"/>
    <w:basedOn w:val="a"/>
    <w:link w:val="ae"/>
    <w:uiPriority w:val="99"/>
    <w:semiHidden/>
    <w:unhideWhenUsed/>
    <w:rsid w:val="009E5221"/>
    <w:rPr>
      <w:sz w:val="20"/>
      <w:szCs w:val="20"/>
    </w:rPr>
  </w:style>
  <w:style w:type="character" w:customStyle="1" w:styleId="ae">
    <w:name w:val="טקסט הערה תו"/>
    <w:basedOn w:val="a0"/>
    <w:link w:val="ad"/>
    <w:uiPriority w:val="99"/>
    <w:semiHidden/>
    <w:rsid w:val="009E5221"/>
  </w:style>
  <w:style w:type="paragraph" w:styleId="af">
    <w:name w:val="annotation subject"/>
    <w:basedOn w:val="ad"/>
    <w:next w:val="ad"/>
    <w:link w:val="af0"/>
    <w:uiPriority w:val="99"/>
    <w:semiHidden/>
    <w:unhideWhenUsed/>
    <w:rsid w:val="009E5221"/>
    <w:rPr>
      <w:b/>
      <w:bCs/>
    </w:rPr>
  </w:style>
  <w:style w:type="character" w:customStyle="1" w:styleId="af0">
    <w:name w:val="נושא הערה תו"/>
    <w:basedOn w:val="ae"/>
    <w:link w:val="af"/>
    <w:uiPriority w:val="99"/>
    <w:semiHidden/>
    <w:rsid w:val="009E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999">
      <w:bodyDiv w:val="1"/>
      <w:marLeft w:val="0"/>
      <w:marRight w:val="0"/>
      <w:marTop w:val="0"/>
      <w:marBottom w:val="0"/>
      <w:divBdr>
        <w:top w:val="none" w:sz="0" w:space="0" w:color="auto"/>
        <w:left w:val="none" w:sz="0" w:space="0" w:color="auto"/>
        <w:bottom w:val="none" w:sz="0" w:space="0" w:color="auto"/>
        <w:right w:val="none" w:sz="0" w:space="0" w:color="auto"/>
      </w:divBdr>
    </w:div>
    <w:div w:id="16970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theworldpost/wp/2017/10/09/pierre-omidyar-6-ways-social-media-has-become-a-direct-threat-to-democracy/" TargetMode="External"/><Relationship Id="rId117" Type="http://schemas.openxmlformats.org/officeDocument/2006/relationships/hyperlink" Target="http://www.polibook.online" TargetMode="External"/><Relationship Id="rId21" Type="http://schemas.openxmlformats.org/officeDocument/2006/relationships/hyperlink" Target="https://shakuf.press/" TargetMode="External"/><Relationship Id="rId42" Type="http://schemas.openxmlformats.org/officeDocument/2006/relationships/hyperlink" Target="https://theconversation.com/the-myth-of-the-echo-chamber-92544" TargetMode="External"/><Relationship Id="rId47" Type="http://schemas.openxmlformats.org/officeDocument/2006/relationships/hyperlink" Target="http://giphy.com/search/memes" TargetMode="External"/><Relationship Id="rId63" Type="http://schemas.openxmlformats.org/officeDocument/2006/relationships/hyperlink" Target="http://www.kotar.co.il/KotarApp/Viewer.aspx?nBookID=93201239" TargetMode="External"/><Relationship Id="rId68" Type="http://schemas.openxmlformats.org/officeDocument/2006/relationships/hyperlink" Target="https://www.makorrishon.co.il/news/108011/" TargetMode="External"/><Relationship Id="rId84" Type="http://schemas.openxmlformats.org/officeDocument/2006/relationships/hyperlink" Target="http://www.electionanalysis2016.us/" TargetMode="External"/><Relationship Id="rId89" Type="http://schemas.openxmlformats.org/officeDocument/2006/relationships/hyperlink" Target="https://www.themarker.com/markerweek/1.5936519" TargetMode="External"/><Relationship Id="rId112" Type="http://schemas.openxmlformats.org/officeDocument/2006/relationships/hyperlink" Target="http://hatraklin.org/2013/04/04/politicians_journalists_andfb/" TargetMode="External"/><Relationship Id="rId16" Type="http://schemas.openxmlformats.org/officeDocument/2006/relationships/hyperlink" Target="http://public-policy.huji.ac.il/.upload/PolicyPaperA/Ido_Elmakias.pdf" TargetMode="External"/><Relationship Id="rId107" Type="http://schemas.openxmlformats.org/officeDocument/2006/relationships/hyperlink" Target="https://www.calcalist.co.il/internet/articles/0,7340,L-3715926,00.html" TargetMode="External"/><Relationship Id="rId11" Type="http://schemas.openxmlformats.org/officeDocument/2006/relationships/hyperlink" Target="https://www.calcalist.co.il/local/articles/0,7340,L-3717369,00.html" TargetMode="External"/><Relationship Id="rId32" Type="http://schemas.openxmlformats.org/officeDocument/2006/relationships/hyperlink" Target="https://www.ted.com/talks/wael_ghonim_let_s_design_social_media_that_drives_real_change?language=en" TargetMode="External"/><Relationship Id="rId37" Type="http://schemas.openxmlformats.org/officeDocument/2006/relationships/hyperlink" Target="https://www.themarker.com/allnews/1.4511130" TargetMode="External"/><Relationship Id="rId53" Type="http://schemas.openxmlformats.org/officeDocument/2006/relationships/hyperlink" Target="https://timeout.co.il/%D7%A2%D7%99%D7%A8%D7%95%D7%A0%D7%99/%D7%AA%D7%9C-%D7%90%D7%91%D7%99%D7%91/%D7%AA%D7%9C-%D7%90%D7%91%D7%99%D7%91-%D7%97%D7%93%D7%A9%D7%95%D7%AA-%D7%A2%D7%99%D7%A8%D7%95%D7%A0%D7%99%D7%95%D7%AA/%D7%94%D7%90%D7%9D-%D7%A4%D7%99%D7%99%D7%A1%D7%91%D7%95%D7%A7-%D7%9E%D7%AA%D7%94" TargetMode="External"/><Relationship Id="rId58" Type="http://schemas.openxmlformats.org/officeDocument/2006/relationships/hyperlink" Target="http://www.ispra.org.il/%D7%98%D7%99%D7%A4%D7%99%D7%9D-%D7%9C%D7%A7%D7%9E%D7%A4%D7%99%D7%99%D7%A0%D7%99%D7%9D-%D7%9E%D7%AA%D7%97%D7%99%D7%9C%D7%99%D7%9D-4-%D7%9B%D7%99%D7%A6%D7%93-%D7%9E%D7%99%D7%99%D7%A6%D7%A8%D7%99%D7%9D-%D7%A9%D7%95%D7%A8%D7%95%D7%AA-%D7%9E%D7%97%D7%A5.html" TargetMode="External"/><Relationship Id="rId74" Type="http://schemas.openxmlformats.org/officeDocument/2006/relationships/hyperlink" Target="https://www.youtube.com/watch?list=PLt9jO9QkAAoeF7SSQFHqPEyq2dqIA6hZD&amp;v=mrX3Ql31URA" TargetMode="External"/><Relationship Id="rId79" Type="http://schemas.openxmlformats.org/officeDocument/2006/relationships/hyperlink" Target="http://www.themarker.com/magazine/1.3193895" TargetMode="External"/><Relationship Id="rId102" Type="http://schemas.openxmlformats.org/officeDocument/2006/relationships/hyperlink" Target="https://www.the7eye.org.il/326314" TargetMode="External"/><Relationship Id="rId5" Type="http://schemas.openxmlformats.org/officeDocument/2006/relationships/webSettings" Target="webSettings.xml"/><Relationship Id="rId90" Type="http://schemas.openxmlformats.org/officeDocument/2006/relationships/hyperlink" Target="http://bechirot.gov.il/election/vadattaamula/Pages/vadat-taamula-main.aspx" TargetMode="External"/><Relationship Id="rId95" Type="http://schemas.openxmlformats.org/officeDocument/2006/relationships/hyperlink" Target="https://www.youtube.com/watch?v=YPoSMCeilag" TargetMode="External"/><Relationship Id="rId22" Type="http://schemas.openxmlformats.org/officeDocument/2006/relationships/hyperlink" Target="http://factcheck.org/" TargetMode="External"/><Relationship Id="rId27" Type="http://schemas.openxmlformats.org/officeDocument/2006/relationships/hyperlink" Target="https://www.calcalist.co.il/local/articles/0,7340,L-3719296,00.html" TargetMode="External"/><Relationship Id="rId43" Type="http://schemas.openxmlformats.org/officeDocument/2006/relationships/hyperlink" Target="http://www.psmag.com/nature-and-technology/i-have-never-had-an-original-thought" TargetMode="External"/><Relationship Id="rId48" Type="http://schemas.openxmlformats.org/officeDocument/2006/relationships/hyperlink" Target="https://jstudies.huji.ac.il/sites/default/files/jstudies/files/folklore_-_31_-_7_-_pp._161-193_-_kotler-fux_-_11.7.2018.pdf" TargetMode="External"/><Relationship Id="rId64" Type="http://schemas.openxmlformats.org/officeDocument/2006/relationships/hyperlink" Target="http://www.cjr.org/cover_story/lighten_up.php?page=all" TargetMode="External"/><Relationship Id="rId69" Type="http://schemas.openxmlformats.org/officeDocument/2006/relationships/hyperlink" Target="https://www.idi.org.il/parliaments/24572/24586" TargetMode="External"/><Relationship Id="rId113" Type="http://schemas.openxmlformats.org/officeDocument/2006/relationships/hyperlink" Target="http://www.mako.co.il/news-military/politics-q1_2015/Article-5b5be522396ba41004.htm" TargetMode="External"/><Relationship Id="rId118" Type="http://schemas.openxmlformats.org/officeDocument/2006/relationships/hyperlink" Target="https://www.youtube.com/watch?v=Jq0yaLEhp_Q" TargetMode="External"/><Relationship Id="rId80" Type="http://schemas.openxmlformats.org/officeDocument/2006/relationships/hyperlink" Target="http://time.com/4407195/hillary-clinton-donald-trump-instagram-campaigns/" TargetMode="External"/><Relationship Id="rId85" Type="http://schemas.openxmlformats.org/officeDocument/2006/relationships/hyperlink" Target="http://www.pewresearch.org/fact-tank/2018/11/05/liberal-democrats-more-likely-than-other-groups-to-be-politically-active-on-social-media/?fbclid=IwAR0jp5GhrHYleyWg7J8eojJQOIOnq0mXZqu1v_lZghiFXFRKh3cEtQPV0gM" TargetMode="External"/><Relationship Id="rId12" Type="http://schemas.openxmlformats.org/officeDocument/2006/relationships/hyperlink" Target="https://www.calcalist.co.il/local/articles/0,7340,L-3717369,00.html" TargetMode="External"/><Relationship Id="rId17" Type="http://schemas.openxmlformats.org/officeDocument/2006/relationships/hyperlink" Target="http://www.knesset.gov.il/mmm/data/pdf/m01417.pdf" TargetMode="External"/><Relationship Id="rId33" Type="http://schemas.openxmlformats.org/officeDocument/2006/relationships/hyperlink" Target="https://www.facebook.com/lobbying99" TargetMode="External"/><Relationship Id="rId38" Type="http://schemas.openxmlformats.org/officeDocument/2006/relationships/hyperlink" Target="http://www.isoc.org.il/magazine/magazine15_2.html" TargetMode="External"/><Relationship Id="rId59" Type="http://schemas.openxmlformats.org/officeDocument/2006/relationships/hyperlink" Target="http://www.the7eye.org.il/66226" TargetMode="External"/><Relationship Id="rId103" Type="http://schemas.openxmlformats.org/officeDocument/2006/relationships/hyperlink" Target="http://www.themarker.com/news/1.3191491" TargetMode="External"/><Relationship Id="rId108" Type="http://schemas.openxmlformats.org/officeDocument/2006/relationships/hyperlink" Target="https://www.idi.org.il/articles/24655" TargetMode="External"/><Relationship Id="rId54" Type="http://schemas.openxmlformats.org/officeDocument/2006/relationships/hyperlink" Target="http://www.insidehighered.com/views/2013/11/20/review-karine-nahon-and-jeff-hemsley-going-viral-and-limor-shifman-memes-digital" TargetMode="External"/><Relationship Id="rId70" Type="http://schemas.openxmlformats.org/officeDocument/2006/relationships/hyperlink" Target="https://www.the7eye.org.il/315283" TargetMode="External"/><Relationship Id="rId75" Type="http://schemas.openxmlformats.org/officeDocument/2006/relationships/hyperlink" Target="http://www.themarker.com/technation/1.2874287" TargetMode="External"/><Relationship Id="rId91" Type="http://schemas.openxmlformats.org/officeDocument/2006/relationships/hyperlink" Target="http://bechirot.gov.il/election/vadattaamula/Pages/vadat-taamula-main.aspx" TargetMode="External"/><Relationship Id="rId96" Type="http://schemas.openxmlformats.org/officeDocument/2006/relationships/hyperlink" Target="https://www.youtube.com/watch?v=y3tHo7fWqvw&amp;index=52&amp;list=PL51YAgTlfPj4NGa6HC87lQQL5KfqQTqW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ublicus.net/articles/edempublicnetwork.html" TargetMode="External"/><Relationship Id="rId28" Type="http://schemas.openxmlformats.org/officeDocument/2006/relationships/hyperlink" Target="http://www.meidaat.org.il/articles-n-studies/issue-010/shpiner-10" TargetMode="External"/><Relationship Id="rId49" Type="http://schemas.openxmlformats.org/officeDocument/2006/relationships/hyperlink" Target="https://www.nytimes.com/interactive/2018/11/04/technology/jobs-not-mobs.html" TargetMode="External"/><Relationship Id="rId114" Type="http://schemas.openxmlformats.org/officeDocument/2006/relationships/hyperlink" Target="https://edition.cnn.com/2019/01/30/tech/new-york-attorney-general-social-media/index.html" TargetMode="External"/><Relationship Id="rId119" Type="http://schemas.openxmlformats.org/officeDocument/2006/relationships/header" Target="header1.xml"/><Relationship Id="rId44" Type="http://schemas.openxmlformats.org/officeDocument/2006/relationships/hyperlink" Target="http://thenextweb.com/insider/2016/03/14/962068/" TargetMode="External"/><Relationship Id="rId60" Type="http://schemas.openxmlformats.org/officeDocument/2006/relationships/hyperlink" Target="http://www.the7eye.org.il/147576" TargetMode="External"/><Relationship Id="rId65" Type="http://schemas.openxmlformats.org/officeDocument/2006/relationships/hyperlink" Target="https://ico.org.uk/media/2259365/the-future-of-political-campaigning.pdf" TargetMode="External"/><Relationship Id="rId81" Type="http://schemas.openxmlformats.org/officeDocument/2006/relationships/hyperlink" Target="http://niemanreports.org/articles/to-stay-relevant-newsrooms-rethink-campaign-coverage/" TargetMode="External"/><Relationship Id="rId86" Type="http://schemas.openxmlformats.org/officeDocument/2006/relationships/hyperlink" Target="https://www.theguardian.com/uk-news/2018/mar/23/leaked-cambridge-analyticas-blueprint-for-trump-victory" TargetMode="External"/><Relationship Id="rId4" Type="http://schemas.openxmlformats.org/officeDocument/2006/relationships/settings" Target="settings.xml"/><Relationship Id="rId9" Type="http://schemas.openxmlformats.org/officeDocument/2006/relationships/hyperlink" Target="https://culturalpolicyjournal.wordpress.com/past-issues/issue-no-5/are-new-media-democratic/" TargetMode="External"/><Relationship Id="rId13" Type="http://schemas.openxmlformats.org/officeDocument/2006/relationships/hyperlink" Target="https://www.ynet.co.il/articles/0,7340,L-5326312,00.html" TargetMode="External"/><Relationship Id="rId18" Type="http://schemas.openxmlformats.org/officeDocument/2006/relationships/hyperlink" Target="http://yozmot.anu.org.il" TargetMode="External"/><Relationship Id="rId39" Type="http://schemas.openxmlformats.org/officeDocument/2006/relationships/hyperlink" Target="http://urbanologia.tau.ac.il/hasthag-and-digital-activism/" TargetMode="External"/><Relationship Id="rId109" Type="http://schemas.openxmlformats.org/officeDocument/2006/relationships/hyperlink" Target="http://www.haaretz.co.il/tmr/1.2998419" TargetMode="External"/><Relationship Id="rId34" Type="http://schemas.openxmlformats.org/officeDocument/2006/relationships/hyperlink" Target="https://www.maariv.co.il/business/economic/israel/Article-679760" TargetMode="External"/><Relationship Id="rId50" Type="http://schemas.openxmlformats.org/officeDocument/2006/relationships/hyperlink" Target="https://www.technologyreview.com/s/611332/this-is-where-internet-memes-come-from" TargetMode="External"/><Relationship Id="rId55" Type="http://schemas.openxmlformats.org/officeDocument/2006/relationships/hyperlink" Target="https://www.haaretz.co.il/magazine/ayelet-shani/.premium-MAGAZINE-1.7275346" TargetMode="External"/><Relationship Id="rId76" Type="http://schemas.openxmlformats.org/officeDocument/2006/relationships/hyperlink" Target="http://www.the7eye.org.il/202150" TargetMode="External"/><Relationship Id="rId97" Type="http://schemas.openxmlformats.org/officeDocument/2006/relationships/hyperlink" Target="https://www.youtube.com/watch?v=3vkEheSmMuE" TargetMode="External"/><Relationship Id="rId104" Type="http://schemas.openxmlformats.org/officeDocument/2006/relationships/hyperlink" Target="https://firstmonday.org/ojs/index.php/fm/article/view/6348"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youtube.com/watch?v=2nwRiuh1Cug" TargetMode="External"/><Relationship Id="rId92" Type="http://schemas.openxmlformats.org/officeDocument/2006/relationships/hyperlink" Target="http://ssrn.com/abstract=2624254" TargetMode="External"/><Relationship Id="rId2" Type="http://schemas.openxmlformats.org/officeDocument/2006/relationships/numbering" Target="numbering.xml"/><Relationship Id="rId29" Type="http://schemas.openxmlformats.org/officeDocument/2006/relationships/hyperlink" Target="http://www.idi.org.il/BreakingNews/Pages/209.aspx" TargetMode="External"/><Relationship Id="rId24" Type="http://schemas.openxmlformats.org/officeDocument/2006/relationships/hyperlink" Target="http://ep-ourspace.eu/" TargetMode="External"/><Relationship Id="rId40" Type="http://schemas.openxmlformats.org/officeDocument/2006/relationships/hyperlink" Target="http://www.gnovisjournal.org/2014/09/02/transforming-slacktivism-to-collective-activism-the-als-ice-bucket-challenge/" TargetMode="External"/><Relationship Id="rId45" Type="http://schemas.openxmlformats.org/officeDocument/2006/relationships/hyperlink" Target="https://www.youtube.com/watch?v=Gp3u9V4-fdA" TargetMode="External"/><Relationship Id="rId66" Type="http://schemas.openxmlformats.org/officeDocument/2006/relationships/hyperlink" Target="https://www.themarker.com/technation/.premium-1.6816132" TargetMode="External"/><Relationship Id="rId87" Type="http://schemas.openxmlformats.org/officeDocument/2006/relationships/hyperlink" Target="https://www.scribd.com/document/374672745/Cambridge-Analytica-s-Trump-for-President-debrief" TargetMode="External"/><Relationship Id="rId110" Type="http://schemas.openxmlformats.org/officeDocument/2006/relationships/hyperlink" Target="https://www.the7eye.org.il/292577" TargetMode="External"/><Relationship Id="rId115" Type="http://schemas.openxmlformats.org/officeDocument/2006/relationships/hyperlink" Target="https://kikar.org" TargetMode="External"/><Relationship Id="rId61" Type="http://schemas.openxmlformats.org/officeDocument/2006/relationships/hyperlink" Target="http://www.pewresearch.org/fact-tank/2018/08/21/5-facts-about-the-state-of-the-news-media-in-2017/" TargetMode="External"/><Relationship Id="rId82" Type="http://schemas.openxmlformats.org/officeDocument/2006/relationships/hyperlink" Target="https://motherboard.vice.com/en_us/article/how-our-likes-helped-trump-win" TargetMode="External"/><Relationship Id="rId19" Type="http://schemas.openxmlformats.org/officeDocument/2006/relationships/hyperlink" Target="http://budget.ceci.org.il" TargetMode="External"/><Relationship Id="rId14" Type="http://schemas.openxmlformats.org/officeDocument/2006/relationships/hyperlink" Target="http://www.pewinternet.org/2014/08/26/social-media-and-the-spiral-of-silence/" TargetMode="External"/><Relationship Id="rId30" Type="http://schemas.openxmlformats.org/officeDocument/2006/relationships/hyperlink" Target="http://press.princeton.edu/chapters/s10582.pdf" TargetMode="External"/><Relationship Id="rId35" Type="http://schemas.openxmlformats.org/officeDocument/2006/relationships/hyperlink" Target="http://www.thedailybeast.com/articles/2015/12/11/egypt-s-second-twitter-revolution.html" TargetMode="External"/><Relationship Id="rId56" Type="http://schemas.openxmlformats.org/officeDocument/2006/relationships/hyperlink" Target="https://edition.cnn.com/2018/06/26/us/russian-trolls-exploit-philando-castiles-death/index.html" TargetMode="External"/><Relationship Id="rId77" Type="http://schemas.openxmlformats.org/officeDocument/2006/relationships/hyperlink" Target="http://www.the7eye.org.il/202659" TargetMode="External"/><Relationship Id="rId100" Type="http://schemas.openxmlformats.org/officeDocument/2006/relationships/hyperlink" Target="https://www.globes.co.il/news/article.aspx?did=1001278296" TargetMode="External"/><Relationship Id="rId105" Type="http://schemas.openxmlformats.org/officeDocument/2006/relationships/hyperlink" Target="http://www.azilevon.com/me/downloads/Lev-On%2015%20Opposition.doc" TargetMode="External"/><Relationship Id="rId8" Type="http://schemas.openxmlformats.org/officeDocument/2006/relationships/hyperlink" Target="mailto:sharon.haleva-amir@biu.ac.il" TargetMode="External"/><Relationship Id="rId51" Type="http://schemas.openxmlformats.org/officeDocument/2006/relationships/hyperlink" Target="https://www.globes.co.il/news/article.aspx?did=1001270873" TargetMode="External"/><Relationship Id="rId72" Type="http://schemas.openxmlformats.org/officeDocument/2006/relationships/hyperlink" Target="https://www.instagram.com/p/BDBS8bYGhWr" TargetMode="External"/><Relationship Id="rId93" Type="http://schemas.openxmlformats.org/officeDocument/2006/relationships/hyperlink" Target="https://www.academia.edu/2941023/Campaigning_Online_Use_of_the_Internet_by_Parties_Candidates_and_Voters_in_National_and_Local_Election_Campaigns_in_Israel" TargetMode="External"/><Relationship Id="rId98" Type="http://schemas.openxmlformats.org/officeDocument/2006/relationships/hyperlink" Target="https://www.zman.co.il/6145/"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participedia.net/" TargetMode="External"/><Relationship Id="rId46" Type="http://schemas.openxmlformats.org/officeDocument/2006/relationships/hyperlink" Target="http://knowyourmeme.com/" TargetMode="External"/><Relationship Id="rId67" Type="http://schemas.openxmlformats.org/officeDocument/2006/relationships/hyperlink" Target="http://ekarine.org/heb/wp-content/pubs/bhirot_and_SN.pdf" TargetMode="External"/><Relationship Id="rId116" Type="http://schemas.openxmlformats.org/officeDocument/2006/relationships/hyperlink" Target="https://www.facebook.com/livemap" TargetMode="External"/><Relationship Id="rId20" Type="http://schemas.openxmlformats.org/officeDocument/2006/relationships/hyperlink" Target="https://www.thewhistle.co.il/feed" TargetMode="External"/><Relationship Id="rId41" Type="http://schemas.openxmlformats.org/officeDocument/2006/relationships/hyperlink" Target="https://www.diggitmagazine.com/papers/movember-itsoktotalk" TargetMode="External"/><Relationship Id="rId62" Type="http://schemas.openxmlformats.org/officeDocument/2006/relationships/hyperlink" Target="https://medium.com/@colindelany/ten-big-trends-in-digital-politics-advocacy-epolitics-com-c41cc91d6460" TargetMode="External"/><Relationship Id="rId83" Type="http://schemas.openxmlformats.org/officeDocument/2006/relationships/hyperlink" Target="http://www.nytimes.com/2016/08/28/magazine/inside-facebooks-totally-insane-unintentionally-gigantic-hyperpartisan-political-media-machine.html" TargetMode="External"/><Relationship Id="rId88" Type="http://schemas.openxmlformats.org/officeDocument/2006/relationships/hyperlink" Target="http://www.journalism.org/2018/09/10/news-use-across-social-media-platforms-2018/" TargetMode="External"/><Relationship Id="rId111" Type="http://schemas.openxmlformats.org/officeDocument/2006/relationships/hyperlink" Target="https://scholarspace.manoa.hawaii.edu/bitstream/10125/41420/1/paper0271.pdf" TargetMode="External"/><Relationship Id="rId15" Type="http://schemas.openxmlformats.org/officeDocument/2006/relationships/hyperlink" Target="https://www.weforum.org/agenda/2016/08/the-biggest-threat-to-democracy-your-social-media-feed/" TargetMode="External"/><Relationship Id="rId36" Type="http://schemas.openxmlformats.org/officeDocument/2006/relationships/hyperlink" Target="http://digital-activism.org/" TargetMode="External"/><Relationship Id="rId57" Type="http://schemas.openxmlformats.org/officeDocument/2006/relationships/hyperlink" Target="http://www.panim-mag.org.il/%D7%93%D7%A8%D7%9B%D7%99%D7%9D-%D7%97%D7%93%D7%A9%D7%95%D7%AA-%D7%9C%D7%A6%D7%A8%D7%99%D7%9B%D7%AA-%D7%97%D7%93%D7%A9%D7%95%D7%AA/" TargetMode="External"/><Relationship Id="rId106" Type="http://schemas.openxmlformats.org/officeDocument/2006/relationships/hyperlink" Target="https://www.knesset.gov.il/mmm/data/pdf/m01056.pdf" TargetMode="External"/><Relationship Id="rId10" Type="http://schemas.openxmlformats.org/officeDocument/2006/relationships/hyperlink" Target="https://www.tandfonline.com/doi/abs/10.1080/10584609.2016.1225235" TargetMode="External"/><Relationship Id="rId31" Type="http://schemas.openxmlformats.org/officeDocument/2006/relationships/hyperlink" Target="https://www.technologyreview.com/s/611806/how-social-media-took-us-from-tahrir-square-to-donald-trump/" TargetMode="External"/><Relationship Id="rId52" Type="http://schemas.openxmlformats.org/officeDocument/2006/relationships/hyperlink" Target="https://www.globes.co.il/news/article.aspx?did=1001267176" TargetMode="External"/><Relationship Id="rId73" Type="http://schemas.openxmlformats.org/officeDocument/2006/relationships/hyperlink" Target="https://www.instagram.com/p/BDqwFr_GhZJ" TargetMode="External"/><Relationship Id="rId78" Type="http://schemas.openxmlformats.org/officeDocument/2006/relationships/hyperlink" Target="http://www.themarker.com/wallstreet/1.2874280" TargetMode="External"/><Relationship Id="rId94" Type="http://schemas.openxmlformats.org/officeDocument/2006/relationships/hyperlink" Target="https://www.academia.edu/33647691/Normalizing_or_equalizing_Characterizing_Facebook_campaigning" TargetMode="External"/><Relationship Id="rId99" Type="http://schemas.openxmlformats.org/officeDocument/2006/relationships/hyperlink" Target="https://www.mako.co.il/news-israel-elections/elections_2019-q2_2019/Article-75124aa066ad961004.htm" TargetMode="External"/><Relationship Id="rId101" Type="http://schemas.openxmlformats.org/officeDocument/2006/relationships/hyperlink" Target="https://www.the7eye.org.il/326050" TargetMode="External"/><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B6D991-8141-467E-89E8-E052443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0</TotalTime>
  <Pages>12</Pages>
  <Words>5891</Words>
  <Characters>29457</Characters>
  <Application>Microsoft Office Word</Application>
  <DocSecurity>4</DocSecurity>
  <Lines>245</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2</cp:revision>
  <cp:lastPrinted>2015-10-21T05:55:00Z</cp:lastPrinted>
  <dcterms:created xsi:type="dcterms:W3CDTF">2019-07-21T09:47:00Z</dcterms:created>
  <dcterms:modified xsi:type="dcterms:W3CDTF">2019-07-21T09:47:00Z</dcterms:modified>
</cp:coreProperties>
</file>