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3835DD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016057">
        <w:rPr>
          <w:rFonts w:cs="David" w:hint="cs"/>
          <w:b/>
          <w:bCs/>
          <w:sz w:val="24"/>
          <w:szCs w:val="24"/>
          <w:rtl/>
        </w:rPr>
        <w:t>ויעוץ חינוכי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פ"א</w:t>
      </w:r>
      <w:bookmarkStart w:id="0" w:name="_GoBack"/>
      <w:bookmarkEnd w:id="0"/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559"/>
        <w:gridCol w:w="1769"/>
        <w:gridCol w:w="1171"/>
        <w:gridCol w:w="1171"/>
        <w:gridCol w:w="2406"/>
      </w:tblGrid>
      <w:tr w:rsidR="00387B5A" w:rsidRPr="00977EC6" w:rsidTr="007F1CC8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B90296" w:rsidRPr="00977EC6" w:rsidTr="009C7CF1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B90296" w:rsidRPr="00977EC6" w:rsidRDefault="00B9029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96" w:rsidRPr="007F1CC8" w:rsidRDefault="00B90296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96" w:rsidRPr="007F1CC8" w:rsidRDefault="00B90296" w:rsidP="000D4F8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96" w:rsidRPr="007F1CC8" w:rsidRDefault="00B90296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96" w:rsidRPr="00977EC6" w:rsidRDefault="00B90296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עבודה מעשית סיורים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96" w:rsidRPr="00977EC6" w:rsidRDefault="00B90296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96" w:rsidRPr="00977EC6" w:rsidRDefault="00B90296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B90296" w:rsidRPr="00977EC6" w:rsidTr="00F939A1">
        <w:trPr>
          <w:trHeight w:val="405"/>
        </w:trPr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B90296" w:rsidRPr="00977EC6" w:rsidRDefault="00B9029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96" w:rsidRPr="007F1CC8" w:rsidRDefault="00B90296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296" w:rsidRPr="007F1CC8" w:rsidRDefault="00B90296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96" w:rsidRPr="00977EC6" w:rsidRDefault="00B90296" w:rsidP="008E309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עבודה מעשית סיורים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B4" w:rsidRPr="00AC023D" w:rsidRDefault="00323BB4" w:rsidP="00323BB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C023D">
              <w:rPr>
                <w:rFonts w:hint="cs"/>
                <w:b/>
                <w:bCs/>
                <w:sz w:val="20"/>
                <w:szCs w:val="20"/>
                <w:rtl/>
              </w:rPr>
              <w:t>שילוב הילד בעל הצרכים המיוחדים</w:t>
            </w:r>
          </w:p>
          <w:p w:rsidR="00B90296" w:rsidRPr="00977EC6" w:rsidRDefault="00323BB4" w:rsidP="00323BB4">
            <w:pPr>
              <w:rPr>
                <w:rFonts w:cs="David"/>
                <w:sz w:val="24"/>
                <w:szCs w:val="24"/>
                <w:rtl/>
              </w:rPr>
            </w:pPr>
            <w:r w:rsidRPr="00AC023D">
              <w:rPr>
                <w:rFonts w:hint="cs"/>
                <w:b/>
                <w:bCs/>
                <w:sz w:val="20"/>
                <w:szCs w:val="20"/>
                <w:rtl/>
              </w:rPr>
              <w:t>77-341-01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96" w:rsidRPr="00977EC6" w:rsidRDefault="00B90296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90296" w:rsidRPr="00977EC6" w:rsidTr="00F939A1">
        <w:trPr>
          <w:trHeight w:val="405"/>
        </w:trPr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B90296" w:rsidRPr="00977EC6" w:rsidRDefault="00B90296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96" w:rsidRPr="007F1CC8" w:rsidRDefault="00B90296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96" w:rsidRPr="007F1CC8" w:rsidRDefault="00B90296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296" w:rsidRPr="00977EC6" w:rsidRDefault="00B90296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296" w:rsidRDefault="00B90296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296" w:rsidRDefault="00B90296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296" w:rsidRPr="00977EC6" w:rsidRDefault="00B90296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90296" w:rsidRPr="00977EC6" w:rsidTr="00B76018">
        <w:trPr>
          <w:trHeight w:val="119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B90296" w:rsidRPr="00977EC6" w:rsidRDefault="00323BB4" w:rsidP="00B9029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96" w:rsidRPr="00977EC6" w:rsidRDefault="00B90296" w:rsidP="00B9029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403F45" w:rsidRDefault="004C76C8" w:rsidP="00B90296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AC023D">
              <w:rPr>
                <w:rFonts w:hint="cs"/>
                <w:b/>
                <w:bCs/>
                <w:sz w:val="20"/>
                <w:szCs w:val="20"/>
                <w:rtl/>
              </w:rPr>
              <w:t xml:space="preserve">77-328 </w:t>
            </w:r>
            <w:proofErr w:type="spellStart"/>
            <w:r w:rsidRPr="00AC023D">
              <w:rPr>
                <w:rFonts w:hint="cs"/>
                <w:b/>
                <w:bCs/>
                <w:sz w:val="20"/>
                <w:szCs w:val="20"/>
                <w:rtl/>
              </w:rPr>
              <w:t>י.וייס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598" w:rsidRDefault="00F82598" w:rsidP="00F82598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B90296" w:rsidRPr="007F1CC8" w:rsidRDefault="00F82598" w:rsidP="00F8259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82598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F82598" w:rsidRDefault="00F82598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F82598" w:rsidRPr="008E3093" w:rsidRDefault="00F82598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977EC6" w:rsidRDefault="00B90296" w:rsidP="00B9029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מיומנויות יסוד בראיון </w:t>
            </w:r>
            <w:proofErr w:type="spellStart"/>
            <w:r>
              <w:rPr>
                <w:rFonts w:hint="cs"/>
                <w:b/>
                <w:bCs/>
                <w:rtl/>
              </w:rPr>
              <w:t>היעוצי</w:t>
            </w:r>
            <w:proofErr w:type="spellEnd"/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977EC6" w:rsidRDefault="00323BB4" w:rsidP="00B9029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מחקר </w:t>
            </w:r>
            <w:r w:rsidRPr="00323BB4">
              <w:rPr>
                <w:rFonts w:hint="cs"/>
                <w:b/>
                <w:bCs/>
                <w:sz w:val="18"/>
                <w:szCs w:val="18"/>
                <w:rtl/>
              </w:rPr>
              <w:t>איכותי</w:t>
            </w:r>
            <w:r w:rsidRPr="00323BB4">
              <w:rPr>
                <w:rFonts w:cs="David" w:hint="cs"/>
                <w:sz w:val="18"/>
                <w:szCs w:val="18"/>
                <w:rtl/>
              </w:rPr>
              <w:t xml:space="preserve"> (לבחור קבוצה אחת</w:t>
            </w:r>
            <w:r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977EC6" w:rsidRDefault="00B90296" w:rsidP="00B9029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23BB4" w:rsidRPr="00977EC6" w:rsidTr="00B33775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323BB4" w:rsidRPr="00977EC6" w:rsidRDefault="00323BB4" w:rsidP="00B90296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B4" w:rsidRPr="007F1CC8" w:rsidRDefault="004C76C8" w:rsidP="00B90296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B740EC">
              <w:rPr>
                <w:rFonts w:hint="cs"/>
                <w:b/>
                <w:bCs/>
                <w:sz w:val="20"/>
                <w:szCs w:val="20"/>
                <w:rtl/>
              </w:rPr>
              <w:t>מחקר איכותי- 77040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B4" w:rsidRPr="007F1CC8" w:rsidRDefault="004C76C8" w:rsidP="00B90296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AC023D">
              <w:rPr>
                <w:rFonts w:hint="cs"/>
                <w:b/>
                <w:bCs/>
                <w:sz w:val="20"/>
                <w:szCs w:val="20"/>
                <w:rtl/>
              </w:rPr>
              <w:t>התפתחות קוגניטיבית רגשית חברתית ושפתית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BB4" w:rsidRDefault="00323BB4" w:rsidP="00B9029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F82598" w:rsidRPr="007F1CC8" w:rsidRDefault="00F82598" w:rsidP="00B9029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82598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חיים נוי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323BB4" w:rsidRDefault="00323BB4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 תקשורת חזותית</w:t>
            </w:r>
          </w:p>
          <w:p w:rsidR="00F82598" w:rsidRPr="008E3093" w:rsidRDefault="00F82598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יונתן אילן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B4" w:rsidRPr="008E3093" w:rsidRDefault="00323BB4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B4" w:rsidRPr="008E3093" w:rsidRDefault="00323BB4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מחקר איכותי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4" w:rsidRPr="008E3093" w:rsidRDefault="00323BB4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B90296" w:rsidRPr="00977EC6" w:rsidTr="00403F45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B90296" w:rsidRPr="00977EC6" w:rsidRDefault="00B90296" w:rsidP="00B90296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96" w:rsidRPr="007F1CC8" w:rsidRDefault="00B90296" w:rsidP="00B9029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96" w:rsidRPr="007F1CC8" w:rsidRDefault="004C76C8" w:rsidP="00B90296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יעוץ למשפחה (מתוקשב)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296" w:rsidRDefault="00B90296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F82598" w:rsidRDefault="00F82598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F82598" w:rsidRDefault="00F82598" w:rsidP="00F82598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F82598" w:rsidRPr="007F1CC8" w:rsidRDefault="00F82598" w:rsidP="00F82598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F82598" w:rsidRDefault="00F82598" w:rsidP="00F82598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B90296" w:rsidRPr="007F1CC8" w:rsidRDefault="00F82598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ד"ר צוריאל ראשי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96" w:rsidRPr="008E3093" w:rsidRDefault="00B90296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96" w:rsidRPr="008E3093" w:rsidRDefault="00B90296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B90296" w:rsidRPr="00977EC6" w:rsidTr="007F1CC8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B90296" w:rsidRPr="00977EC6" w:rsidRDefault="00B90296" w:rsidP="00B90296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977EC6" w:rsidRDefault="00B90296" w:rsidP="00B90296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977EC6" w:rsidRDefault="00B90296" w:rsidP="00B9029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977EC6" w:rsidRDefault="00B90296" w:rsidP="00B9029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Default="00B90296" w:rsidP="00B9029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8E3093" w:rsidRDefault="00B90296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8E3093" w:rsidRDefault="00B90296" w:rsidP="00B9029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16057"/>
    <w:rsid w:val="00054B98"/>
    <w:rsid w:val="00076D7C"/>
    <w:rsid w:val="00082265"/>
    <w:rsid w:val="000D4F87"/>
    <w:rsid w:val="001369E3"/>
    <w:rsid w:val="00145145"/>
    <w:rsid w:val="001546FB"/>
    <w:rsid w:val="00182B83"/>
    <w:rsid w:val="001965D8"/>
    <w:rsid w:val="001E3D8C"/>
    <w:rsid w:val="00260280"/>
    <w:rsid w:val="002735D4"/>
    <w:rsid w:val="00297577"/>
    <w:rsid w:val="002A65E7"/>
    <w:rsid w:val="002C0E28"/>
    <w:rsid w:val="003024FC"/>
    <w:rsid w:val="00312529"/>
    <w:rsid w:val="00323BB4"/>
    <w:rsid w:val="003369AD"/>
    <w:rsid w:val="00380705"/>
    <w:rsid w:val="003810A2"/>
    <w:rsid w:val="003835DD"/>
    <w:rsid w:val="00387B5A"/>
    <w:rsid w:val="00403F45"/>
    <w:rsid w:val="00404731"/>
    <w:rsid w:val="00494B7F"/>
    <w:rsid w:val="004C76C8"/>
    <w:rsid w:val="004D70BD"/>
    <w:rsid w:val="004D7FE7"/>
    <w:rsid w:val="00523672"/>
    <w:rsid w:val="00537D37"/>
    <w:rsid w:val="00540D84"/>
    <w:rsid w:val="005B1335"/>
    <w:rsid w:val="00644640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7F1CC8"/>
    <w:rsid w:val="008025F9"/>
    <w:rsid w:val="008229B0"/>
    <w:rsid w:val="00881971"/>
    <w:rsid w:val="0088515D"/>
    <w:rsid w:val="008D0B8E"/>
    <w:rsid w:val="008E3093"/>
    <w:rsid w:val="008F6F4F"/>
    <w:rsid w:val="00920097"/>
    <w:rsid w:val="00967679"/>
    <w:rsid w:val="00977EC6"/>
    <w:rsid w:val="009B0DB8"/>
    <w:rsid w:val="009B5CC8"/>
    <w:rsid w:val="00A3301B"/>
    <w:rsid w:val="00A90B99"/>
    <w:rsid w:val="00B71969"/>
    <w:rsid w:val="00B75E4D"/>
    <w:rsid w:val="00B90296"/>
    <w:rsid w:val="00B918C0"/>
    <w:rsid w:val="00C05762"/>
    <w:rsid w:val="00C4727D"/>
    <w:rsid w:val="00C503C1"/>
    <w:rsid w:val="00C519ED"/>
    <w:rsid w:val="00D14A79"/>
    <w:rsid w:val="00D67BD1"/>
    <w:rsid w:val="00D8066A"/>
    <w:rsid w:val="00DA414C"/>
    <w:rsid w:val="00DB2BCD"/>
    <w:rsid w:val="00E45430"/>
    <w:rsid w:val="00E90C25"/>
    <w:rsid w:val="00E90C5C"/>
    <w:rsid w:val="00EB35F6"/>
    <w:rsid w:val="00EC7D9C"/>
    <w:rsid w:val="00EE55A4"/>
    <w:rsid w:val="00F051A2"/>
    <w:rsid w:val="00F40E4E"/>
    <w:rsid w:val="00F8207E"/>
    <w:rsid w:val="00F82598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B63E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11</cp:revision>
  <cp:lastPrinted>2019-03-27T07:46:00Z</cp:lastPrinted>
  <dcterms:created xsi:type="dcterms:W3CDTF">2020-04-20T11:59:00Z</dcterms:created>
  <dcterms:modified xsi:type="dcterms:W3CDTF">2020-07-20T08:06:00Z</dcterms:modified>
</cp:coreProperties>
</file>