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ABE7" w14:textId="79288017" w:rsidR="005E150E" w:rsidRPr="003C070F" w:rsidRDefault="005E150E" w:rsidP="005E150E">
      <w:pPr>
        <w:spacing w:line="360" w:lineRule="auto"/>
        <w:ind w:left="5040"/>
        <w:rPr>
          <w:rFonts w:ascii="Arial" w:hAnsi="Arial" w:cs="Tahoma"/>
          <w:bCs/>
          <w:color w:val="548DD4"/>
          <w:rtl/>
        </w:rPr>
      </w:pPr>
      <w:bookmarkStart w:id="0" w:name="_GoBack"/>
      <w:bookmarkEnd w:id="0"/>
      <w:r>
        <w:rPr>
          <w:rFonts w:ascii="Arial" w:hAnsi="Arial" w:cs="Tahoma"/>
          <w:bCs/>
          <w:color w:val="548DD4"/>
        </w:rPr>
        <w:t xml:space="preserve">   </w:t>
      </w:r>
      <w:r w:rsidRPr="003C070F">
        <w:rPr>
          <w:rFonts w:ascii="Arial" w:hAnsi="Arial" w:cs="Tahoma"/>
          <w:bCs/>
          <w:color w:val="548DD4"/>
          <w:rtl/>
        </w:rPr>
        <w:t xml:space="preserve">תאריך עדכון: </w:t>
      </w:r>
      <w:r>
        <w:rPr>
          <w:rFonts w:ascii="Arial" w:hAnsi="Arial" w:cs="Tahoma" w:hint="cs"/>
          <w:bCs/>
          <w:color w:val="548DD4"/>
          <w:rtl/>
        </w:rPr>
        <w:t>10.06.2021</w:t>
      </w:r>
    </w:p>
    <w:p w14:paraId="442082C0" w14:textId="77777777" w:rsidR="005E150E" w:rsidRDefault="005E150E" w:rsidP="005E150E">
      <w:pPr>
        <w:spacing w:line="360" w:lineRule="auto"/>
        <w:rPr>
          <w:rFonts w:ascii="Arial" w:hAnsi="Arial" w:cs="Tahoma"/>
          <w:bCs/>
          <w:color w:val="548DD4"/>
          <w:sz w:val="36"/>
          <w:szCs w:val="36"/>
        </w:rPr>
      </w:pPr>
      <w:r>
        <w:rPr>
          <w:rFonts w:ascii="Arial" w:hAnsi="Arial" w:cs="Tahoma" w:hint="cs"/>
          <w:bCs/>
          <w:color w:val="548DD4"/>
          <w:sz w:val="36"/>
          <w:szCs w:val="36"/>
          <w:rtl/>
        </w:rPr>
        <w:t xml:space="preserve">                     </w:t>
      </w:r>
    </w:p>
    <w:p w14:paraId="2E44E4AE" w14:textId="77777777" w:rsidR="005E150E" w:rsidRPr="003C070F" w:rsidRDefault="005E150E" w:rsidP="005E150E">
      <w:pPr>
        <w:spacing w:line="360" w:lineRule="auto"/>
        <w:rPr>
          <w:rFonts w:ascii="Arial" w:hAnsi="Arial" w:cs="Tahoma"/>
          <w:bCs/>
          <w:color w:val="548DD4"/>
          <w:sz w:val="36"/>
          <w:szCs w:val="36"/>
          <w:rtl/>
        </w:rPr>
      </w:pPr>
      <w:r>
        <w:rPr>
          <w:rFonts w:ascii="Arial" w:hAnsi="Arial" w:cs="Tahoma" w:hint="cs"/>
          <w:bCs/>
          <w:color w:val="548DD4"/>
          <w:sz w:val="36"/>
          <w:szCs w:val="36"/>
          <w:rtl/>
        </w:rPr>
        <w:t xml:space="preserve">                     בית הספר לתקשורת</w:t>
      </w:r>
    </w:p>
    <w:p w14:paraId="04B384CF" w14:textId="77777777" w:rsidR="005E150E" w:rsidRDefault="005E150E" w:rsidP="005E150E">
      <w:pPr>
        <w:spacing w:line="360" w:lineRule="auto"/>
        <w:jc w:val="center"/>
        <w:rPr>
          <w:rFonts w:ascii="Arial" w:hAnsi="Arial" w:cs="Tahoma"/>
          <w:bCs/>
          <w:color w:val="548DD4"/>
          <w:sz w:val="36"/>
          <w:szCs w:val="36"/>
          <w:rtl/>
        </w:rPr>
      </w:pPr>
      <w:r>
        <w:rPr>
          <w:rFonts w:ascii="Arial" w:hAnsi="Arial" w:cs="Tahoma" w:hint="cs"/>
          <w:bCs/>
          <w:color w:val="548DD4"/>
          <w:sz w:val="36"/>
          <w:szCs w:val="36"/>
          <w:rtl/>
        </w:rPr>
        <w:t>ניו מדיה: מבוא לטכנולוגיה וחברה</w:t>
      </w:r>
    </w:p>
    <w:p w14:paraId="2405B464" w14:textId="16CE41E5" w:rsidR="005E150E" w:rsidRDefault="005E150E" w:rsidP="005E150E">
      <w:pPr>
        <w:spacing w:line="360" w:lineRule="auto"/>
        <w:jc w:val="center"/>
        <w:rPr>
          <w:rFonts w:ascii="Arial" w:hAnsi="Arial" w:cs="Tahoma"/>
          <w:bCs/>
          <w:color w:val="548DD4"/>
          <w:sz w:val="36"/>
          <w:szCs w:val="36"/>
        </w:rPr>
      </w:pPr>
      <w:r>
        <w:rPr>
          <w:rFonts w:ascii="Arial" w:hAnsi="Arial" w:cs="Tahoma" w:hint="cs"/>
          <w:bCs/>
          <w:color w:val="548DD4"/>
          <w:sz w:val="36"/>
          <w:szCs w:val="36"/>
          <w:rtl/>
        </w:rPr>
        <w:t xml:space="preserve"> 63-007</w:t>
      </w:r>
    </w:p>
    <w:p w14:paraId="09E61741" w14:textId="77777777" w:rsidR="005E150E" w:rsidRPr="003C070F" w:rsidRDefault="005E150E" w:rsidP="005E150E">
      <w:pPr>
        <w:spacing w:line="360" w:lineRule="auto"/>
        <w:jc w:val="both"/>
        <w:rPr>
          <w:sz w:val="28"/>
          <w:szCs w:val="28"/>
          <w:rtl/>
        </w:rPr>
      </w:pPr>
    </w:p>
    <w:p w14:paraId="5B16D18F" w14:textId="7A95D5EA" w:rsidR="005E150E" w:rsidRPr="0010101D" w:rsidRDefault="005E150E" w:rsidP="005E150E">
      <w:pPr>
        <w:bidi w:val="0"/>
        <w:spacing w:line="360" w:lineRule="auto"/>
        <w:jc w:val="center"/>
        <w:rPr>
          <w:i/>
          <w:iCs/>
          <w:color w:val="2F5496"/>
          <w:sz w:val="28"/>
          <w:szCs w:val="28"/>
          <w:rtl/>
        </w:rPr>
      </w:pPr>
      <w:r>
        <w:rPr>
          <w:b/>
          <w:bCs/>
          <w:i/>
          <w:iCs/>
          <w:color w:val="2F5496"/>
          <w:sz w:val="28"/>
          <w:szCs w:val="28"/>
        </w:rPr>
        <w:t>New Media: An Introduction to Technology &amp; Society</w:t>
      </w:r>
    </w:p>
    <w:p w14:paraId="15723697" w14:textId="77777777" w:rsidR="005E150E" w:rsidRPr="003C070F" w:rsidRDefault="005E150E" w:rsidP="005E150E">
      <w:pPr>
        <w:spacing w:line="360" w:lineRule="auto"/>
        <w:jc w:val="center"/>
        <w:rPr>
          <w:rFonts w:ascii="Arial" w:hAnsi="Arial" w:cs="Tahoma"/>
          <w:bCs/>
          <w:color w:val="548DD4"/>
          <w:sz w:val="36"/>
          <w:szCs w:val="36"/>
          <w:rtl/>
        </w:rPr>
      </w:pPr>
    </w:p>
    <w:p w14:paraId="59A4F7F3" w14:textId="77777777" w:rsidR="005E150E" w:rsidRPr="003C070F" w:rsidRDefault="005E150E" w:rsidP="005E150E">
      <w:pPr>
        <w:spacing w:line="360" w:lineRule="auto"/>
        <w:jc w:val="center"/>
        <w:rPr>
          <w:rFonts w:ascii="Arial" w:hAnsi="Arial" w:cs="Tahoma"/>
          <w:color w:val="548DD4"/>
          <w:szCs w:val="20"/>
          <w:rtl/>
        </w:rPr>
      </w:pPr>
      <w:r>
        <w:rPr>
          <w:rFonts w:ascii="Arial" w:hAnsi="Arial" w:cs="Tahoma" w:hint="cs"/>
          <w:bCs/>
          <w:color w:val="548DD4"/>
          <w:sz w:val="36"/>
          <w:szCs w:val="28"/>
          <w:rtl/>
        </w:rPr>
        <w:t>ד"ר שרון חלבה-עמיר</w:t>
      </w:r>
    </w:p>
    <w:p w14:paraId="28C90EDA" w14:textId="631F3F97" w:rsidR="005E150E" w:rsidRPr="00DF2E2F" w:rsidRDefault="005E150E" w:rsidP="005E150E">
      <w:pPr>
        <w:jc w:val="center"/>
        <w:rPr>
          <w:color w:val="0070C0"/>
          <w:sz w:val="28"/>
          <w:szCs w:val="28"/>
          <w:rtl/>
        </w:rPr>
      </w:pPr>
      <w:r w:rsidRPr="003C070F">
        <w:rPr>
          <w:rFonts w:ascii="Arial" w:hAnsi="Arial" w:cs="Arial"/>
          <w:b/>
          <w:bCs/>
          <w:color w:val="548DD4"/>
          <w:rtl/>
        </w:rPr>
        <w:t>סוג הקורס:</w:t>
      </w:r>
      <w:r w:rsidRPr="003C070F">
        <w:rPr>
          <w:rFonts w:ascii="Arial" w:hAnsi="Arial" w:cs="Arial"/>
          <w:color w:val="548DD4"/>
          <w:rtl/>
        </w:rPr>
        <w:t xml:space="preserve"> </w:t>
      </w:r>
      <w:r w:rsidRPr="00DF2E2F">
        <w:rPr>
          <w:color w:val="0070C0"/>
          <w:sz w:val="28"/>
          <w:szCs w:val="28"/>
          <w:rtl/>
        </w:rPr>
        <w:t xml:space="preserve">חובה, תואר ראשון, שנה </w:t>
      </w:r>
      <w:r>
        <w:rPr>
          <w:rFonts w:hint="cs"/>
          <w:color w:val="0070C0"/>
          <w:sz w:val="28"/>
          <w:szCs w:val="28"/>
          <w:rtl/>
        </w:rPr>
        <w:t>א</w:t>
      </w:r>
      <w:r w:rsidRPr="00DF2E2F">
        <w:rPr>
          <w:color w:val="0070C0"/>
          <w:sz w:val="28"/>
          <w:szCs w:val="28"/>
          <w:rtl/>
        </w:rPr>
        <w:t>'</w:t>
      </w:r>
    </w:p>
    <w:p w14:paraId="444B9869" w14:textId="77777777" w:rsidR="005E150E" w:rsidRPr="003C070F" w:rsidRDefault="005E150E" w:rsidP="005E150E">
      <w:pPr>
        <w:spacing w:line="360" w:lineRule="auto"/>
        <w:jc w:val="center"/>
        <w:rPr>
          <w:rFonts w:ascii="Arial" w:hAnsi="Arial" w:cs="Arial"/>
          <w:color w:val="548DD4"/>
          <w:rtl/>
        </w:rPr>
      </w:pPr>
    </w:p>
    <w:p w14:paraId="2322DE78" w14:textId="266AEB34" w:rsidR="005E150E" w:rsidRPr="003C070F" w:rsidRDefault="005E150E" w:rsidP="005E150E">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Pr>
          <w:rFonts w:ascii="Arial" w:hAnsi="Arial" w:cs="Arial" w:hint="cs"/>
          <w:color w:val="548DD4"/>
          <w:rtl/>
        </w:rPr>
        <w:t>תשפ"ב</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Pr>
          <w:rFonts w:ascii="Arial" w:hAnsi="Arial" w:cs="Arial" w:hint="cs"/>
          <w:color w:val="548DD4"/>
          <w:rtl/>
        </w:rPr>
        <w:t>ב'</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Pr>
          <w:rFonts w:ascii="Arial" w:hAnsi="Arial" w:cs="Arial" w:hint="cs"/>
          <w:color w:val="548DD4"/>
          <w:rtl/>
        </w:rPr>
        <w:t>1 ש"ס</w:t>
      </w:r>
    </w:p>
    <w:p w14:paraId="0BBD71C5" w14:textId="77777777" w:rsidR="005E150E" w:rsidRPr="00DF2E2F" w:rsidRDefault="005E150E" w:rsidP="005E150E">
      <w:pPr>
        <w:rPr>
          <w:color w:val="0070C0"/>
          <w:sz w:val="28"/>
          <w:szCs w:val="28"/>
          <w:rtl/>
        </w:rPr>
      </w:pPr>
      <w:r w:rsidRPr="00DF2E2F">
        <w:rPr>
          <w:b/>
          <w:bCs/>
          <w:color w:val="0070C0"/>
          <w:sz w:val="28"/>
          <w:szCs w:val="28"/>
          <w:rtl/>
        </w:rPr>
        <w:t xml:space="preserve">שעות קבלה: </w:t>
      </w:r>
      <w:r w:rsidRPr="00DF2E2F">
        <w:rPr>
          <w:color w:val="0070C0"/>
          <w:sz w:val="28"/>
          <w:szCs w:val="28"/>
          <w:rtl/>
        </w:rPr>
        <w:t xml:space="preserve">יום ב', </w:t>
      </w:r>
      <w:r w:rsidRPr="00DF2E2F">
        <w:rPr>
          <w:rFonts w:hint="cs"/>
          <w:color w:val="0070C0"/>
          <w:sz w:val="28"/>
          <w:szCs w:val="28"/>
          <w:rtl/>
        </w:rPr>
        <w:t>12:00-11:00</w:t>
      </w:r>
      <w:r w:rsidRPr="00DF2E2F">
        <w:rPr>
          <w:color w:val="0070C0"/>
          <w:sz w:val="28"/>
          <w:szCs w:val="28"/>
          <w:rtl/>
        </w:rPr>
        <w:t xml:space="preserve">, יום ג' </w:t>
      </w:r>
      <w:r>
        <w:rPr>
          <w:rFonts w:hint="cs"/>
          <w:color w:val="0070C0"/>
          <w:sz w:val="28"/>
          <w:szCs w:val="28"/>
          <w:rtl/>
        </w:rPr>
        <w:t xml:space="preserve">11:00 </w:t>
      </w:r>
      <w:r>
        <w:rPr>
          <w:color w:val="0070C0"/>
          <w:sz w:val="28"/>
          <w:szCs w:val="28"/>
          <w:rtl/>
        </w:rPr>
        <w:t>–</w:t>
      </w:r>
      <w:r>
        <w:rPr>
          <w:rFonts w:hint="cs"/>
          <w:color w:val="0070C0"/>
          <w:sz w:val="28"/>
          <w:szCs w:val="28"/>
          <w:rtl/>
        </w:rPr>
        <w:t xml:space="preserve"> 12:00 </w:t>
      </w:r>
      <w:r w:rsidRPr="00DF2E2F">
        <w:rPr>
          <w:color w:val="0070C0"/>
          <w:sz w:val="28"/>
          <w:szCs w:val="28"/>
          <w:rtl/>
        </w:rPr>
        <w:t>בתיאום מראש.</w:t>
      </w:r>
    </w:p>
    <w:p w14:paraId="7DC253AD" w14:textId="77777777" w:rsidR="005E150E" w:rsidRPr="00DF2E2F" w:rsidRDefault="005E150E" w:rsidP="005E150E">
      <w:pPr>
        <w:rPr>
          <w:b/>
          <w:bCs/>
          <w:color w:val="0070C0"/>
          <w:sz w:val="28"/>
          <w:szCs w:val="28"/>
          <w:rtl/>
        </w:rPr>
      </w:pPr>
      <w:r w:rsidRPr="00DF2E2F">
        <w:rPr>
          <w:b/>
          <w:bCs/>
          <w:color w:val="0070C0"/>
          <w:sz w:val="28"/>
          <w:szCs w:val="28"/>
          <w:rtl/>
        </w:rPr>
        <w:t>משרד</w:t>
      </w:r>
      <w:r w:rsidRPr="00DF2E2F">
        <w:rPr>
          <w:color w:val="0070C0"/>
          <w:sz w:val="28"/>
          <w:szCs w:val="28"/>
          <w:rtl/>
        </w:rPr>
        <w:t xml:space="preserve">: בנין </w:t>
      </w:r>
      <w:proofErr w:type="spellStart"/>
      <w:r w:rsidRPr="00DF2E2F">
        <w:rPr>
          <w:color w:val="0070C0"/>
          <w:sz w:val="28"/>
          <w:szCs w:val="28"/>
          <w:rtl/>
        </w:rPr>
        <w:t>לאוטרמן</w:t>
      </w:r>
      <w:proofErr w:type="spellEnd"/>
      <w:r w:rsidRPr="00DF2E2F">
        <w:rPr>
          <w:color w:val="0070C0"/>
          <w:sz w:val="28"/>
          <w:szCs w:val="28"/>
          <w:rtl/>
        </w:rPr>
        <w:t xml:space="preserve"> (109), בית הספר לתקשורת, חדר 13 </w:t>
      </w:r>
    </w:p>
    <w:p w14:paraId="23110E22" w14:textId="77777777" w:rsidR="005E150E" w:rsidRPr="00DF2E2F" w:rsidRDefault="005E150E" w:rsidP="005E150E">
      <w:pPr>
        <w:spacing w:line="360" w:lineRule="auto"/>
        <w:rPr>
          <w:color w:val="0070C0"/>
          <w:sz w:val="28"/>
          <w:szCs w:val="28"/>
          <w:rtl/>
        </w:rPr>
      </w:pPr>
      <w:r w:rsidRPr="00DF2E2F">
        <w:rPr>
          <w:b/>
          <w:bCs/>
          <w:color w:val="0070C0"/>
          <w:sz w:val="28"/>
          <w:szCs w:val="28"/>
          <w:rtl/>
        </w:rPr>
        <w:t>טלפון:</w:t>
      </w:r>
      <w:r w:rsidRPr="00DF2E2F">
        <w:rPr>
          <w:color w:val="0070C0"/>
          <w:sz w:val="28"/>
          <w:szCs w:val="28"/>
          <w:rtl/>
        </w:rPr>
        <w:t xml:space="preserve"> 03-7384301 משרד</w:t>
      </w:r>
      <w:r w:rsidRPr="00DF2E2F">
        <w:rPr>
          <w:rFonts w:hint="cs"/>
          <w:color w:val="0070C0"/>
          <w:sz w:val="28"/>
          <w:szCs w:val="28"/>
          <w:rtl/>
        </w:rPr>
        <w:t xml:space="preserve">; </w:t>
      </w:r>
      <w:r w:rsidRPr="00DF2E2F">
        <w:rPr>
          <w:color w:val="0070C0"/>
          <w:sz w:val="28"/>
          <w:szCs w:val="28"/>
          <w:rtl/>
        </w:rPr>
        <w:t>תא דואר 29</w:t>
      </w:r>
    </w:p>
    <w:p w14:paraId="6057F29C" w14:textId="0717BB3A" w:rsidR="005E150E" w:rsidRPr="00DF2E2F" w:rsidRDefault="005E150E" w:rsidP="005E150E">
      <w:pPr>
        <w:rPr>
          <w:color w:val="0070C0"/>
          <w:sz w:val="28"/>
          <w:szCs w:val="28"/>
        </w:rPr>
      </w:pPr>
      <w:r w:rsidRPr="00DF2E2F">
        <w:rPr>
          <w:b/>
          <w:bCs/>
          <w:color w:val="0070C0"/>
          <w:sz w:val="28"/>
          <w:szCs w:val="28"/>
          <w:rtl/>
        </w:rPr>
        <w:t>דוא"ל:</w:t>
      </w:r>
      <w:r w:rsidRPr="00DF2E2F">
        <w:rPr>
          <w:color w:val="0070C0"/>
          <w:sz w:val="28"/>
          <w:szCs w:val="28"/>
          <w:rtl/>
        </w:rPr>
        <w:t xml:space="preserve"> </w:t>
      </w:r>
      <w:r>
        <w:rPr>
          <w:rFonts w:hint="cs"/>
          <w:color w:val="0070C0"/>
          <w:sz w:val="28"/>
          <w:szCs w:val="28"/>
          <w:rtl/>
        </w:rPr>
        <w:t xml:space="preserve"> </w:t>
      </w:r>
      <w:r>
        <w:rPr>
          <w:color w:val="0070C0"/>
          <w:sz w:val="28"/>
          <w:szCs w:val="28"/>
        </w:rPr>
        <w:t xml:space="preserve"> </w:t>
      </w:r>
      <w:hyperlink r:id="rId7" w:history="1">
        <w:r w:rsidRPr="00351C3A">
          <w:rPr>
            <w:rStyle w:val="Hyperlink"/>
            <w:rFonts w:ascii="Tahoma" w:hAnsi="Tahoma" w:cs="Tahoma"/>
            <w:sz w:val="28"/>
            <w:szCs w:val="28"/>
          </w:rPr>
          <w:t>sharon.haleva-amir@biu.ac.il</w:t>
        </w:r>
      </w:hyperlink>
    </w:p>
    <w:p w14:paraId="2FB4D254" w14:textId="77777777" w:rsidR="009A5D42" w:rsidRPr="005E150E" w:rsidRDefault="009A5D42" w:rsidP="00C03800">
      <w:pPr>
        <w:pStyle w:val="2"/>
        <w:spacing w:before="0"/>
        <w:jc w:val="center"/>
        <w:rPr>
          <w:rFonts w:asciiTheme="minorBidi" w:hAnsiTheme="minorBidi" w:cstheme="minorBidi"/>
          <w:color w:val="FF0000"/>
          <w:sz w:val="32"/>
          <w:szCs w:val="32"/>
        </w:rPr>
      </w:pPr>
    </w:p>
    <w:p w14:paraId="53CE3423" w14:textId="77777777" w:rsidR="00452E3A"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א. </w:t>
      </w:r>
      <w:r w:rsidR="007A2E16" w:rsidRPr="003F7766">
        <w:rPr>
          <w:rFonts w:asciiTheme="majorBidi" w:hAnsiTheme="majorBidi" w:cstheme="majorBidi"/>
          <w:b/>
          <w:bCs/>
          <w:sz w:val="28"/>
          <w:szCs w:val="28"/>
          <w:rtl/>
        </w:rPr>
        <w:t>מטרות הקורס</w:t>
      </w:r>
      <w:r w:rsidR="00452E3A" w:rsidRPr="003F7766">
        <w:rPr>
          <w:rFonts w:asciiTheme="majorBidi" w:hAnsiTheme="majorBidi" w:cstheme="majorBidi"/>
          <w:b/>
          <w:bCs/>
          <w:sz w:val="28"/>
          <w:szCs w:val="28"/>
          <w:rtl/>
        </w:rPr>
        <w:t xml:space="preserve">: </w:t>
      </w:r>
    </w:p>
    <w:p w14:paraId="28B30E8A" w14:textId="77777777" w:rsidR="00546784" w:rsidRPr="003F7766" w:rsidRDefault="00546784" w:rsidP="00546784">
      <w:pPr>
        <w:tabs>
          <w:tab w:val="left" w:pos="340"/>
          <w:tab w:val="left" w:pos="2438"/>
        </w:tabs>
        <w:jc w:val="both"/>
        <w:rPr>
          <w:rFonts w:asciiTheme="majorBidi" w:hAnsiTheme="majorBidi" w:cstheme="majorBidi"/>
          <w:shd w:val="clear" w:color="auto" w:fill="FFFFFF"/>
          <w:rtl/>
        </w:rPr>
      </w:pPr>
      <w:r w:rsidRPr="003F7766">
        <w:rPr>
          <w:rFonts w:asciiTheme="majorBidi" w:hAnsiTheme="majorBidi" w:cstheme="majorBidi"/>
          <w:shd w:val="clear" w:color="auto" w:fill="FFFFFF"/>
          <w:rtl/>
        </w:rPr>
        <w:t xml:space="preserve">הקורס בנוי בפורמט מבואי המציג לראשונה בפני הסטודנטים החדשים בבית הספר לתקשורת את עולם המדיה החדשים מנקודת מבט מקרוסקופית ומרחיבה במטרה לחשוף אותם למגוון רחב של תיאוריות, דעות ונקודות מבט בעולם המורכב של מדיה חדשים ולבחון עמם את הקשרים בין הטכנולוגיה לחברה בהקשרים עדכניים ובפרספקטיבה ביקורתית. </w:t>
      </w:r>
    </w:p>
    <w:p w14:paraId="04C6F421" w14:textId="77777777" w:rsidR="00452E3A" w:rsidRPr="003F7766" w:rsidRDefault="00452E3A" w:rsidP="00551C46">
      <w:pPr>
        <w:tabs>
          <w:tab w:val="left" w:pos="340"/>
          <w:tab w:val="left" w:pos="2438"/>
        </w:tabs>
        <w:jc w:val="both"/>
        <w:rPr>
          <w:rFonts w:asciiTheme="majorBidi" w:hAnsiTheme="majorBidi" w:cstheme="majorBidi"/>
          <w:rtl/>
        </w:rPr>
      </w:pPr>
    </w:p>
    <w:p w14:paraId="5F904B1C"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ב. תכני </w:t>
      </w:r>
      <w:r w:rsidR="00546784" w:rsidRPr="003F7766">
        <w:rPr>
          <w:rFonts w:asciiTheme="majorBidi" w:hAnsiTheme="majorBidi" w:cstheme="majorBidi"/>
          <w:b/>
          <w:bCs/>
          <w:sz w:val="28"/>
          <w:szCs w:val="28"/>
          <w:rtl/>
        </w:rPr>
        <w:t xml:space="preserve">הקורס: </w:t>
      </w:r>
    </w:p>
    <w:p w14:paraId="3D9E690F" w14:textId="44496024" w:rsidR="00546784" w:rsidRPr="003F7766" w:rsidRDefault="00546784" w:rsidP="00546784">
      <w:pPr>
        <w:rPr>
          <w:rFonts w:asciiTheme="majorBidi" w:hAnsiTheme="majorBidi" w:cstheme="majorBidi"/>
        </w:rPr>
      </w:pPr>
      <w:r w:rsidRPr="003F7766">
        <w:rPr>
          <w:rFonts w:asciiTheme="majorBidi" w:hAnsiTheme="majorBidi" w:cstheme="majorBidi"/>
          <w:shd w:val="clear" w:color="auto" w:fill="FFFFFF"/>
          <w:rtl/>
        </w:rPr>
        <w:t xml:space="preserve">בקורס נדון בצדדים השונים של המדיה החדשים (מדיה היא צורת הריבוי של המונח מדיום) </w:t>
      </w:r>
      <w:r w:rsidRPr="003F7766">
        <w:rPr>
          <w:rFonts w:asciiTheme="majorBidi" w:hAnsiTheme="majorBidi" w:cstheme="majorBidi"/>
          <w:shd w:val="clear" w:color="auto" w:fill="FFFFFF"/>
        </w:rPr>
        <w:t>New Media</w:t>
      </w:r>
      <w:r w:rsidRPr="003F7766">
        <w:rPr>
          <w:rFonts w:asciiTheme="majorBidi" w:hAnsiTheme="majorBidi" w:cstheme="majorBidi"/>
          <w:shd w:val="clear" w:color="auto" w:fill="FFFFFF"/>
          <w:rtl/>
        </w:rPr>
        <w:t xml:space="preserve"> בהקשרים רבים: מדיה חדשים בהקשר התקשורתי בפרט (מדיה חדשים בסביבה תקשורתית קיימת: מדיה מסורתיים </w:t>
      </w:r>
      <w:r w:rsidRPr="003F7766">
        <w:rPr>
          <w:rFonts w:asciiTheme="majorBidi" w:hAnsiTheme="majorBidi" w:cstheme="majorBidi"/>
          <w:shd w:val="clear" w:color="auto" w:fill="FFFFFF"/>
        </w:rPr>
        <w:t>Traditional Media</w:t>
      </w:r>
      <w:r w:rsidRPr="003F7766">
        <w:rPr>
          <w:rFonts w:asciiTheme="majorBidi" w:hAnsiTheme="majorBidi" w:cstheme="majorBidi"/>
          <w:shd w:val="clear" w:color="auto" w:fill="FFFFFF"/>
          <w:rtl/>
        </w:rPr>
        <w:t>) ובהקשרים חברתיים, כלכליים, תרבותיים ופוליטיים. תחילה נבחן את העימות בין שתי תיאוריות/ גישות/אסכולות: "דטרמ</w:t>
      </w:r>
      <w:r w:rsidR="005E150E">
        <w:rPr>
          <w:rFonts w:asciiTheme="majorBidi" w:hAnsiTheme="majorBidi" w:cstheme="majorBidi" w:hint="cs"/>
          <w:shd w:val="clear" w:color="auto" w:fill="FFFFFF"/>
          <w:rtl/>
        </w:rPr>
        <w:t>י</w:t>
      </w:r>
      <w:r w:rsidRPr="003F7766">
        <w:rPr>
          <w:rFonts w:asciiTheme="majorBidi" w:hAnsiTheme="majorBidi" w:cstheme="majorBidi"/>
          <w:shd w:val="clear" w:color="auto" w:fill="FFFFFF"/>
          <w:rtl/>
        </w:rPr>
        <w:t xml:space="preserve">ניזם טכנולוגי" לעומת "דטרמיניזם / קונסטרוקטיביזם חברתי", אולם נזכיר גם מודלים אחרים ותיאוריות נוספות הקשורות לשלבי התפתחות מדיה חדשים וגם לשלבי אימוצם ע"י הציבור הרחב. אחר כך, נסקור בהרחבה את המאפיינים והמגמות של המדיה החדשים בעת העכשווית -- ולקינוח נבחן מה צופן לנו העתיד מבחינת אמצעי תקשורת "מהפכניים", מבחינה טכנית וחברתית. </w:t>
      </w:r>
      <w:r w:rsidRPr="003F7766">
        <w:rPr>
          <w:rFonts w:asciiTheme="majorBidi" w:hAnsiTheme="majorBidi" w:cstheme="majorBidi"/>
          <w:rtl/>
        </w:rPr>
        <w:t>תכני הקורס עשויים להשתנות בהתאם להתפתחויות רלוונטיות בזירה הטכנולוגית.</w:t>
      </w:r>
    </w:p>
    <w:p w14:paraId="01312FE8" w14:textId="77777777" w:rsidR="00546784" w:rsidRPr="003F7766" w:rsidRDefault="009A5D42" w:rsidP="00551C46">
      <w:pPr>
        <w:tabs>
          <w:tab w:val="left" w:pos="340"/>
          <w:tab w:val="left" w:pos="2438"/>
        </w:tabs>
        <w:jc w:val="both"/>
        <w:rPr>
          <w:rFonts w:asciiTheme="majorBidi" w:hAnsiTheme="majorBidi" w:cstheme="majorBidi"/>
          <w:rtl/>
        </w:rPr>
      </w:pPr>
      <w:r w:rsidRPr="003F7766">
        <w:rPr>
          <w:rFonts w:asciiTheme="majorBidi" w:hAnsiTheme="majorBidi" w:cstheme="majorBidi"/>
          <w:b/>
          <w:bCs/>
          <w:rtl/>
        </w:rPr>
        <w:lastRenderedPageBreak/>
        <w:t xml:space="preserve">שיטת ההוראה והלמידה: </w:t>
      </w:r>
      <w:r w:rsidRPr="003F7766">
        <w:rPr>
          <w:rFonts w:asciiTheme="majorBidi" w:hAnsiTheme="majorBidi" w:cstheme="majorBidi"/>
          <w:rtl/>
        </w:rPr>
        <w:t xml:space="preserve">הרצאות פרונטאליות במהלכן ייעשה שימוש נרחב במקורות רשת – אתרי אינטרנט, סרטונים, </w:t>
      </w:r>
      <w:proofErr w:type="spellStart"/>
      <w:r w:rsidRPr="003F7766">
        <w:rPr>
          <w:rFonts w:asciiTheme="majorBidi" w:hAnsiTheme="majorBidi" w:cstheme="majorBidi"/>
          <w:rtl/>
        </w:rPr>
        <w:t>אינפוגרפיקות</w:t>
      </w:r>
      <w:proofErr w:type="spellEnd"/>
      <w:r w:rsidRPr="003F7766">
        <w:rPr>
          <w:rFonts w:asciiTheme="majorBidi" w:hAnsiTheme="majorBidi" w:cstheme="majorBidi"/>
          <w:rtl/>
        </w:rPr>
        <w:t xml:space="preserve"> ועוד. כמו כן ישולבו דיונים על סמך שאלות מנחות, קריאת מקורות וצפייה בסרטונים.</w:t>
      </w:r>
    </w:p>
    <w:p w14:paraId="57078762" w14:textId="77777777" w:rsidR="009A5D42" w:rsidRPr="003F7766" w:rsidRDefault="009A5D42" w:rsidP="00551C46">
      <w:pPr>
        <w:tabs>
          <w:tab w:val="left" w:pos="340"/>
          <w:tab w:val="left" w:pos="2438"/>
        </w:tabs>
        <w:jc w:val="both"/>
        <w:rPr>
          <w:rFonts w:asciiTheme="majorBidi" w:hAnsiTheme="majorBidi" w:cstheme="majorBidi"/>
          <w:rtl/>
        </w:rPr>
      </w:pPr>
    </w:p>
    <w:p w14:paraId="56E1ABF8"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hint="cs"/>
          <w:b/>
          <w:bCs/>
          <w:rtl/>
        </w:rPr>
        <w:t>תכנית הוראה</w:t>
      </w:r>
      <w:r w:rsidRPr="003F7766">
        <w:rPr>
          <w:rFonts w:asciiTheme="majorBidi" w:hAnsiTheme="majorBidi" w:cstheme="majorBidi"/>
          <w:b/>
          <w:bCs/>
          <w:rtl/>
        </w:rPr>
        <w:t>:</w:t>
      </w:r>
    </w:p>
    <w:p w14:paraId="2A8F2794"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הרצאה 1 - </w:t>
      </w:r>
      <w:r w:rsidR="009A5D42" w:rsidRPr="003F7766">
        <w:rPr>
          <w:rFonts w:asciiTheme="majorBidi" w:hAnsiTheme="majorBidi" w:cstheme="majorBidi"/>
          <w:rtl/>
        </w:rPr>
        <w:t xml:space="preserve">ההיסטוריה המקוצרת של האינטרנט ושל ה </w:t>
      </w:r>
      <w:r w:rsidR="009A5D42" w:rsidRPr="003F7766">
        <w:rPr>
          <w:rFonts w:asciiTheme="majorBidi" w:hAnsiTheme="majorBidi" w:cstheme="majorBidi"/>
        </w:rPr>
        <w:t xml:space="preserve"> World Wide Web</w:t>
      </w:r>
      <w:r w:rsidR="006F288C" w:rsidRPr="003F7766">
        <w:rPr>
          <w:rFonts w:asciiTheme="majorBidi" w:hAnsiTheme="majorBidi" w:cstheme="majorBidi" w:hint="cs"/>
          <w:rtl/>
        </w:rPr>
        <w:t xml:space="preserve"> .</w:t>
      </w:r>
    </w:p>
    <w:p w14:paraId="50EE347A"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הרצאה 2 - </w:t>
      </w:r>
      <w:r w:rsidR="006F288C" w:rsidRPr="003F7766">
        <w:rPr>
          <w:rFonts w:asciiTheme="majorBidi" w:hAnsiTheme="majorBidi" w:cstheme="majorBidi"/>
          <w:rtl/>
        </w:rPr>
        <w:t>האבולוציה של טכנולוגיות תקשורת</w:t>
      </w:r>
      <w:r w:rsidR="006F288C" w:rsidRPr="003F7766">
        <w:rPr>
          <w:rFonts w:asciiTheme="majorBidi" w:hAnsiTheme="majorBidi" w:cstheme="majorBidi" w:hint="cs"/>
          <w:rtl/>
        </w:rPr>
        <w:t xml:space="preserve">. </w:t>
      </w:r>
      <w:r w:rsidR="006F288C" w:rsidRPr="003F7766">
        <w:rPr>
          <w:rFonts w:asciiTheme="majorBidi" w:hAnsiTheme="majorBidi" w:cstheme="majorBidi"/>
          <w:rtl/>
        </w:rPr>
        <w:t>מדיה מסורתיים אל מול האינטרנט - מאפיינים ותכונות ייחודיות</w:t>
      </w:r>
      <w:r w:rsidR="006F288C" w:rsidRPr="003F7766">
        <w:rPr>
          <w:rFonts w:asciiTheme="majorBidi" w:hAnsiTheme="majorBidi" w:cstheme="majorBidi" w:hint="cs"/>
          <w:rtl/>
        </w:rPr>
        <w:t>.</w:t>
      </w:r>
    </w:p>
    <w:p w14:paraId="5D6012BF" w14:textId="77777777" w:rsidR="006F288C" w:rsidRPr="003F7766" w:rsidRDefault="003F7766" w:rsidP="006F288C">
      <w:pPr>
        <w:pStyle w:val="a9"/>
        <w:numPr>
          <w:ilvl w:val="0"/>
          <w:numId w:val="22"/>
        </w:numPr>
        <w:tabs>
          <w:tab w:val="left" w:pos="340"/>
          <w:tab w:val="left" w:pos="2438"/>
        </w:tabs>
        <w:jc w:val="both"/>
        <w:rPr>
          <w:rStyle w:val="Hyperlink"/>
          <w:rFonts w:asciiTheme="majorBidi" w:hAnsiTheme="majorBidi" w:cstheme="majorBidi"/>
          <w:color w:val="auto"/>
          <w:u w:val="none"/>
        </w:rPr>
      </w:pPr>
      <w:r>
        <w:rPr>
          <w:rStyle w:val="Hyperlink"/>
          <w:rFonts w:asciiTheme="majorBidi" w:hAnsiTheme="majorBidi" w:cstheme="majorBidi" w:hint="cs"/>
          <w:color w:val="auto"/>
          <w:u w:val="none"/>
          <w:rtl/>
        </w:rPr>
        <w:t xml:space="preserve">הרצאה 3 - </w:t>
      </w:r>
      <w:r w:rsidR="006F288C" w:rsidRPr="003F7766">
        <w:rPr>
          <w:rStyle w:val="Hyperlink"/>
          <w:rFonts w:asciiTheme="majorBidi" w:hAnsiTheme="majorBidi" w:cstheme="majorBidi"/>
          <w:color w:val="auto"/>
          <w:u w:val="none"/>
          <w:rtl/>
        </w:rPr>
        <w:t>אינטרנט ותקשורת המונים: על הקשרים בין טכנולוגיה וחברה</w:t>
      </w:r>
    </w:p>
    <w:p w14:paraId="49BC0ED7"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הרצאות 4 -5 </w:t>
      </w:r>
      <w:r w:rsidR="006F288C" w:rsidRPr="003F7766">
        <w:rPr>
          <w:rFonts w:asciiTheme="majorBidi" w:hAnsiTheme="majorBidi" w:cstheme="majorBidi"/>
          <w:rtl/>
        </w:rPr>
        <w:t>עמדות כלפי האינטרנט</w:t>
      </w:r>
    </w:p>
    <w:p w14:paraId="4E9225B2"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הרצאות 6 </w:t>
      </w:r>
      <w:r>
        <w:rPr>
          <w:rFonts w:asciiTheme="majorBidi" w:hAnsiTheme="majorBidi" w:cstheme="majorBidi"/>
          <w:rtl/>
        </w:rPr>
        <w:t>–</w:t>
      </w:r>
      <w:r>
        <w:rPr>
          <w:rFonts w:asciiTheme="majorBidi" w:hAnsiTheme="majorBidi" w:cstheme="majorBidi" w:hint="cs"/>
          <w:rtl/>
        </w:rPr>
        <w:t xml:space="preserve"> 8 </w:t>
      </w:r>
      <w:r w:rsidR="006F288C" w:rsidRPr="003F7766">
        <w:rPr>
          <w:rFonts w:asciiTheme="majorBidi" w:hAnsiTheme="majorBidi" w:cstheme="majorBidi"/>
          <w:rtl/>
        </w:rPr>
        <w:t>ביג דאטה, העולם ככפר גלובלי ושינוי מודל הפרטיות</w:t>
      </w:r>
    </w:p>
    <w:p w14:paraId="57BD0477"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Pr>
      </w:pPr>
      <w:r>
        <w:rPr>
          <w:rFonts w:asciiTheme="majorBidi" w:hAnsiTheme="majorBidi" w:cstheme="majorBidi" w:hint="cs"/>
          <w:rtl/>
        </w:rPr>
        <w:t xml:space="preserve">הרצאות 9 </w:t>
      </w:r>
      <w:r>
        <w:rPr>
          <w:rFonts w:asciiTheme="majorBidi" w:hAnsiTheme="majorBidi" w:cstheme="majorBidi"/>
          <w:rtl/>
        </w:rPr>
        <w:t>–</w:t>
      </w:r>
      <w:r>
        <w:rPr>
          <w:rFonts w:asciiTheme="majorBidi" w:hAnsiTheme="majorBidi" w:cstheme="majorBidi" w:hint="cs"/>
          <w:rtl/>
        </w:rPr>
        <w:t xml:space="preserve"> 11 </w:t>
      </w:r>
      <w:r w:rsidR="006F288C" w:rsidRPr="003F7766">
        <w:rPr>
          <w:rFonts w:asciiTheme="majorBidi" w:hAnsiTheme="majorBidi" w:cstheme="majorBidi"/>
          <w:rtl/>
        </w:rPr>
        <w:t>מודלים כלכליים ברשת</w:t>
      </w:r>
    </w:p>
    <w:p w14:paraId="09612B2A"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tl/>
          <w:lang w:val="en-GB"/>
        </w:rPr>
      </w:pPr>
      <w:r>
        <w:rPr>
          <w:rFonts w:asciiTheme="majorBidi" w:hAnsiTheme="majorBidi" w:cstheme="majorBidi" w:hint="cs"/>
          <w:rtl/>
        </w:rPr>
        <w:t xml:space="preserve">הרצאה 12 - </w:t>
      </w:r>
      <w:r w:rsidR="006F288C" w:rsidRPr="003F7766">
        <w:rPr>
          <w:rFonts w:asciiTheme="majorBidi" w:hAnsiTheme="majorBidi" w:cstheme="majorBidi"/>
          <w:rtl/>
        </w:rPr>
        <w:t xml:space="preserve">התמכרות לטכנולוגיה וחדשנות מערערת </w:t>
      </w:r>
      <w:r w:rsidR="006F288C" w:rsidRPr="003F7766">
        <w:rPr>
          <w:rFonts w:asciiTheme="majorBidi" w:hAnsiTheme="majorBidi" w:cstheme="majorBidi"/>
          <w:lang w:val="en-GB"/>
        </w:rPr>
        <w:t>Digital Disruption</w:t>
      </w:r>
    </w:p>
    <w:p w14:paraId="6FC1AD3E" w14:textId="77777777" w:rsidR="006F288C" w:rsidRPr="003F7766" w:rsidRDefault="003F7766" w:rsidP="006F288C">
      <w:pPr>
        <w:pStyle w:val="a9"/>
        <w:numPr>
          <w:ilvl w:val="0"/>
          <w:numId w:val="22"/>
        </w:numPr>
        <w:tabs>
          <w:tab w:val="left" w:pos="340"/>
          <w:tab w:val="left" w:pos="2438"/>
        </w:tabs>
        <w:jc w:val="both"/>
        <w:rPr>
          <w:rFonts w:asciiTheme="majorBidi" w:hAnsiTheme="majorBidi" w:cstheme="majorBidi"/>
          <w:rtl/>
        </w:rPr>
      </w:pPr>
      <w:r>
        <w:rPr>
          <w:rFonts w:asciiTheme="majorBidi" w:hAnsiTheme="majorBidi" w:cstheme="majorBidi" w:hint="cs"/>
          <w:rtl/>
        </w:rPr>
        <w:t xml:space="preserve">הרצאה 13 - </w:t>
      </w:r>
      <w:r w:rsidR="006F288C" w:rsidRPr="003F7766">
        <w:rPr>
          <w:rFonts w:asciiTheme="majorBidi" w:hAnsiTheme="majorBidi" w:cstheme="majorBidi"/>
          <w:rtl/>
        </w:rPr>
        <w:t>העתיד כבר כאן</w:t>
      </w:r>
    </w:p>
    <w:p w14:paraId="74200C32" w14:textId="77777777" w:rsidR="009A5D42" w:rsidRPr="003F7766" w:rsidRDefault="009A5D42" w:rsidP="00546784">
      <w:pPr>
        <w:tabs>
          <w:tab w:val="left" w:pos="340"/>
          <w:tab w:val="left" w:pos="2438"/>
        </w:tabs>
        <w:jc w:val="both"/>
        <w:rPr>
          <w:rFonts w:asciiTheme="majorBidi" w:hAnsiTheme="majorBidi" w:cstheme="majorBidi"/>
          <w:b/>
          <w:bCs/>
          <w:rtl/>
        </w:rPr>
      </w:pPr>
    </w:p>
    <w:p w14:paraId="0D088B80" w14:textId="77777777" w:rsidR="005E150E" w:rsidRDefault="003F7766" w:rsidP="003F7766">
      <w:pPr>
        <w:tabs>
          <w:tab w:val="left" w:pos="340"/>
          <w:tab w:val="left" w:pos="2438"/>
        </w:tabs>
        <w:jc w:val="both"/>
        <w:rPr>
          <w:rFonts w:asciiTheme="majorBidi" w:hAnsiTheme="majorBidi" w:cstheme="majorBidi"/>
          <w:b/>
          <w:bCs/>
          <w:rtl/>
        </w:rPr>
      </w:pPr>
      <w:r w:rsidRPr="003F7766">
        <w:rPr>
          <w:rFonts w:asciiTheme="majorBidi" w:hAnsiTheme="majorBidi" w:cstheme="majorBidi" w:hint="cs"/>
          <w:b/>
          <w:bCs/>
          <w:sz w:val="28"/>
          <w:szCs w:val="28"/>
          <w:rtl/>
        </w:rPr>
        <w:t xml:space="preserve">ג. </w:t>
      </w:r>
      <w:r w:rsidR="009A5D42" w:rsidRPr="003F7766">
        <w:rPr>
          <w:rFonts w:asciiTheme="majorBidi" w:hAnsiTheme="majorBidi" w:cstheme="majorBidi" w:hint="cs"/>
          <w:b/>
          <w:bCs/>
          <w:sz w:val="28"/>
          <w:szCs w:val="28"/>
          <w:rtl/>
        </w:rPr>
        <w:t>דרישות קדם:</w:t>
      </w:r>
      <w:r w:rsidR="009A5D42" w:rsidRPr="003F7766">
        <w:rPr>
          <w:rFonts w:asciiTheme="majorBidi" w:hAnsiTheme="majorBidi" w:cstheme="majorBidi" w:hint="cs"/>
          <w:b/>
          <w:bCs/>
          <w:rtl/>
        </w:rPr>
        <w:t xml:space="preserve"> </w:t>
      </w:r>
    </w:p>
    <w:p w14:paraId="0C80D0EE" w14:textId="4DFA0E6F" w:rsidR="009A5D42" w:rsidRPr="003F7766" w:rsidRDefault="009A5D42" w:rsidP="003F7766">
      <w:pPr>
        <w:tabs>
          <w:tab w:val="left" w:pos="340"/>
          <w:tab w:val="left" w:pos="2438"/>
        </w:tabs>
        <w:jc w:val="both"/>
        <w:rPr>
          <w:rFonts w:asciiTheme="majorBidi" w:hAnsiTheme="majorBidi" w:cstheme="majorBidi"/>
          <w:b/>
          <w:bCs/>
        </w:rPr>
      </w:pPr>
      <w:r w:rsidRPr="003F7766">
        <w:rPr>
          <w:rFonts w:asciiTheme="majorBidi" w:hAnsiTheme="majorBidi" w:cstheme="majorBidi" w:hint="cs"/>
          <w:b/>
          <w:bCs/>
          <w:rtl/>
        </w:rPr>
        <w:t>אין</w:t>
      </w:r>
    </w:p>
    <w:p w14:paraId="44DBEA31" w14:textId="77777777" w:rsidR="006F288C" w:rsidRPr="003F7766" w:rsidRDefault="006F288C" w:rsidP="006F288C">
      <w:pPr>
        <w:pStyle w:val="a9"/>
        <w:tabs>
          <w:tab w:val="left" w:pos="340"/>
          <w:tab w:val="left" w:pos="2438"/>
        </w:tabs>
        <w:jc w:val="both"/>
        <w:rPr>
          <w:rFonts w:asciiTheme="majorBidi" w:hAnsiTheme="majorBidi" w:cstheme="majorBidi"/>
          <w:b/>
          <w:bCs/>
        </w:rPr>
      </w:pPr>
    </w:p>
    <w:p w14:paraId="43B42853"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ד. </w:t>
      </w:r>
      <w:r w:rsidR="009A5D42" w:rsidRPr="003F7766">
        <w:rPr>
          <w:rFonts w:asciiTheme="majorBidi" w:hAnsiTheme="majorBidi" w:cstheme="majorBidi" w:hint="cs"/>
          <w:b/>
          <w:bCs/>
          <w:sz w:val="28"/>
          <w:szCs w:val="28"/>
          <w:rtl/>
        </w:rPr>
        <w:t xml:space="preserve">דרישות </w:t>
      </w:r>
      <w:r w:rsidR="00546784" w:rsidRPr="003F7766">
        <w:rPr>
          <w:rFonts w:asciiTheme="majorBidi" w:hAnsiTheme="majorBidi" w:cstheme="majorBidi"/>
          <w:b/>
          <w:bCs/>
          <w:sz w:val="28"/>
          <w:szCs w:val="28"/>
          <w:rtl/>
        </w:rPr>
        <w:t xml:space="preserve">הקורס: </w:t>
      </w:r>
    </w:p>
    <w:p w14:paraId="717BDFC7" w14:textId="77777777" w:rsidR="00546784" w:rsidRPr="003F7766" w:rsidRDefault="00546784" w:rsidP="00546784">
      <w:pPr>
        <w:tabs>
          <w:tab w:val="left" w:pos="340"/>
          <w:tab w:val="left" w:pos="2438"/>
        </w:tabs>
        <w:jc w:val="both"/>
        <w:rPr>
          <w:rFonts w:asciiTheme="majorBidi" w:hAnsiTheme="majorBidi" w:cstheme="majorBidi"/>
          <w:rtl/>
        </w:rPr>
      </w:pPr>
      <w:r w:rsidRPr="003F7766">
        <w:rPr>
          <w:rFonts w:asciiTheme="majorBidi" w:hAnsiTheme="majorBidi" w:cstheme="majorBidi"/>
          <w:rtl/>
        </w:rPr>
        <w:t xml:space="preserve">נוכחות והשתתפות בהרצאות, קריאת פרטי המקורות (קריאת חובה), מבחן ועבודה.  </w:t>
      </w:r>
    </w:p>
    <w:p w14:paraId="3844B726" w14:textId="77777777" w:rsidR="009A5D42" w:rsidRPr="003F7766" w:rsidRDefault="009A5D42" w:rsidP="009A5D42">
      <w:pPr>
        <w:tabs>
          <w:tab w:val="left" w:pos="340"/>
          <w:tab w:val="left" w:pos="2438"/>
        </w:tabs>
        <w:rPr>
          <w:rFonts w:asciiTheme="majorBidi" w:hAnsiTheme="majorBidi" w:cstheme="majorBidi"/>
          <w:b/>
          <w:bCs/>
          <w:rtl/>
        </w:rPr>
      </w:pPr>
    </w:p>
    <w:p w14:paraId="3F330F56" w14:textId="77777777" w:rsidR="009A5D42" w:rsidRPr="003F7766" w:rsidRDefault="009A5D42" w:rsidP="009A5D42">
      <w:pPr>
        <w:tabs>
          <w:tab w:val="left" w:pos="340"/>
          <w:tab w:val="left" w:pos="2438"/>
        </w:tabs>
        <w:rPr>
          <w:rFonts w:asciiTheme="majorBidi" w:hAnsiTheme="majorBidi" w:cstheme="majorBidi"/>
          <w:b/>
          <w:bCs/>
          <w:rtl/>
        </w:rPr>
      </w:pPr>
      <w:r w:rsidRPr="003F7766">
        <w:rPr>
          <w:rFonts w:asciiTheme="majorBidi" w:hAnsiTheme="majorBidi" w:cstheme="majorBidi"/>
          <w:b/>
          <w:bCs/>
          <w:rtl/>
        </w:rPr>
        <w:t xml:space="preserve">הערות חשובות: </w:t>
      </w:r>
    </w:p>
    <w:p w14:paraId="24E02A9D" w14:textId="77777777" w:rsidR="009A5D42" w:rsidRPr="003F7766" w:rsidRDefault="009A5D42" w:rsidP="009A5D42">
      <w:pPr>
        <w:rPr>
          <w:rFonts w:asciiTheme="majorBidi" w:hAnsiTheme="majorBidi" w:cstheme="majorBidi"/>
        </w:rPr>
      </w:pPr>
      <w:r w:rsidRPr="003F7766">
        <w:rPr>
          <w:rFonts w:asciiTheme="majorBidi" w:hAnsiTheme="majorBidi" w:cstheme="majorBidi"/>
          <w:rtl/>
        </w:rPr>
        <w:t xml:space="preserve">1. חומרי הקריאה מהווים חומר הכרחי להבנת הנושאים השונים. על הסטודנטים לקרוא את המאמרים הרלוונטיים לפני השיעור כדי שנוכל להתייחס אליהם במהלכו. </w:t>
      </w:r>
    </w:p>
    <w:p w14:paraId="46CF90BE" w14:textId="77777777" w:rsidR="009A5D42" w:rsidRPr="006A2700" w:rsidRDefault="009A5D42" w:rsidP="009A5D42">
      <w:pPr>
        <w:tabs>
          <w:tab w:val="left" w:pos="340"/>
          <w:tab w:val="left" w:pos="2438"/>
        </w:tabs>
        <w:rPr>
          <w:rFonts w:asciiTheme="majorBidi" w:hAnsiTheme="majorBidi" w:cstheme="majorBidi"/>
          <w:b/>
          <w:bCs/>
          <w:rtl/>
        </w:rPr>
      </w:pPr>
      <w:r w:rsidRPr="003F7766">
        <w:rPr>
          <w:rFonts w:asciiTheme="majorBidi" w:hAnsiTheme="majorBidi" w:cstheme="majorBidi"/>
          <w:rtl/>
        </w:rPr>
        <w:t>2</w:t>
      </w:r>
      <w:r w:rsidRPr="006A2700">
        <w:rPr>
          <w:rFonts w:asciiTheme="majorBidi" w:hAnsiTheme="majorBidi" w:cstheme="majorBidi"/>
          <w:b/>
          <w:bCs/>
          <w:rtl/>
        </w:rPr>
        <w:t xml:space="preserve">. רשימת הקריאה המפורטת להלן תהא נתונה לשינויים במשך הסמסטר, על פי ההתפתחויות האקטואליות הרלוונטיות. </w:t>
      </w:r>
    </w:p>
    <w:p w14:paraId="23F09C59" w14:textId="77777777" w:rsidR="009A5D42" w:rsidRPr="003F7766" w:rsidRDefault="009A5D42" w:rsidP="009A5D42">
      <w:pPr>
        <w:tabs>
          <w:tab w:val="left" w:pos="340"/>
          <w:tab w:val="left" w:pos="2438"/>
        </w:tabs>
        <w:rPr>
          <w:rFonts w:asciiTheme="majorBidi" w:hAnsiTheme="majorBidi" w:cstheme="majorBidi"/>
          <w:rtl/>
        </w:rPr>
      </w:pPr>
      <w:r w:rsidRPr="003F7766">
        <w:rPr>
          <w:rFonts w:asciiTheme="majorBidi" w:hAnsiTheme="majorBidi" w:cstheme="majorBidi"/>
          <w:rtl/>
        </w:rPr>
        <w:t xml:space="preserve">3. שימו לב שפריטים רבים בסילבוס הינם מושגים חשובים; קישורים; סרטוני וידאו; קטעי אודיו </w:t>
      </w:r>
      <w:proofErr w:type="spellStart"/>
      <w:r w:rsidRPr="003F7766">
        <w:rPr>
          <w:rFonts w:asciiTheme="majorBidi" w:hAnsiTheme="majorBidi" w:cstheme="majorBidi"/>
          <w:rtl/>
        </w:rPr>
        <w:t>ואינפוגרפיקות</w:t>
      </w:r>
      <w:proofErr w:type="spellEnd"/>
      <w:r w:rsidRPr="003F7766">
        <w:rPr>
          <w:rFonts w:asciiTheme="majorBidi" w:hAnsiTheme="majorBidi" w:cstheme="majorBidi"/>
          <w:rtl/>
        </w:rPr>
        <w:t xml:space="preserve"> כמו גם מאמרי עיתונות קצרים כך שעומס הקריאה אינו רב כפי שנראה תחילה. </w:t>
      </w:r>
    </w:p>
    <w:p w14:paraId="60AAB535" w14:textId="77777777" w:rsidR="00546784" w:rsidRPr="003F7766" w:rsidRDefault="00546784" w:rsidP="00546784">
      <w:pPr>
        <w:tabs>
          <w:tab w:val="left" w:pos="340"/>
          <w:tab w:val="left" w:pos="2438"/>
        </w:tabs>
        <w:jc w:val="both"/>
        <w:rPr>
          <w:rFonts w:asciiTheme="majorBidi" w:hAnsiTheme="majorBidi" w:cstheme="majorBidi"/>
          <w:b/>
          <w:bCs/>
          <w:rtl/>
        </w:rPr>
      </w:pPr>
    </w:p>
    <w:p w14:paraId="0FF698E9" w14:textId="77777777" w:rsidR="00546784" w:rsidRPr="003F7766" w:rsidRDefault="003F7766" w:rsidP="003F7766">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ה. </w:t>
      </w:r>
      <w:r w:rsidR="009A5D42" w:rsidRPr="003F7766">
        <w:rPr>
          <w:rFonts w:asciiTheme="majorBidi" w:hAnsiTheme="majorBidi" w:cstheme="majorBidi" w:hint="cs"/>
          <w:b/>
          <w:bCs/>
          <w:sz w:val="28"/>
          <w:szCs w:val="28"/>
          <w:rtl/>
        </w:rPr>
        <w:t>מרכיבי הציון הסופי</w:t>
      </w:r>
      <w:r w:rsidR="00546784" w:rsidRPr="003F7766">
        <w:rPr>
          <w:rFonts w:asciiTheme="majorBidi" w:hAnsiTheme="majorBidi" w:cstheme="majorBidi"/>
          <w:b/>
          <w:bCs/>
          <w:sz w:val="28"/>
          <w:szCs w:val="28"/>
          <w:rtl/>
        </w:rPr>
        <w:t>:</w:t>
      </w:r>
    </w:p>
    <w:p w14:paraId="0254D048" w14:textId="5CE2C684" w:rsidR="00546784" w:rsidRPr="003F7766" w:rsidRDefault="00546784" w:rsidP="00546784">
      <w:pPr>
        <w:tabs>
          <w:tab w:val="left" w:pos="340"/>
          <w:tab w:val="left" w:pos="2438"/>
        </w:tabs>
        <w:jc w:val="both"/>
        <w:rPr>
          <w:rFonts w:asciiTheme="majorBidi" w:hAnsiTheme="majorBidi" w:cstheme="majorBidi"/>
          <w:rtl/>
        </w:rPr>
      </w:pPr>
      <w:r w:rsidRPr="003F7766">
        <w:rPr>
          <w:rFonts w:asciiTheme="majorBidi" w:hAnsiTheme="majorBidi" w:cstheme="majorBidi"/>
          <w:rtl/>
        </w:rPr>
        <w:t xml:space="preserve">מבחן </w:t>
      </w:r>
      <w:r w:rsidR="00803363">
        <w:rPr>
          <w:rFonts w:asciiTheme="majorBidi" w:hAnsiTheme="majorBidi" w:cstheme="majorBidi"/>
          <w:rtl/>
        </w:rPr>
        <w:t>–</w:t>
      </w:r>
      <w:r w:rsidRPr="003F7766">
        <w:rPr>
          <w:rFonts w:asciiTheme="majorBidi" w:hAnsiTheme="majorBidi" w:cstheme="majorBidi"/>
          <w:rtl/>
        </w:rPr>
        <w:t xml:space="preserve"> </w:t>
      </w:r>
      <w:r w:rsidR="00803363">
        <w:rPr>
          <w:rFonts w:asciiTheme="majorBidi" w:hAnsiTheme="majorBidi" w:cstheme="majorBidi" w:hint="cs"/>
          <w:rtl/>
        </w:rPr>
        <w:t>100%</w:t>
      </w:r>
      <w:r w:rsidRPr="003F7766">
        <w:rPr>
          <w:rFonts w:asciiTheme="majorBidi" w:hAnsiTheme="majorBidi" w:cstheme="majorBidi"/>
          <w:rtl/>
        </w:rPr>
        <w:t xml:space="preserve"> </w:t>
      </w:r>
    </w:p>
    <w:p w14:paraId="0F324ABF" w14:textId="77777777" w:rsidR="00546784" w:rsidRPr="003F7766" w:rsidRDefault="00546784" w:rsidP="00551C46">
      <w:pPr>
        <w:tabs>
          <w:tab w:val="left" w:pos="340"/>
          <w:tab w:val="left" w:pos="2438"/>
        </w:tabs>
        <w:jc w:val="both"/>
        <w:rPr>
          <w:rFonts w:asciiTheme="majorBidi" w:hAnsiTheme="majorBidi" w:cstheme="majorBidi"/>
          <w:rtl/>
        </w:rPr>
      </w:pPr>
    </w:p>
    <w:p w14:paraId="176A4963" w14:textId="77777777" w:rsidR="00551C46" w:rsidRPr="003F7766" w:rsidRDefault="00551C46" w:rsidP="00551C46">
      <w:pPr>
        <w:tabs>
          <w:tab w:val="left" w:pos="340"/>
          <w:tab w:val="left" w:pos="2438"/>
        </w:tabs>
        <w:rPr>
          <w:rFonts w:asciiTheme="majorBidi" w:hAnsiTheme="majorBidi" w:cstheme="majorBidi"/>
          <w:b/>
          <w:bCs/>
          <w:rtl/>
        </w:rPr>
      </w:pPr>
      <w:r w:rsidRPr="003F7766">
        <w:rPr>
          <w:rFonts w:asciiTheme="majorBidi" w:hAnsiTheme="majorBidi" w:cstheme="majorBidi"/>
          <w:b/>
          <w:bCs/>
          <w:rtl/>
        </w:rPr>
        <w:t>מבחן</w:t>
      </w:r>
    </w:p>
    <w:p w14:paraId="638E148C" w14:textId="77777777" w:rsidR="00551C46" w:rsidRPr="003F7766" w:rsidRDefault="00551C46" w:rsidP="00551C46">
      <w:pPr>
        <w:tabs>
          <w:tab w:val="left" w:pos="340"/>
          <w:tab w:val="left" w:pos="2438"/>
        </w:tabs>
        <w:rPr>
          <w:rFonts w:asciiTheme="majorBidi" w:hAnsiTheme="majorBidi" w:cstheme="majorBidi"/>
          <w:rtl/>
        </w:rPr>
      </w:pPr>
      <w:r w:rsidRPr="003F7766">
        <w:rPr>
          <w:rFonts w:asciiTheme="majorBidi" w:hAnsiTheme="majorBidi" w:cstheme="majorBidi"/>
          <w:rtl/>
        </w:rPr>
        <w:t>מבחן סגור המבוסס על ההרצאות ופריטי הביבליוגרפיה בסילבוס. השאלות יבחנו הבנת מושגים מרכזיים כמו גם ניתוח והבנת ההקשרים בין הנושאים השונים בהם עסקנו במהלך הקורס. אינכם נדרשים לזיכרון אקטיבי של המאמרים לפרטי פרטים אלא יותר להפנמה והבנה של הנקודות העיקריות, הטיעונים המרכזיים ודוגמאות בולטות המובאות בפריטים הביבליוגרפיים.</w:t>
      </w:r>
    </w:p>
    <w:p w14:paraId="5CB71C2E" w14:textId="77777777" w:rsidR="00C277C0" w:rsidRPr="003F7766" w:rsidRDefault="00C277C0" w:rsidP="00551C46">
      <w:pPr>
        <w:tabs>
          <w:tab w:val="left" w:pos="340"/>
          <w:tab w:val="left" w:pos="2438"/>
        </w:tabs>
        <w:rPr>
          <w:rFonts w:asciiTheme="majorBidi" w:hAnsiTheme="majorBidi" w:cstheme="majorBidi"/>
          <w:b/>
          <w:bCs/>
          <w:rtl/>
        </w:rPr>
      </w:pPr>
    </w:p>
    <w:p w14:paraId="469C60D1" w14:textId="77777777" w:rsidR="009A5D42" w:rsidRPr="003F7766" w:rsidRDefault="003F7766" w:rsidP="003F7766">
      <w:pPr>
        <w:tabs>
          <w:tab w:val="left" w:pos="340"/>
          <w:tab w:val="left" w:pos="2438"/>
        </w:tabs>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ו. </w:t>
      </w:r>
      <w:r w:rsidR="009A5D42" w:rsidRPr="003F7766">
        <w:rPr>
          <w:rFonts w:asciiTheme="majorBidi" w:hAnsiTheme="majorBidi" w:cstheme="majorBidi" w:hint="cs"/>
          <w:b/>
          <w:bCs/>
          <w:sz w:val="28"/>
          <w:szCs w:val="28"/>
          <w:rtl/>
        </w:rPr>
        <w:t>ביבליוגרפיה</w:t>
      </w:r>
    </w:p>
    <w:p w14:paraId="783B107B" w14:textId="77777777" w:rsidR="00452E3A" w:rsidRPr="003F7766" w:rsidRDefault="00452E3A" w:rsidP="00551C46">
      <w:pPr>
        <w:tabs>
          <w:tab w:val="left" w:pos="340"/>
          <w:tab w:val="left" w:pos="2438"/>
        </w:tabs>
        <w:jc w:val="both"/>
        <w:rPr>
          <w:rFonts w:asciiTheme="majorBidi" w:hAnsiTheme="majorBidi" w:cstheme="majorBidi"/>
          <w:b/>
          <w:bCs/>
          <w:u w:val="single"/>
          <w:rtl/>
        </w:rPr>
      </w:pPr>
    </w:p>
    <w:p w14:paraId="1AFB02D5" w14:textId="77777777" w:rsidR="000052A5" w:rsidRDefault="006F288C" w:rsidP="00765893">
      <w:pPr>
        <w:tabs>
          <w:tab w:val="left" w:pos="340"/>
          <w:tab w:val="left" w:pos="2438"/>
        </w:tabs>
        <w:jc w:val="both"/>
        <w:rPr>
          <w:rFonts w:asciiTheme="majorBidi" w:hAnsiTheme="majorBidi" w:cstheme="majorBidi"/>
          <w:b/>
          <w:bCs/>
          <w:rtl/>
        </w:rPr>
      </w:pPr>
      <w:r w:rsidRPr="00765893">
        <w:rPr>
          <w:rFonts w:asciiTheme="majorBidi" w:hAnsiTheme="majorBidi" w:cstheme="majorBidi" w:hint="cs"/>
          <w:b/>
          <w:bCs/>
          <w:rtl/>
        </w:rPr>
        <w:t xml:space="preserve">הרצאה 1: </w:t>
      </w:r>
    </w:p>
    <w:p w14:paraId="0CF447BB" w14:textId="4C740BF1" w:rsidR="007A2E16" w:rsidRPr="00765893" w:rsidRDefault="001B10FD" w:rsidP="00765893">
      <w:pPr>
        <w:tabs>
          <w:tab w:val="left" w:pos="340"/>
          <w:tab w:val="left" w:pos="2438"/>
        </w:tabs>
        <w:jc w:val="both"/>
        <w:rPr>
          <w:rFonts w:asciiTheme="majorBidi" w:hAnsiTheme="majorBidi" w:cstheme="majorBidi"/>
          <w:b/>
          <w:bCs/>
          <w:rtl/>
        </w:rPr>
      </w:pPr>
      <w:r w:rsidRPr="00765893">
        <w:rPr>
          <w:rFonts w:asciiTheme="majorBidi" w:hAnsiTheme="majorBidi" w:cstheme="majorBidi"/>
          <w:b/>
          <w:bCs/>
          <w:rtl/>
        </w:rPr>
        <w:t xml:space="preserve">ההיסטוריה המקוצרת של האינטרנט ושל ה </w:t>
      </w:r>
      <w:r w:rsidRPr="00765893">
        <w:rPr>
          <w:rFonts w:asciiTheme="majorBidi" w:hAnsiTheme="majorBidi" w:cstheme="majorBidi"/>
          <w:b/>
          <w:bCs/>
        </w:rPr>
        <w:t xml:space="preserve"> World Wide Web</w:t>
      </w:r>
      <w:r w:rsidR="007A2E16" w:rsidRPr="00765893">
        <w:rPr>
          <w:rFonts w:asciiTheme="majorBidi" w:hAnsiTheme="majorBidi" w:cstheme="majorBidi"/>
          <w:b/>
          <w:bCs/>
          <w:rtl/>
        </w:rPr>
        <w:t xml:space="preserve"> </w:t>
      </w:r>
    </w:p>
    <w:p w14:paraId="02DC3314" w14:textId="22A7C33C" w:rsidR="007A2E16" w:rsidRDefault="007A2E16" w:rsidP="00765893">
      <w:pPr>
        <w:tabs>
          <w:tab w:val="left" w:pos="340"/>
          <w:tab w:val="left" w:pos="2438"/>
        </w:tabs>
        <w:bidi w:val="0"/>
        <w:jc w:val="both"/>
        <w:rPr>
          <w:rFonts w:asciiTheme="majorBidi" w:hAnsiTheme="majorBidi" w:cstheme="majorBidi"/>
          <w:b/>
          <w:bCs/>
        </w:rPr>
      </w:pPr>
      <w:r w:rsidRPr="00765893">
        <w:rPr>
          <w:rFonts w:asciiTheme="majorBidi" w:hAnsiTheme="majorBidi" w:cstheme="majorBidi"/>
          <w:b/>
          <w:bCs/>
        </w:rPr>
        <w:t>The Internet &amp; World Wide Web</w:t>
      </w:r>
    </w:p>
    <w:p w14:paraId="5D3C7456" w14:textId="77777777" w:rsidR="001D7741" w:rsidRPr="00765893" w:rsidRDefault="001D7741" w:rsidP="001D7741">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חובה: </w:t>
      </w:r>
    </w:p>
    <w:p w14:paraId="178D935A" w14:textId="58C962DF" w:rsidR="000052A5" w:rsidRPr="001D7741" w:rsidRDefault="000052A5" w:rsidP="000052A5">
      <w:pPr>
        <w:tabs>
          <w:tab w:val="left" w:pos="340"/>
          <w:tab w:val="left" w:pos="2438"/>
        </w:tabs>
        <w:bidi w:val="0"/>
        <w:jc w:val="both"/>
        <w:rPr>
          <w:rFonts w:asciiTheme="majorBidi" w:hAnsiTheme="majorBidi" w:cstheme="majorBidi"/>
          <w:rtl/>
        </w:rPr>
      </w:pPr>
      <w:r>
        <w:rPr>
          <w:rFonts w:asciiTheme="majorBidi" w:hAnsiTheme="majorBidi" w:cstheme="majorBidi"/>
        </w:rPr>
        <w:t xml:space="preserve">Brugger, N. (ed.) (2017). </w:t>
      </w:r>
      <w:r w:rsidRPr="000052A5">
        <w:rPr>
          <w:rFonts w:asciiTheme="majorBidi" w:hAnsiTheme="majorBidi" w:cstheme="majorBidi"/>
          <w:i/>
          <w:iCs/>
        </w:rPr>
        <w:t>Web 25: Histories from the first 25 years of the World Wide Web</w:t>
      </w:r>
      <w:r>
        <w:rPr>
          <w:rFonts w:asciiTheme="majorBidi" w:hAnsiTheme="majorBidi" w:cstheme="majorBidi"/>
        </w:rPr>
        <w:t xml:space="preserve">. New York: Peter Lang Publishing </w:t>
      </w:r>
    </w:p>
    <w:p w14:paraId="3FD2DDA3" w14:textId="77777777" w:rsidR="000052A5" w:rsidRDefault="000052A5" w:rsidP="000052A5">
      <w:pPr>
        <w:tabs>
          <w:tab w:val="left" w:pos="340"/>
          <w:tab w:val="left" w:pos="2438"/>
        </w:tabs>
        <w:bidi w:val="0"/>
        <w:jc w:val="both"/>
        <w:rPr>
          <w:rFonts w:asciiTheme="majorBidi" w:hAnsiTheme="majorBidi" w:cstheme="majorBidi"/>
        </w:rPr>
      </w:pPr>
    </w:p>
    <w:p w14:paraId="18F99889" w14:textId="4B17FA1B" w:rsidR="001D7741" w:rsidRDefault="001D7741" w:rsidP="000052A5">
      <w:pPr>
        <w:tabs>
          <w:tab w:val="left" w:pos="340"/>
          <w:tab w:val="left" w:pos="2438"/>
        </w:tabs>
        <w:bidi w:val="0"/>
        <w:jc w:val="both"/>
        <w:rPr>
          <w:rFonts w:asciiTheme="majorBidi" w:hAnsiTheme="majorBidi" w:cstheme="majorBidi"/>
        </w:rPr>
      </w:pPr>
      <w:r>
        <w:rPr>
          <w:rFonts w:asciiTheme="majorBidi" w:hAnsiTheme="majorBidi" w:cstheme="majorBidi"/>
        </w:rPr>
        <w:t>Brugger, N. &amp; Milligan, I. (</w:t>
      </w:r>
      <w:r w:rsidR="000052A5">
        <w:rPr>
          <w:rFonts w:asciiTheme="majorBidi" w:hAnsiTheme="majorBidi" w:cstheme="majorBidi"/>
        </w:rPr>
        <w:t>Eds.) (</w:t>
      </w:r>
      <w:r>
        <w:rPr>
          <w:rFonts w:asciiTheme="majorBidi" w:hAnsiTheme="majorBidi" w:cstheme="majorBidi"/>
        </w:rPr>
        <w:t xml:space="preserve">2019). </w:t>
      </w:r>
      <w:r>
        <w:rPr>
          <w:rFonts w:asciiTheme="majorBidi" w:hAnsiTheme="majorBidi" w:cstheme="majorBidi"/>
          <w:i/>
          <w:iCs/>
        </w:rPr>
        <w:t>The Sage handbook of internet history</w:t>
      </w:r>
      <w:r>
        <w:rPr>
          <w:rFonts w:asciiTheme="majorBidi" w:hAnsiTheme="majorBidi" w:cstheme="majorBidi"/>
        </w:rPr>
        <w:t xml:space="preserve">. Thousand Oaks, CA: </w:t>
      </w:r>
      <w:r w:rsidR="000052A5">
        <w:rPr>
          <w:rFonts w:asciiTheme="majorBidi" w:hAnsiTheme="majorBidi" w:cstheme="majorBidi"/>
        </w:rPr>
        <w:t xml:space="preserve">Sage </w:t>
      </w:r>
    </w:p>
    <w:p w14:paraId="6E6DB297" w14:textId="77777777" w:rsidR="005209CA" w:rsidRPr="005209CA" w:rsidRDefault="005209CA" w:rsidP="005209CA">
      <w:pPr>
        <w:shd w:val="clear" w:color="auto" w:fill="FFFFFF"/>
        <w:bidi w:val="0"/>
        <w:jc w:val="both"/>
        <w:rPr>
          <w:rFonts w:asciiTheme="majorBidi" w:hAnsiTheme="majorBidi" w:cstheme="majorBidi"/>
          <w:color w:val="000000"/>
        </w:rPr>
      </w:pPr>
      <w:r w:rsidRPr="005209CA">
        <w:rPr>
          <w:rFonts w:asciiTheme="majorBidi" w:hAnsiTheme="majorBidi" w:cstheme="majorBidi"/>
        </w:rPr>
        <w:lastRenderedPageBreak/>
        <w:t xml:space="preserve">Library Reference: </w:t>
      </w:r>
      <w:r w:rsidRPr="005209CA">
        <w:rPr>
          <w:rFonts w:asciiTheme="majorBidi" w:hAnsiTheme="majorBidi" w:cstheme="majorBidi"/>
          <w:color w:val="002060"/>
        </w:rPr>
        <w:t>004.67809 SAG 2019</w:t>
      </w:r>
      <w:r w:rsidRPr="005209CA">
        <w:rPr>
          <w:rFonts w:asciiTheme="majorBidi" w:hAnsiTheme="majorBidi" w:cstheme="majorBidi"/>
          <w:color w:val="000000"/>
        </w:rPr>
        <w:t>  </w:t>
      </w:r>
    </w:p>
    <w:p w14:paraId="01693EC6" w14:textId="77777777" w:rsidR="005209CA" w:rsidRPr="005209CA" w:rsidRDefault="001F7612" w:rsidP="005209CA">
      <w:pPr>
        <w:shd w:val="clear" w:color="auto" w:fill="FFFFFF"/>
        <w:bidi w:val="0"/>
        <w:jc w:val="both"/>
        <w:rPr>
          <w:rFonts w:asciiTheme="majorBidi" w:hAnsiTheme="majorBidi" w:cstheme="majorBidi"/>
          <w:color w:val="000000"/>
        </w:rPr>
      </w:pPr>
      <w:hyperlink r:id="rId8" w:tgtFrame="_blank" w:history="1">
        <w:r w:rsidR="005209CA" w:rsidRPr="005209CA">
          <w:rPr>
            <w:rStyle w:val="Hyperlink"/>
            <w:rFonts w:asciiTheme="majorBidi" w:hAnsiTheme="majorBidi" w:cstheme="majorBidi"/>
            <w:color w:val="1155CC"/>
          </w:rPr>
          <w:t>https://biu.primo.exlibrisgroup.com/permalink/972BIU_INST/1b2mrro/alma9926575435905776</w:t>
        </w:r>
      </w:hyperlink>
      <w:r w:rsidR="005209CA" w:rsidRPr="005209CA">
        <w:rPr>
          <w:rFonts w:asciiTheme="majorBidi" w:hAnsiTheme="majorBidi" w:cstheme="majorBidi"/>
          <w:color w:val="002060"/>
        </w:rPr>
        <w:t> </w:t>
      </w:r>
    </w:p>
    <w:p w14:paraId="25169B64" w14:textId="6F540E16" w:rsidR="000052A5" w:rsidRDefault="000052A5" w:rsidP="000052A5">
      <w:pPr>
        <w:tabs>
          <w:tab w:val="left" w:pos="340"/>
          <w:tab w:val="left" w:pos="2438"/>
        </w:tabs>
        <w:bidi w:val="0"/>
        <w:jc w:val="both"/>
        <w:rPr>
          <w:rFonts w:asciiTheme="majorBidi" w:hAnsiTheme="majorBidi" w:cstheme="majorBidi"/>
        </w:rPr>
      </w:pPr>
    </w:p>
    <w:p w14:paraId="06AD5C21" w14:textId="30F4B8B5" w:rsidR="000052A5" w:rsidRPr="000052A5" w:rsidRDefault="000052A5" w:rsidP="000052A5">
      <w:pPr>
        <w:tabs>
          <w:tab w:val="left" w:pos="340"/>
          <w:tab w:val="left" w:pos="2438"/>
        </w:tabs>
        <w:bidi w:val="0"/>
        <w:jc w:val="both"/>
        <w:rPr>
          <w:rFonts w:asciiTheme="majorBidi" w:hAnsiTheme="majorBidi" w:cstheme="majorBidi"/>
          <w:rtl/>
        </w:rPr>
      </w:pPr>
      <w:proofErr w:type="spellStart"/>
      <w:r>
        <w:rPr>
          <w:rFonts w:asciiTheme="majorBidi" w:hAnsiTheme="majorBidi" w:cstheme="majorBidi"/>
        </w:rPr>
        <w:t>Jacksi</w:t>
      </w:r>
      <w:proofErr w:type="spellEnd"/>
      <w:r>
        <w:rPr>
          <w:rFonts w:asciiTheme="majorBidi" w:hAnsiTheme="majorBidi" w:cstheme="majorBidi"/>
        </w:rPr>
        <w:t xml:space="preserve">, K. &amp; </w:t>
      </w:r>
      <w:proofErr w:type="spellStart"/>
      <w:r>
        <w:rPr>
          <w:rFonts w:asciiTheme="majorBidi" w:hAnsiTheme="majorBidi" w:cstheme="majorBidi"/>
        </w:rPr>
        <w:t>Abass</w:t>
      </w:r>
      <w:proofErr w:type="spellEnd"/>
      <w:r>
        <w:rPr>
          <w:rFonts w:asciiTheme="majorBidi" w:hAnsiTheme="majorBidi" w:cstheme="majorBidi"/>
        </w:rPr>
        <w:t xml:space="preserve">, S.M. (2019). </w:t>
      </w:r>
      <w:hyperlink r:id="rId9" w:history="1">
        <w:r w:rsidRPr="000052A5">
          <w:rPr>
            <w:rStyle w:val="Hyperlink"/>
            <w:rFonts w:asciiTheme="majorBidi" w:hAnsiTheme="majorBidi" w:cstheme="majorBidi"/>
          </w:rPr>
          <w:t>Development history of the World Wide Web</w:t>
        </w:r>
      </w:hyperlink>
      <w:r>
        <w:rPr>
          <w:rFonts w:asciiTheme="majorBidi" w:hAnsiTheme="majorBidi" w:cstheme="majorBidi"/>
        </w:rPr>
        <w:t xml:space="preserve">. </w:t>
      </w:r>
      <w:r>
        <w:rPr>
          <w:rFonts w:asciiTheme="majorBidi" w:hAnsiTheme="majorBidi" w:cstheme="majorBidi"/>
          <w:i/>
          <w:iCs/>
        </w:rPr>
        <w:t>International Journal of Scientific &amp; Technology Research</w:t>
      </w:r>
      <w:r>
        <w:rPr>
          <w:rFonts w:asciiTheme="majorBidi" w:hAnsiTheme="majorBidi" w:cstheme="majorBidi"/>
        </w:rPr>
        <w:t xml:space="preserve">, 8(9), 75-79. </w:t>
      </w:r>
    </w:p>
    <w:p w14:paraId="129B09E6" w14:textId="60D77D37" w:rsidR="000052A5" w:rsidRDefault="000052A5" w:rsidP="000052A5">
      <w:pPr>
        <w:tabs>
          <w:tab w:val="left" w:pos="340"/>
          <w:tab w:val="left" w:pos="2438"/>
        </w:tabs>
        <w:bidi w:val="0"/>
        <w:jc w:val="both"/>
        <w:rPr>
          <w:rFonts w:asciiTheme="majorBidi" w:hAnsiTheme="majorBidi" w:cstheme="majorBidi"/>
        </w:rPr>
      </w:pPr>
    </w:p>
    <w:p w14:paraId="6A0E02D3" w14:textId="77C144A9" w:rsidR="000052A5" w:rsidRPr="000052A5" w:rsidRDefault="000052A5" w:rsidP="000052A5">
      <w:pPr>
        <w:tabs>
          <w:tab w:val="left" w:pos="340"/>
          <w:tab w:val="left" w:pos="2438"/>
        </w:tabs>
        <w:jc w:val="both"/>
        <w:rPr>
          <w:rFonts w:asciiTheme="majorBidi" w:hAnsiTheme="majorBidi" w:cstheme="majorBidi"/>
          <w:b/>
          <w:bCs/>
        </w:rPr>
      </w:pPr>
      <w:r>
        <w:rPr>
          <w:rFonts w:asciiTheme="majorBidi" w:hAnsiTheme="majorBidi" w:cstheme="majorBidi" w:hint="cs"/>
          <w:b/>
          <w:bCs/>
          <w:rtl/>
        </w:rPr>
        <w:t xml:space="preserve">רשות: </w:t>
      </w:r>
    </w:p>
    <w:p w14:paraId="54A02FDA" w14:textId="64FA1BEB" w:rsidR="007A2E16" w:rsidRPr="003F7766" w:rsidRDefault="007A2E16" w:rsidP="00551C46">
      <w:pPr>
        <w:pStyle w:val="a9"/>
        <w:numPr>
          <w:ilvl w:val="0"/>
          <w:numId w:val="12"/>
        </w:numPr>
        <w:tabs>
          <w:tab w:val="left" w:pos="340"/>
          <w:tab w:val="left" w:pos="2438"/>
        </w:tabs>
        <w:jc w:val="both"/>
        <w:rPr>
          <w:rFonts w:asciiTheme="majorBidi" w:hAnsiTheme="majorBidi" w:cstheme="majorBidi"/>
        </w:rPr>
      </w:pPr>
      <w:r w:rsidRPr="003F7766">
        <w:rPr>
          <w:rFonts w:asciiTheme="majorBidi" w:hAnsiTheme="majorBidi" w:cstheme="majorBidi"/>
          <w:rtl/>
        </w:rPr>
        <w:t xml:space="preserve">תולדות האינטרנט: נקודות ציון  - </w:t>
      </w:r>
      <w:hyperlink r:id="rId10" w:history="1">
        <w:r w:rsidRPr="00765893">
          <w:rPr>
            <w:rStyle w:val="Hyperlink"/>
          </w:rPr>
          <w:t>http://www.lainyan.co.il/internet.htm</w:t>
        </w:r>
      </w:hyperlink>
      <w:r w:rsidRPr="003F7766">
        <w:rPr>
          <w:rFonts w:asciiTheme="majorBidi" w:hAnsiTheme="majorBidi" w:cstheme="majorBidi"/>
          <w:rtl/>
        </w:rPr>
        <w:t xml:space="preserve"> </w:t>
      </w:r>
    </w:p>
    <w:p w14:paraId="7A1DE9D7" w14:textId="2BAD897F" w:rsidR="00765893" w:rsidRPr="000052A5" w:rsidRDefault="00F76D97" w:rsidP="00B623FA">
      <w:pPr>
        <w:pStyle w:val="a9"/>
        <w:numPr>
          <w:ilvl w:val="0"/>
          <w:numId w:val="12"/>
        </w:numPr>
        <w:tabs>
          <w:tab w:val="left" w:pos="340"/>
          <w:tab w:val="left" w:pos="2438"/>
        </w:tabs>
        <w:jc w:val="both"/>
        <w:rPr>
          <w:rFonts w:asciiTheme="majorBidi" w:hAnsiTheme="majorBidi" w:cstheme="majorBidi"/>
          <w:rtl/>
        </w:rPr>
      </w:pPr>
      <w:r w:rsidRPr="000052A5">
        <w:rPr>
          <w:rFonts w:asciiTheme="majorBidi" w:hAnsiTheme="majorBidi" w:cstheme="majorBidi"/>
          <w:rtl/>
        </w:rPr>
        <w:t xml:space="preserve">עשרים שנה לאינטרנט הישראלי - </w:t>
      </w:r>
      <w:hyperlink r:id="rId11" w:history="1">
        <w:r w:rsidRPr="00765893">
          <w:rPr>
            <w:rStyle w:val="Hyperlink"/>
          </w:rPr>
          <w:t>http://20yearswebisrael.nli.org.il</w:t>
        </w:r>
      </w:hyperlink>
      <w:r w:rsidRPr="000052A5">
        <w:rPr>
          <w:rFonts w:asciiTheme="majorBidi" w:hAnsiTheme="majorBidi" w:cstheme="majorBidi"/>
          <w:rtl/>
        </w:rPr>
        <w:t xml:space="preserve"> </w:t>
      </w:r>
    </w:p>
    <w:p w14:paraId="68A0D48A" w14:textId="77777777" w:rsidR="007A2E16" w:rsidRPr="003F7766" w:rsidRDefault="007A2E16" w:rsidP="00551C46">
      <w:pPr>
        <w:pStyle w:val="a9"/>
        <w:numPr>
          <w:ilvl w:val="0"/>
          <w:numId w:val="12"/>
        </w:numPr>
        <w:tabs>
          <w:tab w:val="left" w:pos="340"/>
          <w:tab w:val="left" w:pos="2438"/>
        </w:tabs>
        <w:bidi w:val="0"/>
        <w:jc w:val="both"/>
        <w:rPr>
          <w:rFonts w:asciiTheme="majorBidi" w:hAnsiTheme="majorBidi" w:cstheme="majorBidi"/>
        </w:rPr>
      </w:pPr>
      <w:r w:rsidRPr="003F7766">
        <w:rPr>
          <w:rFonts w:asciiTheme="majorBidi" w:hAnsiTheme="majorBidi" w:cstheme="majorBidi"/>
        </w:rPr>
        <w:t xml:space="preserve">Web History Timeline - </w:t>
      </w:r>
      <w:hyperlink r:id="rId12" w:history="1">
        <w:r w:rsidRPr="00765893">
          <w:rPr>
            <w:rStyle w:val="Hyperlink"/>
          </w:rPr>
          <w:t>http://www.pewinternet.org/2014/03/11/world-wide-web-timeline/</w:t>
        </w:r>
      </w:hyperlink>
      <w:r w:rsidRPr="003F7766">
        <w:rPr>
          <w:rFonts w:asciiTheme="majorBidi" w:hAnsiTheme="majorBidi" w:cstheme="majorBidi"/>
        </w:rPr>
        <w:t xml:space="preserve"> </w:t>
      </w:r>
    </w:p>
    <w:p w14:paraId="7D06AC0A" w14:textId="77777777" w:rsidR="00624DD4" w:rsidRDefault="00624DD4" w:rsidP="00624DD4">
      <w:pPr>
        <w:pStyle w:val="a9"/>
        <w:numPr>
          <w:ilvl w:val="0"/>
          <w:numId w:val="12"/>
        </w:numPr>
        <w:tabs>
          <w:tab w:val="left" w:pos="340"/>
          <w:tab w:val="left" w:pos="2438"/>
        </w:tabs>
        <w:bidi w:val="0"/>
        <w:jc w:val="both"/>
        <w:rPr>
          <w:rFonts w:asciiTheme="majorBidi" w:hAnsiTheme="majorBidi" w:cstheme="majorBidi"/>
        </w:rPr>
      </w:pPr>
      <w:r w:rsidRPr="003F7766">
        <w:rPr>
          <w:rFonts w:asciiTheme="majorBidi" w:hAnsiTheme="majorBidi" w:cstheme="majorBidi"/>
        </w:rPr>
        <w:t xml:space="preserve">The Evolution of the Web - </w:t>
      </w:r>
      <w:hyperlink r:id="rId13" w:history="1">
        <w:r w:rsidRPr="00765893">
          <w:rPr>
            <w:rStyle w:val="Hyperlink"/>
          </w:rPr>
          <w:t>http://www.evolutionoftheweb.com/</w:t>
        </w:r>
      </w:hyperlink>
      <w:r w:rsidRPr="003F7766">
        <w:rPr>
          <w:rFonts w:asciiTheme="majorBidi" w:hAnsiTheme="majorBidi" w:cstheme="majorBidi"/>
        </w:rPr>
        <w:t xml:space="preserve"> </w:t>
      </w:r>
    </w:p>
    <w:p w14:paraId="0402E9C8" w14:textId="56FE07ED" w:rsidR="00765893" w:rsidRPr="007161B5" w:rsidRDefault="00765893" w:rsidP="00765893">
      <w:pPr>
        <w:pStyle w:val="a9"/>
        <w:numPr>
          <w:ilvl w:val="0"/>
          <w:numId w:val="12"/>
        </w:numPr>
        <w:tabs>
          <w:tab w:val="left" w:pos="340"/>
          <w:tab w:val="left" w:pos="2438"/>
        </w:tabs>
        <w:bidi w:val="0"/>
        <w:jc w:val="both"/>
        <w:rPr>
          <w:rStyle w:val="Hyperlink"/>
          <w:rFonts w:asciiTheme="majorBidi" w:hAnsiTheme="majorBidi" w:cstheme="majorBidi"/>
          <w:color w:val="auto"/>
          <w:u w:val="none"/>
        </w:rPr>
      </w:pPr>
      <w:r>
        <w:rPr>
          <w:rFonts w:asciiTheme="majorBidi" w:hAnsiTheme="majorBidi" w:cstheme="majorBidi"/>
        </w:rPr>
        <w:t xml:space="preserve">Internet Live Statistics - </w:t>
      </w:r>
      <w:hyperlink r:id="rId14" w:history="1">
        <w:r w:rsidRPr="00765893">
          <w:rPr>
            <w:rStyle w:val="Hyperlink"/>
          </w:rPr>
          <w:t>http://www.internetlivestats.com</w:t>
        </w:r>
      </w:hyperlink>
    </w:p>
    <w:p w14:paraId="6A82EC3B" w14:textId="0A518C77" w:rsidR="007161B5" w:rsidRPr="003F7766" w:rsidRDefault="007161B5" w:rsidP="007161B5">
      <w:pPr>
        <w:pStyle w:val="a9"/>
        <w:numPr>
          <w:ilvl w:val="0"/>
          <w:numId w:val="12"/>
        </w:numPr>
        <w:tabs>
          <w:tab w:val="left" w:pos="340"/>
          <w:tab w:val="left" w:pos="2438"/>
        </w:tabs>
        <w:bidi w:val="0"/>
        <w:jc w:val="both"/>
        <w:rPr>
          <w:rFonts w:asciiTheme="majorBidi" w:hAnsiTheme="majorBidi" w:cstheme="majorBidi"/>
        </w:rPr>
      </w:pPr>
      <w:r>
        <w:rPr>
          <w:rStyle w:val="Hyperlink"/>
          <w:u w:val="none"/>
        </w:rPr>
        <w:t xml:space="preserve">World Wide Web </w:t>
      </w:r>
      <w:proofErr w:type="spellStart"/>
      <w:r>
        <w:rPr>
          <w:rStyle w:val="Hyperlink"/>
          <w:u w:val="none"/>
        </w:rPr>
        <w:t>Size</w:t>
      </w:r>
      <w:proofErr w:type="spellEnd"/>
      <w:r>
        <w:rPr>
          <w:rStyle w:val="Hyperlink"/>
          <w:u w:val="none"/>
        </w:rPr>
        <w:t xml:space="preserve"> – </w:t>
      </w:r>
      <w:hyperlink r:id="rId15" w:history="1">
        <w:r>
          <w:rPr>
            <w:rStyle w:val="Hyperlink"/>
          </w:rPr>
          <w:t>https://www.worldwidewebsize.com/</w:t>
        </w:r>
      </w:hyperlink>
    </w:p>
    <w:p w14:paraId="727F55FC" w14:textId="36C7FBA0" w:rsidR="00765893" w:rsidRDefault="008870DE" w:rsidP="00765893">
      <w:pPr>
        <w:tabs>
          <w:tab w:val="left" w:pos="340"/>
          <w:tab w:val="left" w:pos="2438"/>
        </w:tabs>
        <w:jc w:val="both"/>
        <w:rPr>
          <w:rFonts w:asciiTheme="majorBidi" w:hAnsiTheme="majorBidi" w:cstheme="majorBidi"/>
          <w:rtl/>
        </w:rPr>
      </w:pPr>
      <w:r w:rsidRPr="00765893">
        <w:rPr>
          <w:rFonts w:asciiTheme="majorBidi" w:hAnsiTheme="majorBidi" w:cstheme="majorBidi"/>
          <w:b/>
          <w:bCs/>
          <w:rtl/>
        </w:rPr>
        <w:t>ניטרליות הרשת</w:t>
      </w:r>
      <w:r w:rsidRPr="003F7766">
        <w:rPr>
          <w:rFonts w:asciiTheme="majorBidi" w:hAnsiTheme="majorBidi" w:cstheme="majorBidi"/>
          <w:rtl/>
        </w:rPr>
        <w:t xml:space="preserve"> </w:t>
      </w:r>
    </w:p>
    <w:p w14:paraId="310D0450" w14:textId="0E498526" w:rsidR="000052A5" w:rsidRPr="000052A5" w:rsidRDefault="000052A5" w:rsidP="00765893">
      <w:pPr>
        <w:tabs>
          <w:tab w:val="left" w:pos="340"/>
          <w:tab w:val="left" w:pos="2438"/>
        </w:tabs>
        <w:jc w:val="both"/>
        <w:rPr>
          <w:rFonts w:asciiTheme="majorBidi" w:hAnsiTheme="majorBidi" w:cstheme="majorBidi"/>
          <w:b/>
          <w:bCs/>
          <w:rtl/>
        </w:rPr>
      </w:pPr>
      <w:r w:rsidRPr="000052A5">
        <w:rPr>
          <w:rFonts w:asciiTheme="majorBidi" w:hAnsiTheme="majorBidi" w:cstheme="majorBidi" w:hint="cs"/>
          <w:b/>
          <w:bCs/>
          <w:rtl/>
        </w:rPr>
        <w:t xml:space="preserve">חובה: </w:t>
      </w:r>
    </w:p>
    <w:p w14:paraId="6F2A8368" w14:textId="5F835C6D" w:rsidR="00015ABA" w:rsidRDefault="00310323" w:rsidP="00015ABA">
      <w:pPr>
        <w:tabs>
          <w:tab w:val="left" w:pos="340"/>
          <w:tab w:val="left" w:pos="2438"/>
        </w:tabs>
        <w:bidi w:val="0"/>
        <w:rPr>
          <w:rFonts w:asciiTheme="majorBidi" w:hAnsiTheme="majorBidi" w:cstheme="majorBidi"/>
        </w:rPr>
      </w:pPr>
      <w:r>
        <w:rPr>
          <w:rFonts w:asciiTheme="majorBidi" w:hAnsiTheme="majorBidi" w:cstheme="majorBidi"/>
        </w:rPr>
        <w:t xml:space="preserve">Faris, R., Roberts, H., </w:t>
      </w:r>
      <w:proofErr w:type="spellStart"/>
      <w:r>
        <w:rPr>
          <w:rFonts w:asciiTheme="majorBidi" w:hAnsiTheme="majorBidi" w:cstheme="majorBidi"/>
        </w:rPr>
        <w:t>Etling</w:t>
      </w:r>
      <w:proofErr w:type="spellEnd"/>
      <w:r>
        <w:rPr>
          <w:rFonts w:asciiTheme="majorBidi" w:hAnsiTheme="majorBidi" w:cstheme="majorBidi"/>
        </w:rPr>
        <w:t xml:space="preserve">, B., Othman, D. &amp; </w:t>
      </w:r>
      <w:proofErr w:type="spellStart"/>
      <w:r>
        <w:rPr>
          <w:rFonts w:asciiTheme="majorBidi" w:hAnsiTheme="majorBidi" w:cstheme="majorBidi"/>
        </w:rPr>
        <w:t>Benkler</w:t>
      </w:r>
      <w:proofErr w:type="spellEnd"/>
      <w:r>
        <w:rPr>
          <w:rFonts w:asciiTheme="majorBidi" w:hAnsiTheme="majorBidi" w:cstheme="majorBidi"/>
        </w:rPr>
        <w:t xml:space="preserve">, Y. (2016). </w:t>
      </w:r>
      <w:hyperlink r:id="rId16" w:history="1">
        <w:r w:rsidRPr="00310323">
          <w:rPr>
            <w:rStyle w:val="Hyperlink"/>
            <w:rFonts w:asciiTheme="majorBidi" w:hAnsiTheme="majorBidi" w:cstheme="majorBidi"/>
          </w:rPr>
          <w:t>Net neutrality: the role of the networked public sphere in the U.S. net neutrality policy debate</w:t>
        </w:r>
      </w:hyperlink>
      <w:r>
        <w:rPr>
          <w:rFonts w:asciiTheme="majorBidi" w:hAnsiTheme="majorBidi" w:cstheme="majorBidi"/>
        </w:rPr>
        <w:t xml:space="preserve">. </w:t>
      </w:r>
      <w:r>
        <w:rPr>
          <w:rFonts w:asciiTheme="majorBidi" w:hAnsiTheme="majorBidi" w:cstheme="majorBidi"/>
          <w:i/>
          <w:iCs/>
        </w:rPr>
        <w:t>International Journal of Communication</w:t>
      </w:r>
      <w:r>
        <w:rPr>
          <w:rFonts w:asciiTheme="majorBidi" w:hAnsiTheme="majorBidi" w:cstheme="majorBidi"/>
        </w:rPr>
        <w:t xml:space="preserve"> 10, 5839-5864. </w:t>
      </w:r>
    </w:p>
    <w:p w14:paraId="4D7DB2D0" w14:textId="6A41C102" w:rsidR="00310323" w:rsidRDefault="00310323" w:rsidP="00310323">
      <w:pPr>
        <w:tabs>
          <w:tab w:val="left" w:pos="340"/>
          <w:tab w:val="left" w:pos="2438"/>
        </w:tabs>
        <w:bidi w:val="0"/>
        <w:rPr>
          <w:rFonts w:asciiTheme="majorBidi" w:hAnsiTheme="majorBidi" w:cstheme="majorBidi"/>
        </w:rPr>
      </w:pPr>
    </w:p>
    <w:p w14:paraId="779655B2" w14:textId="1E695395" w:rsidR="00310323" w:rsidRPr="009342C5" w:rsidRDefault="00310323" w:rsidP="00310323">
      <w:pPr>
        <w:tabs>
          <w:tab w:val="left" w:pos="340"/>
          <w:tab w:val="left" w:pos="2438"/>
        </w:tabs>
        <w:bidi w:val="0"/>
        <w:rPr>
          <w:rFonts w:asciiTheme="majorBidi" w:hAnsiTheme="majorBidi" w:cstheme="majorBidi"/>
        </w:rPr>
      </w:pPr>
      <w:r>
        <w:rPr>
          <w:rFonts w:asciiTheme="majorBidi" w:hAnsiTheme="majorBidi" w:cstheme="majorBidi"/>
        </w:rPr>
        <w:t>Grainger, K. (</w:t>
      </w:r>
      <w:r w:rsidR="00DB4181" w:rsidRPr="005E150E">
        <w:rPr>
          <w:rFonts w:asciiTheme="majorBidi" w:hAnsiTheme="majorBidi" w:cstheme="majorBidi"/>
          <w:color w:val="002060"/>
        </w:rPr>
        <w:t>2020</w:t>
      </w:r>
      <w:r>
        <w:rPr>
          <w:rFonts w:asciiTheme="majorBidi" w:hAnsiTheme="majorBidi" w:cstheme="majorBidi"/>
        </w:rPr>
        <w:t>)</w:t>
      </w:r>
      <w:r w:rsidR="009342C5">
        <w:rPr>
          <w:rFonts w:asciiTheme="majorBidi" w:hAnsiTheme="majorBidi" w:cstheme="majorBidi"/>
        </w:rPr>
        <w:t xml:space="preserve">. </w:t>
      </w:r>
      <w:hyperlink r:id="rId17" w:history="1">
        <w:r w:rsidR="009342C5" w:rsidRPr="00DB4181">
          <w:rPr>
            <w:rStyle w:val="Hyperlink"/>
            <w:rFonts w:asciiTheme="majorBidi" w:hAnsiTheme="majorBidi" w:cstheme="majorBidi"/>
          </w:rPr>
          <w:t>Net neutrality: A state(d) approach</w:t>
        </w:r>
      </w:hyperlink>
      <w:r w:rsidR="009342C5">
        <w:rPr>
          <w:rFonts w:asciiTheme="majorBidi" w:hAnsiTheme="majorBidi" w:cstheme="majorBidi"/>
        </w:rPr>
        <w:t xml:space="preserve">. </w:t>
      </w:r>
      <w:r w:rsidR="009342C5">
        <w:rPr>
          <w:rFonts w:asciiTheme="majorBidi" w:hAnsiTheme="majorBidi" w:cstheme="majorBidi"/>
          <w:i/>
          <w:iCs/>
        </w:rPr>
        <w:t xml:space="preserve">Hastings Law Journal </w:t>
      </w:r>
      <w:r w:rsidR="009342C5">
        <w:rPr>
          <w:rFonts w:asciiTheme="majorBidi" w:hAnsiTheme="majorBidi" w:cstheme="majorBidi"/>
        </w:rPr>
        <w:t>71</w:t>
      </w:r>
      <w:r w:rsidR="00DB4181" w:rsidRPr="005E150E">
        <w:rPr>
          <w:rFonts w:asciiTheme="majorBidi" w:hAnsiTheme="majorBidi" w:cstheme="majorBidi"/>
          <w:color w:val="002060"/>
        </w:rPr>
        <w:t>(2)</w:t>
      </w:r>
      <w:r w:rsidR="009342C5" w:rsidRPr="005E150E">
        <w:rPr>
          <w:rFonts w:asciiTheme="majorBidi" w:hAnsiTheme="majorBidi" w:cstheme="majorBidi"/>
          <w:color w:val="002060"/>
        </w:rPr>
        <w:t xml:space="preserve">, </w:t>
      </w:r>
      <w:r w:rsidR="009342C5">
        <w:rPr>
          <w:rFonts w:asciiTheme="majorBidi" w:hAnsiTheme="majorBidi" w:cstheme="majorBidi"/>
        </w:rPr>
        <w:t>475-500.</w:t>
      </w:r>
    </w:p>
    <w:p w14:paraId="24E9D459" w14:textId="3984220A" w:rsidR="00310323" w:rsidRDefault="00310323" w:rsidP="00310323">
      <w:pPr>
        <w:tabs>
          <w:tab w:val="left" w:pos="340"/>
          <w:tab w:val="left" w:pos="2438"/>
        </w:tabs>
        <w:bidi w:val="0"/>
        <w:rPr>
          <w:rFonts w:asciiTheme="majorBidi" w:hAnsiTheme="majorBidi" w:cstheme="majorBidi"/>
        </w:rPr>
      </w:pPr>
    </w:p>
    <w:p w14:paraId="1D1AACF5" w14:textId="094AEEA8" w:rsidR="00310323" w:rsidRPr="00310323" w:rsidRDefault="00310323" w:rsidP="00310323">
      <w:pPr>
        <w:tabs>
          <w:tab w:val="left" w:pos="340"/>
          <w:tab w:val="left" w:pos="2438"/>
        </w:tabs>
        <w:bidi w:val="0"/>
        <w:rPr>
          <w:rFonts w:asciiTheme="majorBidi" w:hAnsiTheme="majorBidi" w:cstheme="majorBidi"/>
        </w:rPr>
      </w:pPr>
      <w:r>
        <w:rPr>
          <w:rFonts w:asciiTheme="majorBidi" w:hAnsiTheme="majorBidi" w:cstheme="majorBidi"/>
        </w:rPr>
        <w:t xml:space="preserve">Kaplan, J.S. (2018). </w:t>
      </w:r>
      <w:hyperlink r:id="rId18" w:history="1">
        <w:r w:rsidRPr="00DB4181">
          <w:rPr>
            <w:rStyle w:val="Hyperlink"/>
            <w:rFonts w:asciiTheme="majorBidi" w:hAnsiTheme="majorBidi" w:cstheme="majorBidi"/>
          </w:rPr>
          <w:t>Finding the middle ground: A proposed solution to the net neutrality debate</w:t>
        </w:r>
      </w:hyperlink>
      <w:r>
        <w:rPr>
          <w:rFonts w:asciiTheme="majorBidi" w:hAnsiTheme="majorBidi" w:cstheme="majorBidi"/>
        </w:rPr>
        <w:t xml:space="preserve">. </w:t>
      </w:r>
      <w:r>
        <w:rPr>
          <w:rFonts w:asciiTheme="majorBidi" w:hAnsiTheme="majorBidi" w:cstheme="majorBidi"/>
          <w:i/>
          <w:iCs/>
        </w:rPr>
        <w:t xml:space="preserve">George Mason Law Review </w:t>
      </w:r>
      <w:r w:rsidRPr="005E150E">
        <w:rPr>
          <w:rFonts w:asciiTheme="majorBidi" w:hAnsiTheme="majorBidi" w:cstheme="majorBidi"/>
          <w:color w:val="002060"/>
        </w:rPr>
        <w:t>26</w:t>
      </w:r>
      <w:r w:rsidR="00DB4181" w:rsidRPr="005E150E">
        <w:rPr>
          <w:rFonts w:asciiTheme="majorBidi" w:hAnsiTheme="majorBidi" w:cstheme="majorBidi"/>
          <w:color w:val="002060"/>
        </w:rPr>
        <w:t>(1)</w:t>
      </w:r>
      <w:r w:rsidRPr="005E150E">
        <w:rPr>
          <w:rFonts w:asciiTheme="majorBidi" w:hAnsiTheme="majorBidi" w:cstheme="majorBidi"/>
          <w:color w:val="002060"/>
        </w:rPr>
        <w:t xml:space="preserve">, </w:t>
      </w:r>
      <w:r>
        <w:rPr>
          <w:rFonts w:asciiTheme="majorBidi" w:hAnsiTheme="majorBidi" w:cstheme="majorBidi"/>
        </w:rPr>
        <w:t xml:space="preserve">230-258. </w:t>
      </w:r>
    </w:p>
    <w:p w14:paraId="3E3D3C3C" w14:textId="77777777" w:rsidR="00310323" w:rsidRPr="00310323" w:rsidRDefault="00310323" w:rsidP="00310323">
      <w:pPr>
        <w:tabs>
          <w:tab w:val="left" w:pos="340"/>
          <w:tab w:val="left" w:pos="2438"/>
        </w:tabs>
        <w:bidi w:val="0"/>
        <w:rPr>
          <w:rFonts w:asciiTheme="majorBidi" w:hAnsiTheme="majorBidi" w:cstheme="majorBidi"/>
        </w:rPr>
      </w:pPr>
    </w:p>
    <w:p w14:paraId="2E4B1209" w14:textId="77777777" w:rsidR="00765893" w:rsidRPr="003F7766" w:rsidRDefault="00765893" w:rsidP="00551C46">
      <w:pPr>
        <w:tabs>
          <w:tab w:val="left" w:pos="340"/>
          <w:tab w:val="left" w:pos="2438"/>
        </w:tabs>
        <w:jc w:val="both"/>
        <w:rPr>
          <w:rStyle w:val="Hyperlink"/>
          <w:rFonts w:asciiTheme="majorBidi" w:hAnsiTheme="majorBidi" w:cstheme="majorBidi"/>
          <w:color w:val="auto"/>
          <w:u w:val="none"/>
          <w:rtl/>
        </w:rPr>
      </w:pPr>
    </w:p>
    <w:p w14:paraId="10FFAAE7" w14:textId="77777777" w:rsidR="003D3540" w:rsidRPr="003F7766" w:rsidRDefault="00765893" w:rsidP="00765893">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הרצאה 2</w:t>
      </w:r>
      <w:r w:rsidR="003D3540" w:rsidRPr="003F7766">
        <w:rPr>
          <w:rFonts w:asciiTheme="majorBidi" w:hAnsiTheme="majorBidi" w:cstheme="majorBidi"/>
          <w:b/>
          <w:bCs/>
          <w:rtl/>
        </w:rPr>
        <w:t xml:space="preserve">. </w:t>
      </w:r>
      <w:r w:rsidR="008E51F8" w:rsidRPr="003F7766">
        <w:rPr>
          <w:rFonts w:asciiTheme="majorBidi" w:hAnsiTheme="majorBidi" w:cstheme="majorBidi"/>
          <w:b/>
          <w:bCs/>
          <w:rtl/>
        </w:rPr>
        <w:t>האבולוציה של טכנולוגיות תקשורת</w:t>
      </w:r>
      <w:r>
        <w:rPr>
          <w:rFonts w:asciiTheme="majorBidi" w:hAnsiTheme="majorBidi" w:cstheme="majorBidi" w:hint="cs"/>
          <w:b/>
          <w:bCs/>
          <w:rtl/>
        </w:rPr>
        <w:t xml:space="preserve">: </w:t>
      </w:r>
      <w:r w:rsidR="003D3540" w:rsidRPr="003F7766">
        <w:rPr>
          <w:rFonts w:asciiTheme="majorBidi" w:hAnsiTheme="majorBidi" w:cstheme="majorBidi"/>
          <w:b/>
          <w:bCs/>
          <w:rtl/>
        </w:rPr>
        <w:t xml:space="preserve">מדיה מסורתיים אל מול האינטרנט - מאפיינים ותכונות ייחודיות </w:t>
      </w:r>
    </w:p>
    <w:p w14:paraId="3B4C2C45" w14:textId="77777777" w:rsidR="00B869EE" w:rsidRPr="003F7766" w:rsidRDefault="00765893"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חובה: </w:t>
      </w:r>
    </w:p>
    <w:p w14:paraId="47934456" w14:textId="77777777" w:rsidR="007F28A8" w:rsidRPr="003F7766" w:rsidRDefault="007F28A8" w:rsidP="00A95F79">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בלונדהיים</w:t>
      </w:r>
      <w:proofErr w:type="spellEnd"/>
      <w:r w:rsidRPr="003F7766">
        <w:rPr>
          <w:rFonts w:asciiTheme="majorBidi" w:hAnsiTheme="majorBidi" w:cstheme="majorBidi"/>
          <w:rtl/>
        </w:rPr>
        <w:t>, מ</w:t>
      </w:r>
      <w:r w:rsidR="00A95F79">
        <w:rPr>
          <w:rFonts w:asciiTheme="majorBidi" w:hAnsiTheme="majorBidi" w:cstheme="majorBidi" w:hint="cs"/>
          <w:rtl/>
        </w:rPr>
        <w:t>'</w:t>
      </w:r>
      <w:r w:rsidRPr="003F7766">
        <w:rPr>
          <w:rFonts w:asciiTheme="majorBidi" w:hAnsiTheme="majorBidi" w:cstheme="majorBidi"/>
          <w:rtl/>
        </w:rPr>
        <w:t xml:space="preserve"> </w:t>
      </w:r>
      <w:proofErr w:type="spellStart"/>
      <w:r w:rsidRPr="003F7766">
        <w:rPr>
          <w:rFonts w:asciiTheme="majorBidi" w:hAnsiTheme="majorBidi" w:cstheme="majorBidi"/>
          <w:rtl/>
        </w:rPr>
        <w:t>ושיפמן</w:t>
      </w:r>
      <w:proofErr w:type="spellEnd"/>
      <w:r w:rsidRPr="003F7766">
        <w:rPr>
          <w:rFonts w:asciiTheme="majorBidi" w:hAnsiTheme="majorBidi" w:cstheme="majorBidi"/>
          <w:rtl/>
        </w:rPr>
        <w:t>, ל</w:t>
      </w:r>
      <w:r w:rsidR="00A95F79">
        <w:rPr>
          <w:rFonts w:asciiTheme="majorBidi" w:hAnsiTheme="majorBidi" w:cstheme="majorBidi" w:hint="cs"/>
          <w:rtl/>
        </w:rPr>
        <w:t>'</w:t>
      </w:r>
      <w:r w:rsidRPr="003F7766">
        <w:rPr>
          <w:rFonts w:asciiTheme="majorBidi" w:hAnsiTheme="majorBidi" w:cstheme="majorBidi"/>
          <w:rtl/>
        </w:rPr>
        <w:t xml:space="preserve"> (2003). מהדינוזאור לעכבר: האבולוציה של טכנולוגיות תקשורת. </w:t>
      </w:r>
      <w:proofErr w:type="spellStart"/>
      <w:r w:rsidRPr="003F7766">
        <w:rPr>
          <w:rFonts w:asciiTheme="majorBidi" w:hAnsiTheme="majorBidi" w:cstheme="majorBidi"/>
          <w:b/>
          <w:bCs/>
          <w:rtl/>
        </w:rPr>
        <w:t>פתו"ח</w:t>
      </w:r>
      <w:proofErr w:type="spellEnd"/>
      <w:r w:rsidRPr="003F7766">
        <w:rPr>
          <w:rFonts w:asciiTheme="majorBidi" w:hAnsiTheme="majorBidi" w:cstheme="majorBidi"/>
          <w:rtl/>
        </w:rPr>
        <w:t>, 5, 63-22.</w:t>
      </w:r>
    </w:p>
    <w:p w14:paraId="77B18097" w14:textId="77777777" w:rsidR="007F28A8" w:rsidRPr="003F7766" w:rsidRDefault="007F28A8" w:rsidP="00551C46">
      <w:pPr>
        <w:tabs>
          <w:tab w:val="left" w:pos="340"/>
          <w:tab w:val="left" w:pos="2438"/>
        </w:tabs>
        <w:jc w:val="both"/>
        <w:rPr>
          <w:rFonts w:asciiTheme="majorBidi" w:hAnsiTheme="majorBidi" w:cstheme="majorBidi"/>
          <w:rtl/>
        </w:rPr>
      </w:pPr>
    </w:p>
    <w:p w14:paraId="6F9F0987" w14:textId="77777777" w:rsidR="007F28A8" w:rsidRPr="003F7766" w:rsidRDefault="007F28A8" w:rsidP="00A95F79">
      <w:pPr>
        <w:tabs>
          <w:tab w:val="left" w:pos="340"/>
          <w:tab w:val="left" w:pos="2438"/>
        </w:tabs>
        <w:jc w:val="both"/>
        <w:rPr>
          <w:rFonts w:asciiTheme="majorBidi" w:hAnsiTheme="majorBidi" w:cstheme="majorBidi"/>
          <w:rtl/>
        </w:rPr>
      </w:pPr>
      <w:r w:rsidRPr="003F7766">
        <w:rPr>
          <w:rFonts w:asciiTheme="majorBidi" w:hAnsiTheme="majorBidi" w:cstheme="majorBidi"/>
          <w:rtl/>
        </w:rPr>
        <w:t>כהן-אביגדור, נ</w:t>
      </w:r>
      <w:r w:rsidR="00A95F79">
        <w:rPr>
          <w:rFonts w:asciiTheme="majorBidi" w:hAnsiTheme="majorBidi" w:cstheme="majorBidi" w:hint="cs"/>
          <w:rtl/>
        </w:rPr>
        <w:t>'</w:t>
      </w:r>
      <w:r w:rsidRPr="003F7766">
        <w:rPr>
          <w:rFonts w:asciiTheme="majorBidi" w:hAnsiTheme="majorBidi" w:cstheme="majorBidi"/>
          <w:rtl/>
        </w:rPr>
        <w:t xml:space="preserve"> </w:t>
      </w:r>
      <w:proofErr w:type="spellStart"/>
      <w:r w:rsidRPr="003F7766">
        <w:rPr>
          <w:rFonts w:asciiTheme="majorBidi" w:hAnsiTheme="majorBidi" w:cstheme="majorBidi"/>
          <w:rtl/>
        </w:rPr>
        <w:t>וליימן-ווילציג</w:t>
      </w:r>
      <w:proofErr w:type="spellEnd"/>
      <w:r w:rsidRPr="003F7766">
        <w:rPr>
          <w:rFonts w:asciiTheme="majorBidi" w:hAnsiTheme="majorBidi" w:cstheme="majorBidi"/>
          <w:rtl/>
        </w:rPr>
        <w:t>, ש</w:t>
      </w:r>
      <w:r w:rsidR="00A95F79">
        <w:rPr>
          <w:rFonts w:asciiTheme="majorBidi" w:hAnsiTheme="majorBidi" w:cstheme="majorBidi" w:hint="cs"/>
          <w:rtl/>
        </w:rPr>
        <w:t>'</w:t>
      </w:r>
      <w:r w:rsidRPr="003F7766">
        <w:rPr>
          <w:rFonts w:asciiTheme="majorBidi" w:hAnsiTheme="majorBidi" w:cstheme="majorBidi"/>
          <w:rtl/>
        </w:rPr>
        <w:t xml:space="preserve"> (2003). מודל מחזור-חיים טבעי של התפתחות מדיה חדשים: מאבקי הישרדות בין מדיה שונים בעידן האינטרנט. </w:t>
      </w:r>
      <w:proofErr w:type="spellStart"/>
      <w:r w:rsidRPr="003F7766">
        <w:rPr>
          <w:rFonts w:asciiTheme="majorBidi" w:hAnsiTheme="majorBidi" w:cstheme="majorBidi"/>
          <w:b/>
          <w:bCs/>
          <w:rtl/>
        </w:rPr>
        <w:t>פתו"ח</w:t>
      </w:r>
      <w:proofErr w:type="spellEnd"/>
      <w:r w:rsidRPr="003F7766">
        <w:rPr>
          <w:rFonts w:asciiTheme="majorBidi" w:hAnsiTheme="majorBidi" w:cstheme="majorBidi"/>
          <w:rtl/>
        </w:rPr>
        <w:t xml:space="preserve">, 5, 113-64 </w:t>
      </w:r>
    </w:p>
    <w:p w14:paraId="433D76CE" w14:textId="77777777" w:rsidR="00580E02" w:rsidRPr="003F7766" w:rsidRDefault="00580E02" w:rsidP="00551C46">
      <w:pPr>
        <w:tabs>
          <w:tab w:val="left" w:pos="340"/>
          <w:tab w:val="left" w:pos="2438"/>
        </w:tabs>
        <w:jc w:val="both"/>
        <w:rPr>
          <w:rFonts w:asciiTheme="majorBidi" w:hAnsiTheme="majorBidi" w:cstheme="majorBidi"/>
          <w:b/>
          <w:bCs/>
          <w:rtl/>
        </w:rPr>
      </w:pPr>
    </w:p>
    <w:p w14:paraId="280392EE" w14:textId="1F8B52F2" w:rsidR="007F28A8" w:rsidRDefault="007F28A8" w:rsidP="00A95F79">
      <w:pPr>
        <w:tabs>
          <w:tab w:val="left" w:pos="340"/>
          <w:tab w:val="left" w:pos="2438"/>
        </w:tabs>
        <w:jc w:val="both"/>
        <w:rPr>
          <w:rFonts w:asciiTheme="majorBidi" w:hAnsiTheme="majorBidi" w:cstheme="majorBidi"/>
        </w:rPr>
      </w:pPr>
      <w:proofErr w:type="spellStart"/>
      <w:r w:rsidRPr="003F7766">
        <w:rPr>
          <w:rFonts w:asciiTheme="majorBidi" w:hAnsiTheme="majorBidi" w:cstheme="majorBidi"/>
          <w:rtl/>
        </w:rPr>
        <w:t>ניוהייגן</w:t>
      </w:r>
      <w:proofErr w:type="spellEnd"/>
      <w:r w:rsidRPr="003F7766">
        <w:rPr>
          <w:rFonts w:asciiTheme="majorBidi" w:hAnsiTheme="majorBidi" w:cstheme="majorBidi"/>
          <w:rtl/>
        </w:rPr>
        <w:t>, ג' ורפאלי, ש</w:t>
      </w:r>
      <w:r w:rsidR="00A95F79">
        <w:rPr>
          <w:rFonts w:asciiTheme="majorBidi" w:hAnsiTheme="majorBidi" w:cstheme="majorBidi" w:hint="cs"/>
          <w:rtl/>
        </w:rPr>
        <w:t>'</w:t>
      </w:r>
      <w:r w:rsidRPr="003F7766">
        <w:rPr>
          <w:rFonts w:asciiTheme="majorBidi" w:hAnsiTheme="majorBidi" w:cstheme="majorBidi"/>
          <w:rtl/>
        </w:rPr>
        <w:t xml:space="preserve"> (1996). מדוע צריכים חוקרי תקשורת לחקור את הרשת. </w:t>
      </w:r>
      <w:r w:rsidRPr="003F7766">
        <w:rPr>
          <w:rFonts w:asciiTheme="majorBidi" w:hAnsiTheme="majorBidi" w:cstheme="majorBidi"/>
          <w:b/>
          <w:bCs/>
          <w:rtl/>
        </w:rPr>
        <w:t xml:space="preserve">אינטרנט: תקשורת, טכנולוגיה, חברה, תרבות </w:t>
      </w:r>
      <w:r w:rsidRPr="003F7766">
        <w:rPr>
          <w:rFonts w:asciiTheme="majorBidi" w:hAnsiTheme="majorBidi" w:cstheme="majorBidi"/>
          <w:rtl/>
        </w:rPr>
        <w:t xml:space="preserve"> (מקראה),</w:t>
      </w:r>
      <w:r w:rsidRPr="003F7766">
        <w:rPr>
          <w:rFonts w:asciiTheme="majorBidi" w:hAnsiTheme="majorBidi" w:cstheme="majorBidi"/>
          <w:b/>
          <w:bCs/>
          <w:rtl/>
        </w:rPr>
        <w:t xml:space="preserve"> </w:t>
      </w:r>
      <w:r w:rsidRPr="003F7766">
        <w:rPr>
          <w:rFonts w:asciiTheme="majorBidi" w:hAnsiTheme="majorBidi" w:cstheme="majorBidi"/>
          <w:rtl/>
        </w:rPr>
        <w:t xml:space="preserve">55-41. </w:t>
      </w:r>
    </w:p>
    <w:p w14:paraId="3EF9C8F5" w14:textId="0F9F3DF1" w:rsidR="00373F2A" w:rsidRDefault="00373F2A" w:rsidP="00A95F79">
      <w:pPr>
        <w:tabs>
          <w:tab w:val="left" w:pos="340"/>
          <w:tab w:val="left" w:pos="2438"/>
        </w:tabs>
        <w:jc w:val="both"/>
        <w:rPr>
          <w:rFonts w:asciiTheme="majorBidi" w:hAnsiTheme="majorBidi" w:cstheme="majorBidi"/>
        </w:rPr>
      </w:pPr>
    </w:p>
    <w:p w14:paraId="6B17FF58" w14:textId="69EADFA7" w:rsidR="00373F2A" w:rsidRPr="00373F2A" w:rsidRDefault="00373F2A" w:rsidP="00373F2A">
      <w:pPr>
        <w:tabs>
          <w:tab w:val="left" w:pos="340"/>
          <w:tab w:val="left" w:pos="2438"/>
        </w:tabs>
        <w:bidi w:val="0"/>
        <w:jc w:val="both"/>
        <w:rPr>
          <w:rFonts w:asciiTheme="majorBidi" w:hAnsiTheme="majorBidi" w:cstheme="majorBidi"/>
          <w:i/>
          <w:iCs/>
        </w:rPr>
      </w:pPr>
      <w:r>
        <w:rPr>
          <w:rFonts w:asciiTheme="majorBidi" w:hAnsiTheme="majorBidi" w:cstheme="majorBidi"/>
        </w:rPr>
        <w:t xml:space="preserve">Herbert, D., </w:t>
      </w:r>
      <w:proofErr w:type="spellStart"/>
      <w:r>
        <w:rPr>
          <w:rFonts w:asciiTheme="majorBidi" w:hAnsiTheme="majorBidi" w:cstheme="majorBidi"/>
        </w:rPr>
        <w:t>Lotz</w:t>
      </w:r>
      <w:proofErr w:type="spellEnd"/>
      <w:r>
        <w:rPr>
          <w:rFonts w:asciiTheme="majorBidi" w:hAnsiTheme="majorBidi" w:cstheme="majorBidi"/>
        </w:rPr>
        <w:t xml:space="preserve">, A.D. &amp; Marshall, L. (2018). Approaching media industries comparatively: A case study of </w:t>
      </w:r>
      <w:r w:rsidR="00216B8A">
        <w:rPr>
          <w:rFonts w:asciiTheme="majorBidi" w:hAnsiTheme="majorBidi" w:cstheme="majorBidi"/>
        </w:rPr>
        <w:t>streaming International.</w:t>
      </w:r>
      <w:r>
        <w:rPr>
          <w:rFonts w:asciiTheme="majorBidi" w:hAnsiTheme="majorBidi" w:cstheme="majorBidi"/>
          <w:i/>
          <w:iCs/>
        </w:rPr>
        <w:t xml:space="preserve"> Journal of Cultural Studies</w:t>
      </w:r>
      <w:r>
        <w:rPr>
          <w:rFonts w:asciiTheme="majorBidi" w:hAnsiTheme="majorBidi" w:cstheme="majorBidi"/>
        </w:rPr>
        <w:t>, 22(3), 349-366.</w:t>
      </w:r>
      <w:r>
        <w:rPr>
          <w:rFonts w:asciiTheme="majorBidi" w:hAnsiTheme="majorBidi" w:cstheme="majorBidi"/>
          <w:i/>
          <w:iCs/>
        </w:rPr>
        <w:t xml:space="preserve"> </w:t>
      </w:r>
    </w:p>
    <w:p w14:paraId="2C2882FD" w14:textId="77777777" w:rsidR="008048DA" w:rsidRPr="003F7766" w:rsidRDefault="008048DA" w:rsidP="00551C46">
      <w:pPr>
        <w:tabs>
          <w:tab w:val="left" w:pos="340"/>
          <w:tab w:val="left" w:pos="2438"/>
        </w:tabs>
        <w:jc w:val="both"/>
        <w:rPr>
          <w:rFonts w:asciiTheme="majorBidi" w:hAnsiTheme="majorBidi" w:cstheme="majorBidi"/>
        </w:rPr>
      </w:pPr>
    </w:p>
    <w:p w14:paraId="2935E52D" w14:textId="63E9A038" w:rsidR="00700134" w:rsidRDefault="00700134" w:rsidP="00A95F79">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Rogers, E</w:t>
      </w:r>
      <w:r w:rsidR="00A95F79">
        <w:rPr>
          <w:rFonts w:asciiTheme="majorBidi" w:hAnsiTheme="majorBidi" w:cstheme="majorBidi"/>
          <w:shd w:val="clear" w:color="auto" w:fill="FFFFFF"/>
        </w:rPr>
        <w:t>.</w:t>
      </w:r>
      <w:r w:rsidRPr="003F7766">
        <w:rPr>
          <w:rFonts w:asciiTheme="majorBidi" w:hAnsiTheme="majorBidi" w:cstheme="majorBidi"/>
          <w:shd w:val="clear" w:color="auto" w:fill="FFFFFF"/>
        </w:rPr>
        <w:t xml:space="preserve"> (1995). </w:t>
      </w:r>
      <w:r w:rsidR="00263A86" w:rsidRPr="003F7766">
        <w:rPr>
          <w:rFonts w:asciiTheme="majorBidi" w:hAnsiTheme="majorBidi" w:cstheme="majorBidi"/>
          <w:i/>
          <w:iCs/>
          <w:shd w:val="clear" w:color="auto" w:fill="FFFFFF"/>
        </w:rPr>
        <w:t>Diffusion of Innovations</w:t>
      </w:r>
      <w:r w:rsidR="00263A86" w:rsidRPr="003F7766">
        <w:rPr>
          <w:rFonts w:asciiTheme="majorBidi" w:hAnsiTheme="majorBidi" w:cstheme="majorBidi"/>
          <w:shd w:val="clear" w:color="auto" w:fill="FFFFFF"/>
        </w:rPr>
        <w:t xml:space="preserve"> (N</w:t>
      </w:r>
      <w:r w:rsidR="00A95F79">
        <w:rPr>
          <w:rFonts w:asciiTheme="majorBidi" w:hAnsiTheme="majorBidi" w:cstheme="majorBidi"/>
          <w:shd w:val="clear" w:color="auto" w:fill="FFFFFF"/>
        </w:rPr>
        <w:t>Y</w:t>
      </w:r>
      <w:r w:rsidR="00263A86" w:rsidRPr="003F7766">
        <w:rPr>
          <w:rFonts w:asciiTheme="majorBidi" w:hAnsiTheme="majorBidi" w:cstheme="majorBidi"/>
          <w:shd w:val="clear" w:color="auto" w:fill="FFFFFF"/>
        </w:rPr>
        <w:t xml:space="preserve">: Free Press). Summary - see </w:t>
      </w:r>
      <w:hyperlink r:id="rId19" w:history="1">
        <w:r w:rsidR="00263A86" w:rsidRPr="00A95F79">
          <w:rPr>
            <w:rStyle w:val="Hyperlink"/>
          </w:rPr>
          <w:t>here</w:t>
        </w:r>
      </w:hyperlink>
      <w:r w:rsidR="00263A86" w:rsidRPr="003F7766">
        <w:rPr>
          <w:rFonts w:asciiTheme="majorBidi" w:hAnsiTheme="majorBidi" w:cstheme="majorBidi"/>
          <w:shd w:val="clear" w:color="auto" w:fill="FFFFFF"/>
        </w:rPr>
        <w:t xml:space="preserve">.  </w:t>
      </w:r>
    </w:p>
    <w:p w14:paraId="14B4812D" w14:textId="6BCC6659" w:rsidR="00373F2A" w:rsidRDefault="00373F2A" w:rsidP="00373F2A">
      <w:pPr>
        <w:tabs>
          <w:tab w:val="left" w:pos="340"/>
          <w:tab w:val="left" w:pos="2438"/>
        </w:tabs>
        <w:bidi w:val="0"/>
        <w:jc w:val="both"/>
        <w:rPr>
          <w:rFonts w:asciiTheme="majorBidi" w:hAnsiTheme="majorBidi" w:cstheme="majorBidi"/>
          <w:shd w:val="clear" w:color="auto" w:fill="FFFFFF"/>
        </w:rPr>
      </w:pPr>
    </w:p>
    <w:p w14:paraId="1B7F5DB8" w14:textId="31D6FBEC" w:rsidR="00373F2A" w:rsidRPr="003F7766" w:rsidRDefault="00373F2A" w:rsidP="00373F2A">
      <w:pPr>
        <w:tabs>
          <w:tab w:val="left" w:pos="340"/>
          <w:tab w:val="left" w:pos="2438"/>
        </w:tabs>
        <w:bidi w:val="0"/>
        <w:jc w:val="both"/>
        <w:rPr>
          <w:rFonts w:asciiTheme="majorBidi" w:hAnsiTheme="majorBidi" w:cstheme="majorBidi"/>
          <w:shd w:val="clear" w:color="auto" w:fill="FFFFFF"/>
          <w:rtl/>
        </w:rPr>
      </w:pPr>
      <w:r>
        <w:rPr>
          <w:rFonts w:asciiTheme="majorBidi" w:hAnsiTheme="majorBidi" w:cstheme="majorBidi"/>
          <w:shd w:val="clear" w:color="auto" w:fill="FFFFFF"/>
        </w:rPr>
        <w:t xml:space="preserve">Steiner, E. &amp; Kun, X. (2018). Binge watching motivates change: </w:t>
      </w:r>
      <w:hyperlink r:id="rId20" w:history="1">
        <w:r w:rsidRPr="00373F2A">
          <w:rPr>
            <w:rStyle w:val="Hyperlink"/>
            <w:rFonts w:asciiTheme="majorBidi" w:hAnsiTheme="majorBidi" w:cstheme="majorBidi"/>
            <w:shd w:val="clear" w:color="auto" w:fill="FFFFFF"/>
          </w:rPr>
          <w:t>Uses and gratifications of streaming video viewers challenge traditional TV research</w:t>
        </w:r>
      </w:hyperlink>
      <w:r>
        <w:rPr>
          <w:rFonts w:asciiTheme="majorBidi" w:hAnsiTheme="majorBidi" w:cstheme="majorBidi"/>
          <w:shd w:val="clear" w:color="auto" w:fill="FFFFFF"/>
        </w:rPr>
        <w:t xml:space="preserve">. </w:t>
      </w:r>
      <w:r>
        <w:rPr>
          <w:rFonts w:asciiTheme="majorBidi" w:hAnsiTheme="majorBidi" w:cstheme="majorBidi"/>
          <w:i/>
          <w:iCs/>
          <w:shd w:val="clear" w:color="auto" w:fill="FFFFFF"/>
        </w:rPr>
        <w:t>Convergence</w:t>
      </w:r>
      <w:r>
        <w:rPr>
          <w:rFonts w:asciiTheme="majorBidi" w:hAnsiTheme="majorBidi" w:cstheme="majorBidi"/>
          <w:shd w:val="clear" w:color="auto" w:fill="FFFFFF"/>
        </w:rPr>
        <w:t xml:space="preserve">, 26(1), 82-101.  </w:t>
      </w:r>
    </w:p>
    <w:p w14:paraId="13A5AAD8" w14:textId="77777777" w:rsidR="00BD39DD" w:rsidRPr="003F7766" w:rsidRDefault="00BD39DD" w:rsidP="00BD39DD">
      <w:pPr>
        <w:tabs>
          <w:tab w:val="left" w:pos="340"/>
          <w:tab w:val="left" w:pos="2438"/>
        </w:tabs>
        <w:jc w:val="both"/>
        <w:rPr>
          <w:rFonts w:asciiTheme="majorBidi" w:hAnsiTheme="majorBidi" w:cstheme="majorBidi"/>
          <w:shd w:val="clear" w:color="auto" w:fill="FFFFFF"/>
          <w:rtl/>
        </w:rPr>
      </w:pPr>
    </w:p>
    <w:p w14:paraId="5597DC7C" w14:textId="77777777" w:rsidR="00BD39DD" w:rsidRPr="003F7766" w:rsidRDefault="00BD39DD" w:rsidP="00BD39DD">
      <w:pPr>
        <w:tabs>
          <w:tab w:val="left" w:pos="340"/>
          <w:tab w:val="left" w:pos="2438"/>
        </w:tabs>
        <w:jc w:val="both"/>
        <w:rPr>
          <w:rFonts w:asciiTheme="majorBidi" w:hAnsiTheme="majorBidi" w:cstheme="majorBidi"/>
          <w:b/>
          <w:bCs/>
        </w:rPr>
      </w:pPr>
      <w:r w:rsidRPr="003F7766">
        <w:rPr>
          <w:rFonts w:asciiTheme="majorBidi" w:hAnsiTheme="majorBidi" w:cstheme="majorBidi"/>
          <w:b/>
          <w:bCs/>
          <w:rtl/>
        </w:rPr>
        <w:lastRenderedPageBreak/>
        <w:t>רשות</w:t>
      </w:r>
      <w:r w:rsidR="00A95F79">
        <w:rPr>
          <w:rFonts w:asciiTheme="majorBidi" w:hAnsiTheme="majorBidi" w:cstheme="majorBidi" w:hint="cs"/>
          <w:b/>
          <w:bCs/>
          <w:rtl/>
        </w:rPr>
        <w:t>:</w:t>
      </w:r>
    </w:p>
    <w:p w14:paraId="0DC6BAFF" w14:textId="77777777" w:rsidR="00E268EA" w:rsidRPr="003F7766" w:rsidRDefault="00E268EA" w:rsidP="00E268EA">
      <w:pPr>
        <w:tabs>
          <w:tab w:val="left" w:pos="340"/>
          <w:tab w:val="left" w:pos="2438"/>
        </w:tabs>
        <w:bidi w:val="0"/>
        <w:jc w:val="both"/>
        <w:rPr>
          <w:rStyle w:val="Hyperlink"/>
          <w:rFonts w:asciiTheme="majorBidi" w:hAnsiTheme="majorBidi" w:cstheme="majorBidi"/>
          <w:color w:val="auto"/>
          <w:u w:val="none"/>
        </w:rPr>
      </w:pPr>
      <w:r>
        <w:rPr>
          <w:rStyle w:val="Hyperlink"/>
          <w:rFonts w:asciiTheme="majorBidi" w:hAnsiTheme="majorBidi" w:cstheme="majorBidi"/>
          <w:b/>
          <w:bCs/>
          <w:color w:val="C00000"/>
          <w:u w:val="none"/>
        </w:rPr>
        <w:t xml:space="preserve">@ </w:t>
      </w:r>
      <w:r w:rsidRPr="003F7766">
        <w:rPr>
          <w:rStyle w:val="Hyperlink"/>
          <w:rFonts w:asciiTheme="majorBidi" w:hAnsiTheme="majorBidi" w:cstheme="majorBidi"/>
          <w:color w:val="auto"/>
          <w:u w:val="none"/>
        </w:rPr>
        <w:t xml:space="preserve">Evolution of the Desk - </w:t>
      </w:r>
      <w:hyperlink r:id="rId21" w:history="1">
        <w:r w:rsidRPr="00A95F79">
          <w:rPr>
            <w:rStyle w:val="Hyperlink"/>
          </w:rPr>
          <w:t>http://giphy.com/gifs/3o85xnZEfTJRIOOR9K</w:t>
        </w:r>
      </w:hyperlink>
      <w:r w:rsidRPr="003F7766">
        <w:rPr>
          <w:rStyle w:val="Hyperlink"/>
          <w:rFonts w:asciiTheme="majorBidi" w:hAnsiTheme="majorBidi" w:cstheme="majorBidi"/>
          <w:color w:val="auto"/>
          <w:u w:val="none"/>
        </w:rPr>
        <w:t xml:space="preserve"> </w:t>
      </w:r>
    </w:p>
    <w:p w14:paraId="67499ADB" w14:textId="77777777" w:rsidR="00E268EA" w:rsidRDefault="00E268EA" w:rsidP="00A95F79">
      <w:pPr>
        <w:tabs>
          <w:tab w:val="left" w:pos="340"/>
          <w:tab w:val="left" w:pos="2438"/>
        </w:tabs>
        <w:jc w:val="both"/>
        <w:rPr>
          <w:rFonts w:asciiTheme="majorBidi" w:hAnsiTheme="majorBidi" w:cstheme="majorBidi"/>
        </w:rPr>
      </w:pPr>
    </w:p>
    <w:p w14:paraId="3DF26DD8" w14:textId="13DB8352" w:rsidR="00E77C07" w:rsidRPr="003F7766" w:rsidRDefault="00DB31BE" w:rsidP="00A95F79">
      <w:pPr>
        <w:tabs>
          <w:tab w:val="left" w:pos="340"/>
          <w:tab w:val="left" w:pos="2438"/>
        </w:tabs>
        <w:jc w:val="both"/>
        <w:rPr>
          <w:rFonts w:asciiTheme="majorBidi" w:hAnsiTheme="majorBidi" w:cstheme="majorBidi"/>
          <w:rtl/>
        </w:rPr>
      </w:pPr>
      <w:r>
        <w:rPr>
          <w:rFonts w:asciiTheme="majorBidi" w:hAnsiTheme="majorBidi" w:cstheme="majorBidi" w:hint="cs"/>
          <w:rtl/>
        </w:rPr>
        <w:t xml:space="preserve">רווה, י' (2019). לכודים </w:t>
      </w:r>
      <w:proofErr w:type="spellStart"/>
      <w:r>
        <w:rPr>
          <w:rFonts w:asciiTheme="majorBidi" w:hAnsiTheme="majorBidi" w:cstheme="majorBidi" w:hint="cs"/>
          <w:rtl/>
        </w:rPr>
        <w:t>בדיסניוורלד</w:t>
      </w:r>
      <w:proofErr w:type="spellEnd"/>
      <w:r>
        <w:rPr>
          <w:rFonts w:asciiTheme="majorBidi" w:hAnsiTheme="majorBidi" w:cstheme="majorBidi" w:hint="cs"/>
          <w:rtl/>
        </w:rPr>
        <w:t>: כך השתלטה דיסני על עולם הבידור ויצרה מפלצת שצריכה לה</w:t>
      </w:r>
      <w:r w:rsidR="00A97CDE">
        <w:rPr>
          <w:rFonts w:asciiTheme="majorBidi" w:hAnsiTheme="majorBidi" w:cstheme="majorBidi" w:hint="cs"/>
          <w:rtl/>
        </w:rPr>
        <w:t xml:space="preserve">טריד </w:t>
      </w:r>
      <w:r>
        <w:rPr>
          <w:rFonts w:asciiTheme="majorBidi" w:hAnsiTheme="majorBidi" w:cstheme="majorBidi" w:hint="cs"/>
          <w:rtl/>
        </w:rPr>
        <w:t>חובבי תרבות</w:t>
      </w:r>
      <w:r w:rsidR="00A97CDE">
        <w:rPr>
          <w:rFonts w:asciiTheme="majorBidi" w:hAnsiTheme="majorBidi" w:cstheme="majorBidi" w:hint="cs"/>
          <w:rtl/>
        </w:rPr>
        <w:t xml:space="preserve">. </w:t>
      </w:r>
      <w:proofErr w:type="spellStart"/>
      <w:r w:rsidR="00A97CDE">
        <w:rPr>
          <w:rFonts w:asciiTheme="majorBidi" w:hAnsiTheme="majorBidi" w:cstheme="majorBidi" w:hint="cs"/>
          <w:b/>
          <w:bCs/>
          <w:rtl/>
        </w:rPr>
        <w:t>כלכליסט</w:t>
      </w:r>
      <w:proofErr w:type="spellEnd"/>
      <w:r w:rsidR="00A97CDE">
        <w:rPr>
          <w:rFonts w:asciiTheme="majorBidi" w:hAnsiTheme="majorBidi" w:cstheme="majorBidi" w:hint="cs"/>
          <w:rtl/>
        </w:rPr>
        <w:t xml:space="preserve">, </w:t>
      </w:r>
      <w:hyperlink r:id="rId22" w:history="1">
        <w:r w:rsidR="00A97CDE">
          <w:rPr>
            <w:rStyle w:val="Hyperlink"/>
          </w:rPr>
          <w:t>https://www.calcalist.co.il/local/articles/0,7340,L-3761333,00.html</w:t>
        </w:r>
      </w:hyperlink>
      <w:r w:rsidR="00A97CDE">
        <w:rPr>
          <w:rFonts w:hint="cs"/>
          <w:rtl/>
        </w:rPr>
        <w:t xml:space="preserve"> </w:t>
      </w:r>
      <w:r>
        <w:rPr>
          <w:rFonts w:asciiTheme="majorBidi" w:hAnsiTheme="majorBidi" w:cstheme="majorBidi" w:hint="cs"/>
          <w:rtl/>
        </w:rPr>
        <w:t xml:space="preserve"> </w:t>
      </w:r>
    </w:p>
    <w:p w14:paraId="186CC76C" w14:textId="77777777" w:rsidR="00110F7B" w:rsidRPr="003F7766" w:rsidRDefault="00110F7B" w:rsidP="00E77C07">
      <w:pPr>
        <w:tabs>
          <w:tab w:val="left" w:pos="340"/>
          <w:tab w:val="left" w:pos="2438"/>
        </w:tabs>
        <w:jc w:val="both"/>
        <w:rPr>
          <w:rFonts w:asciiTheme="majorBidi" w:hAnsiTheme="majorBidi" w:cstheme="majorBidi"/>
          <w:rtl/>
        </w:rPr>
      </w:pPr>
    </w:p>
    <w:p w14:paraId="202B2672" w14:textId="77777777" w:rsidR="00110F7B" w:rsidRPr="003F7766" w:rsidRDefault="00110F7B" w:rsidP="00A95F79">
      <w:pPr>
        <w:tabs>
          <w:tab w:val="left" w:pos="7434"/>
        </w:tabs>
        <w:bidi w:val="0"/>
        <w:ind w:left="-6" w:right="-104" w:firstLine="6"/>
        <w:jc w:val="both"/>
        <w:rPr>
          <w:rFonts w:asciiTheme="majorBidi" w:hAnsiTheme="majorBidi" w:cstheme="majorBidi"/>
          <w:b/>
          <w:bCs/>
          <w:u w:val="single"/>
          <w:shd w:val="clear" w:color="auto" w:fill="FFFFFF"/>
        </w:rPr>
      </w:pPr>
      <w:r w:rsidRPr="003F7766">
        <w:rPr>
          <w:rFonts w:asciiTheme="majorBidi" w:hAnsiTheme="majorBidi" w:cstheme="majorBidi"/>
          <w:shd w:val="clear" w:color="auto" w:fill="FFFFFF"/>
          <w:lang w:val="en-GB"/>
        </w:rPr>
        <w:t>Logan, R</w:t>
      </w:r>
      <w:r w:rsidR="00A95F79">
        <w:rPr>
          <w:rFonts w:asciiTheme="majorBidi" w:hAnsiTheme="majorBidi" w:cstheme="majorBidi"/>
          <w:shd w:val="clear" w:color="auto" w:fill="FFFFFF"/>
          <w:lang w:val="en-GB"/>
        </w:rPr>
        <w:t>.</w:t>
      </w:r>
      <w:r w:rsidRPr="003F7766">
        <w:rPr>
          <w:rFonts w:asciiTheme="majorBidi" w:hAnsiTheme="majorBidi" w:cstheme="majorBidi"/>
          <w:shd w:val="clear" w:color="auto" w:fill="FFFFFF"/>
          <w:lang w:val="en-GB"/>
        </w:rPr>
        <w:t xml:space="preserve">K. (2006). </w:t>
      </w:r>
      <w:r w:rsidRPr="003F7766">
        <w:rPr>
          <w:rFonts w:asciiTheme="majorBidi" w:hAnsiTheme="majorBidi" w:cstheme="majorBidi"/>
          <w:i/>
          <w:iCs/>
          <w:shd w:val="clear" w:color="auto" w:fill="FFFFFF"/>
          <w:lang w:val="en-GB"/>
        </w:rPr>
        <w:t>The Biological Foundation of Media Ecology</w:t>
      </w:r>
      <w:r w:rsidRPr="003F7766">
        <w:rPr>
          <w:rFonts w:asciiTheme="majorBidi" w:hAnsiTheme="majorBidi" w:cstheme="majorBidi"/>
          <w:shd w:val="clear" w:color="auto" w:fill="FFFFFF"/>
          <w:lang w:val="en-GB"/>
        </w:rPr>
        <w:t xml:space="preserve">, 1-17 (top of page), </w:t>
      </w:r>
      <w:hyperlink r:id="rId23" w:history="1">
        <w:r w:rsidRPr="00A95F79">
          <w:rPr>
            <w:rStyle w:val="Hyperlink"/>
          </w:rPr>
          <w:t>http://www.physics.utoronto.ca/people/homepages/logan/BioMedEcol.pdf</w:t>
        </w:r>
      </w:hyperlink>
    </w:p>
    <w:p w14:paraId="326E9D56" w14:textId="77777777" w:rsidR="00110F7B" w:rsidRPr="003F7766" w:rsidRDefault="00110F7B" w:rsidP="00110F7B">
      <w:pPr>
        <w:tabs>
          <w:tab w:val="left" w:pos="340"/>
          <w:tab w:val="left" w:pos="2438"/>
        </w:tabs>
        <w:bidi w:val="0"/>
        <w:jc w:val="both"/>
        <w:rPr>
          <w:rFonts w:asciiTheme="majorBidi" w:hAnsiTheme="majorBidi" w:cstheme="majorBidi"/>
          <w:rtl/>
        </w:rPr>
      </w:pPr>
    </w:p>
    <w:p w14:paraId="5896AF60" w14:textId="77777777" w:rsidR="00110F7B" w:rsidRPr="003F7766" w:rsidRDefault="00110F7B" w:rsidP="00A95F79">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Noll, A.</w:t>
      </w:r>
      <w:r w:rsidR="00A95F79">
        <w:rPr>
          <w:rFonts w:asciiTheme="majorBidi" w:hAnsiTheme="majorBidi" w:cstheme="majorBidi"/>
          <w:shd w:val="clear" w:color="auto" w:fill="FFFFFF"/>
        </w:rPr>
        <w:t>M.</w:t>
      </w:r>
      <w:r w:rsidRPr="003F7766">
        <w:rPr>
          <w:rFonts w:asciiTheme="majorBidi" w:hAnsiTheme="majorBidi" w:cstheme="majorBidi"/>
          <w:shd w:val="clear" w:color="auto" w:fill="FFFFFF"/>
        </w:rPr>
        <w:t xml:space="preserve"> (2007). </w:t>
      </w:r>
      <w:r w:rsidRPr="003F7766">
        <w:rPr>
          <w:rFonts w:asciiTheme="majorBidi" w:hAnsiTheme="majorBidi" w:cstheme="majorBidi"/>
          <w:i/>
          <w:iCs/>
          <w:shd w:val="clear" w:color="auto" w:fill="FFFFFF"/>
        </w:rPr>
        <w:t>The evolution of media</w:t>
      </w:r>
      <w:r w:rsidRPr="003F7766">
        <w:rPr>
          <w:rFonts w:asciiTheme="majorBidi" w:hAnsiTheme="majorBidi" w:cstheme="majorBidi"/>
          <w:shd w:val="clear" w:color="auto" w:fill="FFFFFF"/>
        </w:rPr>
        <w:t xml:space="preserve"> (Lanham, MD: Rowman &amp; Littlefield). </w:t>
      </w:r>
    </w:p>
    <w:p w14:paraId="27D2EC7D" w14:textId="77777777" w:rsidR="00110F7B" w:rsidRPr="003F7766" w:rsidRDefault="00110F7B" w:rsidP="00110F7B">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Chapter 5 – A Taxonomy of Communication Media, 57 - 64.</w:t>
      </w:r>
    </w:p>
    <w:p w14:paraId="61C73F7D" w14:textId="77777777" w:rsidR="00110F7B" w:rsidRPr="003F7766" w:rsidRDefault="00110F7B" w:rsidP="00110F7B">
      <w:pPr>
        <w:tabs>
          <w:tab w:val="left" w:pos="340"/>
          <w:tab w:val="left" w:pos="2438"/>
        </w:tabs>
        <w:bidi w:val="0"/>
        <w:jc w:val="both"/>
        <w:rPr>
          <w:rFonts w:asciiTheme="majorBidi" w:hAnsiTheme="majorBidi" w:cstheme="majorBidi"/>
          <w:shd w:val="clear" w:color="auto" w:fill="FFFFFF"/>
        </w:rPr>
      </w:pPr>
      <w:r w:rsidRPr="003F7766">
        <w:rPr>
          <w:rFonts w:asciiTheme="majorBidi" w:hAnsiTheme="majorBidi" w:cstheme="majorBidi"/>
          <w:shd w:val="clear" w:color="auto" w:fill="FFFFFF"/>
        </w:rPr>
        <w:t>Chapter 17 – Five Factors for Shaping the Future, 153 - 159.</w:t>
      </w:r>
    </w:p>
    <w:p w14:paraId="33DB9493" w14:textId="77777777" w:rsidR="00E77C07" w:rsidRPr="003F7766" w:rsidRDefault="00E77C07" w:rsidP="00BD39DD">
      <w:pPr>
        <w:tabs>
          <w:tab w:val="left" w:pos="340"/>
          <w:tab w:val="left" w:pos="2438"/>
        </w:tabs>
        <w:jc w:val="both"/>
        <w:rPr>
          <w:rFonts w:asciiTheme="majorBidi" w:hAnsiTheme="majorBidi" w:cstheme="majorBidi"/>
          <w:b/>
          <w:bCs/>
          <w:rtl/>
        </w:rPr>
      </w:pPr>
    </w:p>
    <w:p w14:paraId="09DF900A" w14:textId="74526449" w:rsidR="005635FE" w:rsidRPr="003F7766" w:rsidRDefault="00A95F79" w:rsidP="00551C46">
      <w:pPr>
        <w:tabs>
          <w:tab w:val="left" w:pos="340"/>
          <w:tab w:val="left" w:pos="2438"/>
        </w:tabs>
        <w:jc w:val="both"/>
        <w:rPr>
          <w:rStyle w:val="Hyperlink"/>
          <w:rFonts w:asciiTheme="majorBidi" w:hAnsiTheme="majorBidi" w:cstheme="majorBidi"/>
          <w:b/>
          <w:bCs/>
          <w:color w:val="auto"/>
          <w:u w:val="none"/>
          <w:rtl/>
        </w:rPr>
      </w:pPr>
      <w:r>
        <w:rPr>
          <w:rStyle w:val="Hyperlink"/>
          <w:rFonts w:asciiTheme="majorBidi" w:hAnsiTheme="majorBidi" w:cstheme="majorBidi" w:hint="cs"/>
          <w:b/>
          <w:bCs/>
          <w:color w:val="auto"/>
          <w:u w:val="none"/>
          <w:rtl/>
        </w:rPr>
        <w:t xml:space="preserve">הרצאה </w:t>
      </w:r>
      <w:r w:rsidR="003D3540" w:rsidRPr="003F7766">
        <w:rPr>
          <w:rStyle w:val="Hyperlink"/>
          <w:rFonts w:asciiTheme="majorBidi" w:hAnsiTheme="majorBidi" w:cstheme="majorBidi"/>
          <w:b/>
          <w:bCs/>
          <w:color w:val="auto"/>
          <w:u w:val="none"/>
          <w:rtl/>
        </w:rPr>
        <w:t>3</w:t>
      </w:r>
      <w:r w:rsidR="005635FE" w:rsidRPr="003F7766">
        <w:rPr>
          <w:rStyle w:val="Hyperlink"/>
          <w:rFonts w:asciiTheme="majorBidi" w:hAnsiTheme="majorBidi" w:cstheme="majorBidi"/>
          <w:b/>
          <w:bCs/>
          <w:color w:val="auto"/>
          <w:u w:val="none"/>
          <w:rtl/>
        </w:rPr>
        <w:t xml:space="preserve">. אינטרנט ותקשורת המונים: על הקשרים בין טכנולוגיה וחברה </w:t>
      </w:r>
    </w:p>
    <w:p w14:paraId="60A591CB" w14:textId="77777777" w:rsidR="007A2E16" w:rsidRPr="003F7766" w:rsidRDefault="007A2E16" w:rsidP="00551C46">
      <w:pPr>
        <w:pStyle w:val="a9"/>
        <w:numPr>
          <w:ilvl w:val="0"/>
          <w:numId w:val="13"/>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דטרמיניזם טכנולוגי</w:t>
      </w:r>
    </w:p>
    <w:p w14:paraId="4AD7017F" w14:textId="77777777" w:rsidR="007A2E16" w:rsidRPr="003F7766" w:rsidRDefault="007A2E16" w:rsidP="00551C46">
      <w:pPr>
        <w:pStyle w:val="a9"/>
        <w:numPr>
          <w:ilvl w:val="0"/>
          <w:numId w:val="13"/>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דטרמיניזם חברתי </w:t>
      </w:r>
    </w:p>
    <w:p w14:paraId="56C2782A" w14:textId="77777777" w:rsidR="00031EBA" w:rsidRDefault="00031EBA" w:rsidP="00551C46">
      <w:pPr>
        <w:tabs>
          <w:tab w:val="left" w:pos="340"/>
          <w:tab w:val="left" w:pos="2438"/>
        </w:tabs>
        <w:jc w:val="both"/>
        <w:rPr>
          <w:rFonts w:asciiTheme="majorBidi" w:hAnsiTheme="majorBidi" w:cstheme="majorBidi"/>
          <w:b/>
          <w:bCs/>
        </w:rPr>
      </w:pPr>
    </w:p>
    <w:p w14:paraId="7FEA199B" w14:textId="664932C0" w:rsidR="009919A0" w:rsidRDefault="00364B75" w:rsidP="00F4451F">
      <w:pPr>
        <w:tabs>
          <w:tab w:val="left" w:pos="340"/>
          <w:tab w:val="left" w:pos="2438"/>
        </w:tabs>
        <w:jc w:val="both"/>
        <w:rPr>
          <w:rFonts w:asciiTheme="majorBidi" w:hAnsiTheme="majorBidi" w:cstheme="majorBidi"/>
          <w:b/>
          <w:bCs/>
        </w:rPr>
      </w:pPr>
      <w:r>
        <w:rPr>
          <w:rFonts w:asciiTheme="majorBidi" w:hAnsiTheme="majorBidi" w:cstheme="majorBidi" w:hint="cs"/>
          <w:b/>
          <w:bCs/>
          <w:rtl/>
        </w:rPr>
        <w:t>חובה:</w:t>
      </w:r>
    </w:p>
    <w:p w14:paraId="60276EFA" w14:textId="1BDA3CC6" w:rsidR="00D0684C" w:rsidRDefault="00D0684C" w:rsidP="00F4451F">
      <w:pPr>
        <w:tabs>
          <w:tab w:val="left" w:pos="340"/>
          <w:tab w:val="left" w:pos="2438"/>
        </w:tabs>
        <w:jc w:val="both"/>
        <w:rPr>
          <w:rFonts w:asciiTheme="majorBidi" w:hAnsiTheme="majorBidi" w:cstheme="majorBidi"/>
          <w:color w:val="C00000"/>
          <w:rtl/>
        </w:rPr>
      </w:pPr>
      <w:r>
        <w:rPr>
          <w:rFonts w:asciiTheme="majorBidi" w:hAnsiTheme="majorBidi" w:cstheme="majorBidi" w:hint="cs"/>
          <w:b/>
          <w:bCs/>
          <w:color w:val="C00000"/>
          <w:rtl/>
        </w:rPr>
        <w:t xml:space="preserve">@ </w:t>
      </w:r>
      <w:r w:rsidRPr="00D0684C">
        <w:rPr>
          <w:rFonts w:asciiTheme="majorBidi" w:hAnsiTheme="majorBidi" w:cstheme="majorBidi"/>
          <w:b/>
          <w:bCs/>
          <w:color w:val="C00000"/>
        </w:rPr>
        <w:t>Deepfake</w:t>
      </w:r>
      <w:r w:rsidRPr="00D0684C">
        <w:rPr>
          <w:rFonts w:asciiTheme="majorBidi" w:hAnsiTheme="majorBidi" w:cstheme="majorBidi" w:hint="cs"/>
          <w:color w:val="C00000"/>
          <w:rtl/>
        </w:rPr>
        <w:t xml:space="preserve"> </w:t>
      </w:r>
      <w:r w:rsidRPr="00D0684C">
        <w:rPr>
          <w:rFonts w:asciiTheme="majorBidi" w:hAnsiTheme="majorBidi" w:cstheme="majorBidi"/>
          <w:color w:val="C00000"/>
          <w:rtl/>
        </w:rPr>
        <w:t>–</w:t>
      </w:r>
      <w:r w:rsidRPr="00D0684C">
        <w:rPr>
          <w:rFonts w:asciiTheme="majorBidi" w:hAnsiTheme="majorBidi" w:cstheme="majorBidi" w:hint="cs"/>
          <w:color w:val="C00000"/>
          <w:rtl/>
        </w:rPr>
        <w:t xml:space="preserve"> </w:t>
      </w:r>
      <w:r w:rsidRPr="006A2700">
        <w:rPr>
          <w:rFonts w:asciiTheme="majorBidi" w:hAnsiTheme="majorBidi" w:cstheme="majorBidi" w:hint="cs"/>
          <w:color w:val="000000" w:themeColor="text1"/>
          <w:rtl/>
        </w:rPr>
        <w:t>מה זה ואיך מזהים? איגוד האינטרנט הישראלי</w:t>
      </w:r>
      <w:r>
        <w:rPr>
          <w:rFonts w:asciiTheme="majorBidi" w:hAnsiTheme="majorBidi" w:cstheme="majorBidi" w:hint="cs"/>
          <w:color w:val="C00000"/>
          <w:rtl/>
        </w:rPr>
        <w:t xml:space="preserve"> </w:t>
      </w:r>
      <w:hyperlink r:id="rId24" w:history="1">
        <w:r w:rsidRPr="00E1150E">
          <w:rPr>
            <w:rStyle w:val="Hyperlink"/>
            <w:rFonts w:asciiTheme="majorBidi" w:hAnsiTheme="majorBidi" w:cstheme="majorBidi"/>
          </w:rPr>
          <w:t>https://www.isoc.org.il/public-action/deepfake</w:t>
        </w:r>
      </w:hyperlink>
      <w:r>
        <w:rPr>
          <w:rFonts w:asciiTheme="majorBidi" w:hAnsiTheme="majorBidi" w:cstheme="majorBidi" w:hint="cs"/>
          <w:color w:val="C00000"/>
          <w:rtl/>
        </w:rPr>
        <w:t xml:space="preserve"> </w:t>
      </w:r>
    </w:p>
    <w:p w14:paraId="212CDCEC" w14:textId="751C77A8" w:rsidR="00D0684C" w:rsidRPr="00D0684C" w:rsidRDefault="00D0684C" w:rsidP="00F4451F">
      <w:pPr>
        <w:tabs>
          <w:tab w:val="left" w:pos="340"/>
          <w:tab w:val="left" w:pos="2438"/>
        </w:tabs>
        <w:jc w:val="both"/>
        <w:rPr>
          <w:rFonts w:asciiTheme="majorBidi" w:hAnsiTheme="majorBidi" w:cstheme="majorBidi"/>
          <w:color w:val="C00000"/>
          <w:rtl/>
        </w:rPr>
      </w:pPr>
      <w:r w:rsidRPr="00D0684C">
        <w:rPr>
          <w:rFonts w:asciiTheme="majorBidi" w:hAnsiTheme="majorBidi" w:cstheme="majorBidi" w:hint="cs"/>
          <w:color w:val="C00000"/>
          <w:rtl/>
        </w:rPr>
        <w:t xml:space="preserve"> </w:t>
      </w:r>
    </w:p>
    <w:p w14:paraId="7356E6AC" w14:textId="08829E4B" w:rsidR="00F4451F" w:rsidRPr="00F4451F" w:rsidRDefault="00F4451F" w:rsidP="00C72A0A">
      <w:pPr>
        <w:tabs>
          <w:tab w:val="left" w:pos="340"/>
          <w:tab w:val="left" w:pos="2438"/>
        </w:tabs>
        <w:bidi w:val="0"/>
        <w:jc w:val="both"/>
        <w:rPr>
          <w:rFonts w:asciiTheme="majorBidi" w:hAnsiTheme="majorBidi" w:cstheme="majorBidi"/>
        </w:rPr>
      </w:pPr>
      <w:r>
        <w:rPr>
          <w:rFonts w:asciiTheme="majorBidi" w:hAnsiTheme="majorBidi" w:cstheme="majorBidi"/>
        </w:rPr>
        <w:t xml:space="preserve">Boyle, K. (2019). Fake news and filter bubbles: </w:t>
      </w:r>
      <w:hyperlink r:id="rId25" w:history="1">
        <w:r w:rsidRPr="00F4451F">
          <w:rPr>
            <w:rStyle w:val="Hyperlink"/>
            <w:rFonts w:asciiTheme="majorBidi" w:hAnsiTheme="majorBidi" w:cstheme="majorBidi"/>
          </w:rPr>
          <w:t>Rethinking counter speech in the age of social media</w:t>
        </w:r>
      </w:hyperlink>
      <w:r>
        <w:rPr>
          <w:rFonts w:asciiTheme="majorBidi" w:hAnsiTheme="majorBidi" w:cstheme="majorBidi"/>
        </w:rPr>
        <w:t xml:space="preserve">. </w:t>
      </w:r>
      <w:r>
        <w:rPr>
          <w:rFonts w:asciiTheme="majorBidi" w:hAnsiTheme="majorBidi" w:cstheme="majorBidi"/>
          <w:i/>
          <w:iCs/>
        </w:rPr>
        <w:t>Chicago Policy Review (Online)</w:t>
      </w:r>
      <w:r>
        <w:rPr>
          <w:rFonts w:asciiTheme="majorBidi" w:hAnsiTheme="majorBidi" w:cstheme="majorBidi"/>
        </w:rPr>
        <w:t xml:space="preserve">. </w:t>
      </w:r>
    </w:p>
    <w:p w14:paraId="08C3EB9E" w14:textId="77777777" w:rsidR="00F4451F" w:rsidRDefault="00F4451F" w:rsidP="00F4451F">
      <w:pPr>
        <w:tabs>
          <w:tab w:val="left" w:pos="340"/>
          <w:tab w:val="left" w:pos="2438"/>
        </w:tabs>
        <w:bidi w:val="0"/>
        <w:jc w:val="both"/>
        <w:rPr>
          <w:rFonts w:asciiTheme="majorBidi" w:hAnsiTheme="majorBidi" w:cstheme="majorBidi"/>
        </w:rPr>
      </w:pPr>
    </w:p>
    <w:p w14:paraId="4E22FC9B" w14:textId="67DC4806" w:rsidR="00867B62" w:rsidRPr="003F7766" w:rsidRDefault="00867B62" w:rsidP="00F4451F">
      <w:pPr>
        <w:tabs>
          <w:tab w:val="left" w:pos="340"/>
          <w:tab w:val="left" w:pos="2438"/>
        </w:tabs>
        <w:bidi w:val="0"/>
        <w:jc w:val="both"/>
        <w:rPr>
          <w:rFonts w:asciiTheme="majorBidi" w:hAnsiTheme="majorBidi" w:cstheme="majorBidi"/>
        </w:rPr>
      </w:pPr>
      <w:r w:rsidRPr="003F7766">
        <w:rPr>
          <w:rFonts w:asciiTheme="majorBidi" w:hAnsiTheme="majorBidi" w:cstheme="majorBidi"/>
        </w:rPr>
        <w:t>Carey, J</w:t>
      </w:r>
      <w:r w:rsidR="00C72A0A">
        <w:rPr>
          <w:rFonts w:asciiTheme="majorBidi" w:hAnsiTheme="majorBidi" w:cstheme="majorBidi"/>
        </w:rPr>
        <w:t>.</w:t>
      </w:r>
      <w:r w:rsidRPr="003F7766">
        <w:rPr>
          <w:rFonts w:asciiTheme="majorBidi" w:hAnsiTheme="majorBidi" w:cstheme="majorBidi"/>
        </w:rPr>
        <w:t>W. (</w:t>
      </w:r>
      <w:r w:rsidR="00077102" w:rsidRPr="003F7766">
        <w:rPr>
          <w:rFonts w:asciiTheme="majorBidi" w:hAnsiTheme="majorBidi" w:cstheme="majorBidi"/>
        </w:rPr>
        <w:t>200</w:t>
      </w:r>
      <w:r w:rsidRPr="003F7766">
        <w:rPr>
          <w:rFonts w:asciiTheme="majorBidi" w:hAnsiTheme="majorBidi" w:cstheme="majorBidi"/>
        </w:rPr>
        <w:t xml:space="preserve">5). Historical Pragmatism and the Internet. </w:t>
      </w:r>
      <w:r w:rsidRPr="003F7766">
        <w:rPr>
          <w:rFonts w:asciiTheme="majorBidi" w:hAnsiTheme="majorBidi" w:cstheme="majorBidi"/>
          <w:i/>
          <w:iCs/>
        </w:rPr>
        <w:t>New Media &amp; Society</w:t>
      </w:r>
      <w:r w:rsidR="00077102" w:rsidRPr="003F7766">
        <w:rPr>
          <w:rFonts w:asciiTheme="majorBidi" w:hAnsiTheme="majorBidi" w:cstheme="majorBidi"/>
        </w:rPr>
        <w:t xml:space="preserve">, 7(4), 443 – 455. </w:t>
      </w:r>
    </w:p>
    <w:p w14:paraId="2F41B1FB" w14:textId="77777777" w:rsidR="008870DE" w:rsidRPr="003F7766" w:rsidRDefault="008870DE" w:rsidP="00551C46">
      <w:pPr>
        <w:tabs>
          <w:tab w:val="left" w:pos="340"/>
          <w:tab w:val="left" w:pos="2438"/>
        </w:tabs>
        <w:bidi w:val="0"/>
        <w:jc w:val="both"/>
        <w:rPr>
          <w:rFonts w:asciiTheme="majorBidi" w:hAnsiTheme="majorBidi" w:cstheme="majorBidi"/>
        </w:rPr>
      </w:pPr>
    </w:p>
    <w:p w14:paraId="5E048F96" w14:textId="2450B324" w:rsidR="00031EBA" w:rsidRDefault="00077102" w:rsidP="00031EBA">
      <w:pPr>
        <w:tabs>
          <w:tab w:val="left" w:pos="340"/>
          <w:tab w:val="left" w:pos="2438"/>
        </w:tabs>
        <w:bidi w:val="0"/>
        <w:jc w:val="both"/>
        <w:rPr>
          <w:rFonts w:asciiTheme="majorBidi" w:hAnsiTheme="majorBidi" w:cstheme="majorBidi"/>
        </w:rPr>
      </w:pPr>
      <w:proofErr w:type="spellStart"/>
      <w:r w:rsidRPr="003F7766">
        <w:rPr>
          <w:rFonts w:asciiTheme="majorBidi" w:hAnsiTheme="majorBidi" w:cstheme="majorBidi"/>
        </w:rPr>
        <w:t>Carr</w:t>
      </w:r>
      <w:proofErr w:type="spellEnd"/>
      <w:r w:rsidRPr="003F7766">
        <w:rPr>
          <w:rFonts w:asciiTheme="majorBidi" w:hAnsiTheme="majorBidi" w:cstheme="majorBidi"/>
        </w:rPr>
        <w:t>, N</w:t>
      </w:r>
      <w:r w:rsidR="00C72A0A">
        <w:rPr>
          <w:rFonts w:asciiTheme="majorBidi" w:hAnsiTheme="majorBidi" w:cstheme="majorBidi"/>
        </w:rPr>
        <w:t>.</w:t>
      </w:r>
      <w:r w:rsidRPr="003F7766">
        <w:rPr>
          <w:rFonts w:asciiTheme="majorBidi" w:hAnsiTheme="majorBidi" w:cstheme="majorBidi"/>
        </w:rPr>
        <w:t xml:space="preserve"> (</w:t>
      </w:r>
      <w:r w:rsidR="00E268EA">
        <w:rPr>
          <w:rFonts w:asciiTheme="majorBidi" w:hAnsiTheme="majorBidi" w:cstheme="majorBidi"/>
        </w:rPr>
        <w:t>2020</w:t>
      </w:r>
      <w:r w:rsidRPr="003F7766">
        <w:rPr>
          <w:rFonts w:asciiTheme="majorBidi" w:hAnsiTheme="majorBidi" w:cstheme="majorBidi"/>
        </w:rPr>
        <w:t xml:space="preserve">). </w:t>
      </w:r>
      <w:r w:rsidR="00E268EA">
        <w:rPr>
          <w:rFonts w:asciiTheme="majorBidi" w:hAnsiTheme="majorBidi" w:cstheme="majorBidi"/>
        </w:rPr>
        <w:t xml:space="preserve">The shallows: </w:t>
      </w:r>
      <w:r w:rsidR="00404008">
        <w:rPr>
          <w:rFonts w:asciiTheme="majorBidi" w:hAnsiTheme="majorBidi" w:cstheme="majorBidi"/>
        </w:rPr>
        <w:t xml:space="preserve">What </w:t>
      </w:r>
      <w:r w:rsidRPr="003F7766">
        <w:rPr>
          <w:rFonts w:asciiTheme="majorBidi" w:hAnsiTheme="majorBidi" w:cstheme="majorBidi"/>
        </w:rPr>
        <w:t xml:space="preserve">the Internet is </w:t>
      </w:r>
      <w:r w:rsidR="00031EBA">
        <w:rPr>
          <w:rFonts w:asciiTheme="majorBidi" w:hAnsiTheme="majorBidi" w:cstheme="majorBidi"/>
        </w:rPr>
        <w:t>d</w:t>
      </w:r>
      <w:r w:rsidRPr="003F7766">
        <w:rPr>
          <w:rFonts w:asciiTheme="majorBidi" w:hAnsiTheme="majorBidi" w:cstheme="majorBidi"/>
        </w:rPr>
        <w:t xml:space="preserve">oing to </w:t>
      </w:r>
      <w:r w:rsidR="00031EBA">
        <w:rPr>
          <w:rFonts w:asciiTheme="majorBidi" w:hAnsiTheme="majorBidi" w:cstheme="majorBidi"/>
        </w:rPr>
        <w:t>o</w:t>
      </w:r>
      <w:r w:rsidRPr="003F7766">
        <w:rPr>
          <w:rFonts w:asciiTheme="majorBidi" w:hAnsiTheme="majorBidi" w:cstheme="majorBidi"/>
        </w:rPr>
        <w:t xml:space="preserve">ur </w:t>
      </w:r>
      <w:r w:rsidR="00031EBA">
        <w:rPr>
          <w:rFonts w:asciiTheme="majorBidi" w:hAnsiTheme="majorBidi" w:cstheme="majorBidi"/>
        </w:rPr>
        <w:t>b</w:t>
      </w:r>
      <w:r w:rsidRPr="003F7766">
        <w:rPr>
          <w:rFonts w:asciiTheme="majorBidi" w:hAnsiTheme="majorBidi" w:cstheme="majorBidi"/>
        </w:rPr>
        <w:t>rains</w:t>
      </w:r>
      <w:r w:rsidR="00031EBA">
        <w:rPr>
          <w:rFonts w:asciiTheme="majorBidi" w:hAnsiTheme="majorBidi" w:cstheme="majorBidi"/>
        </w:rPr>
        <w:t xml:space="preserve"> (2</w:t>
      </w:r>
      <w:r w:rsidR="00031EBA" w:rsidRPr="00031EBA">
        <w:rPr>
          <w:rFonts w:asciiTheme="majorBidi" w:hAnsiTheme="majorBidi" w:cstheme="majorBidi"/>
          <w:vertAlign w:val="superscript"/>
        </w:rPr>
        <w:t>nd</w:t>
      </w:r>
      <w:r w:rsidR="00031EBA">
        <w:rPr>
          <w:rFonts w:asciiTheme="majorBidi" w:hAnsiTheme="majorBidi" w:cstheme="majorBidi"/>
        </w:rPr>
        <w:t xml:space="preserve"> edition). NYC, New York: W.W. Norton. </w:t>
      </w:r>
    </w:p>
    <w:p w14:paraId="46F53CED" w14:textId="492F2990" w:rsidR="00C53BF8" w:rsidRDefault="00C53BF8" w:rsidP="00C53BF8">
      <w:pPr>
        <w:tabs>
          <w:tab w:val="left" w:pos="340"/>
          <w:tab w:val="left" w:pos="2438"/>
        </w:tabs>
        <w:bidi w:val="0"/>
        <w:jc w:val="both"/>
        <w:rPr>
          <w:rFonts w:asciiTheme="majorBidi" w:hAnsiTheme="majorBidi" w:cstheme="majorBidi"/>
        </w:rPr>
      </w:pPr>
    </w:p>
    <w:p w14:paraId="315A4E82" w14:textId="0A44BA9C" w:rsidR="00C53BF8" w:rsidRPr="00C53BF8" w:rsidRDefault="00C53BF8" w:rsidP="00C53BF8">
      <w:pPr>
        <w:tabs>
          <w:tab w:val="left" w:pos="340"/>
          <w:tab w:val="left" w:pos="2438"/>
        </w:tabs>
        <w:bidi w:val="0"/>
        <w:jc w:val="both"/>
        <w:rPr>
          <w:rFonts w:asciiTheme="majorBidi" w:hAnsiTheme="majorBidi" w:cstheme="majorBidi"/>
        </w:rPr>
      </w:pPr>
      <w:r>
        <w:rPr>
          <w:rFonts w:asciiTheme="majorBidi" w:hAnsiTheme="majorBidi" w:cstheme="majorBidi"/>
        </w:rPr>
        <w:t xml:space="preserve">Chesney, B. &amp; Citron, D. (2019). </w:t>
      </w:r>
      <w:hyperlink r:id="rId26" w:history="1">
        <w:r w:rsidRPr="003C1471">
          <w:rPr>
            <w:rStyle w:val="Hyperlink"/>
            <w:rFonts w:asciiTheme="majorBidi" w:hAnsiTheme="majorBidi" w:cstheme="majorBidi"/>
          </w:rPr>
          <w:t>Deep Fakes: A looming challenge for privacy, democracy and national security</w:t>
        </w:r>
      </w:hyperlink>
      <w:r>
        <w:rPr>
          <w:rFonts w:asciiTheme="majorBidi" w:hAnsiTheme="majorBidi" w:cstheme="majorBidi"/>
        </w:rPr>
        <w:t xml:space="preserve">. </w:t>
      </w:r>
      <w:r>
        <w:rPr>
          <w:rFonts w:asciiTheme="majorBidi" w:hAnsiTheme="majorBidi" w:cstheme="majorBidi"/>
          <w:i/>
          <w:iCs/>
        </w:rPr>
        <w:t xml:space="preserve">California Law Review </w:t>
      </w:r>
      <w:r>
        <w:rPr>
          <w:rFonts w:asciiTheme="majorBidi" w:hAnsiTheme="majorBidi" w:cstheme="majorBidi"/>
        </w:rPr>
        <w:t>107</w:t>
      </w:r>
      <w:r w:rsidR="003C1471">
        <w:rPr>
          <w:rFonts w:asciiTheme="majorBidi" w:hAnsiTheme="majorBidi" w:cstheme="majorBidi"/>
        </w:rPr>
        <w:t xml:space="preserve">, 1753-1820. </w:t>
      </w:r>
    </w:p>
    <w:p w14:paraId="62478EF2" w14:textId="6E43B660" w:rsidR="00F4451F" w:rsidRDefault="00F4451F" w:rsidP="00F4451F">
      <w:pPr>
        <w:tabs>
          <w:tab w:val="left" w:pos="340"/>
          <w:tab w:val="left" w:pos="2438"/>
        </w:tabs>
        <w:bidi w:val="0"/>
        <w:jc w:val="both"/>
        <w:rPr>
          <w:rFonts w:asciiTheme="majorBidi" w:hAnsiTheme="majorBidi" w:cstheme="majorBidi"/>
        </w:rPr>
      </w:pPr>
    </w:p>
    <w:p w14:paraId="36B86042" w14:textId="1F41EFF7" w:rsidR="00F4451F" w:rsidRDefault="00F4451F" w:rsidP="00F4451F">
      <w:pPr>
        <w:tabs>
          <w:tab w:val="left" w:pos="340"/>
          <w:tab w:val="left" w:pos="2438"/>
        </w:tabs>
        <w:bidi w:val="0"/>
        <w:jc w:val="both"/>
        <w:rPr>
          <w:rFonts w:asciiTheme="majorBidi" w:hAnsiTheme="majorBidi" w:cstheme="majorBidi"/>
        </w:rPr>
      </w:pPr>
      <w:r>
        <w:rPr>
          <w:rFonts w:asciiTheme="majorBidi" w:hAnsiTheme="majorBidi" w:cstheme="majorBidi"/>
        </w:rPr>
        <w:t>Graham, M. &amp; Dutton, W.H. (2019). Society and the internet: How networks of information and communication are changing our lives (2</w:t>
      </w:r>
      <w:r w:rsidRPr="00F4451F">
        <w:rPr>
          <w:rFonts w:asciiTheme="majorBidi" w:hAnsiTheme="majorBidi" w:cstheme="majorBidi"/>
          <w:vertAlign w:val="superscript"/>
        </w:rPr>
        <w:t>nd</w:t>
      </w:r>
      <w:r>
        <w:rPr>
          <w:rFonts w:asciiTheme="majorBidi" w:hAnsiTheme="majorBidi" w:cstheme="majorBidi"/>
        </w:rPr>
        <w:t xml:space="preserve"> edition). Oxford, UK: Oxford University Press. </w:t>
      </w:r>
    </w:p>
    <w:p w14:paraId="3F9F924C" w14:textId="67BC56F5" w:rsidR="00F4451F" w:rsidRDefault="00F4451F" w:rsidP="00F4451F">
      <w:pPr>
        <w:tabs>
          <w:tab w:val="left" w:pos="340"/>
          <w:tab w:val="left" w:pos="2438"/>
        </w:tabs>
        <w:bidi w:val="0"/>
        <w:jc w:val="both"/>
        <w:rPr>
          <w:rFonts w:asciiTheme="majorBidi" w:hAnsiTheme="majorBidi" w:cstheme="majorBidi"/>
        </w:rPr>
      </w:pPr>
    </w:p>
    <w:p w14:paraId="3F60DDAE" w14:textId="6166156C" w:rsidR="00F4451F" w:rsidRPr="00C53BF8" w:rsidRDefault="00F4451F" w:rsidP="00F4451F">
      <w:pPr>
        <w:tabs>
          <w:tab w:val="left" w:pos="340"/>
          <w:tab w:val="left" w:pos="2438"/>
        </w:tabs>
        <w:bidi w:val="0"/>
        <w:jc w:val="both"/>
        <w:rPr>
          <w:rFonts w:asciiTheme="majorBidi" w:hAnsiTheme="majorBidi" w:cstheme="majorBidi"/>
          <w:i/>
          <w:iCs/>
        </w:rPr>
      </w:pPr>
      <w:proofErr w:type="spellStart"/>
      <w:r>
        <w:rPr>
          <w:rFonts w:asciiTheme="majorBidi" w:hAnsiTheme="majorBidi" w:cstheme="majorBidi"/>
        </w:rPr>
        <w:t>Haenlin</w:t>
      </w:r>
      <w:proofErr w:type="spellEnd"/>
      <w:r>
        <w:rPr>
          <w:rFonts w:asciiTheme="majorBidi" w:hAnsiTheme="majorBidi" w:cstheme="majorBidi"/>
        </w:rPr>
        <w:t xml:space="preserve">, M. &amp; </w:t>
      </w:r>
      <w:r w:rsidR="00C53BF8">
        <w:rPr>
          <w:rFonts w:asciiTheme="majorBidi" w:hAnsiTheme="majorBidi" w:cstheme="majorBidi"/>
        </w:rPr>
        <w:t xml:space="preserve">Kaplan, A. (2019). </w:t>
      </w:r>
      <w:hyperlink r:id="rId27" w:history="1">
        <w:r w:rsidR="00C53BF8" w:rsidRPr="00C53BF8">
          <w:rPr>
            <w:rStyle w:val="Hyperlink"/>
            <w:rFonts w:asciiTheme="majorBidi" w:hAnsiTheme="majorBidi" w:cstheme="majorBidi"/>
          </w:rPr>
          <w:t>A brief history of artificial intelligence: On the past, present and future of artificial intelligence</w:t>
        </w:r>
      </w:hyperlink>
      <w:r w:rsidR="00C53BF8">
        <w:rPr>
          <w:rFonts w:asciiTheme="majorBidi" w:hAnsiTheme="majorBidi" w:cstheme="majorBidi"/>
        </w:rPr>
        <w:t xml:space="preserve">. </w:t>
      </w:r>
      <w:r w:rsidR="00C53BF8">
        <w:rPr>
          <w:rFonts w:asciiTheme="majorBidi" w:hAnsiTheme="majorBidi" w:cstheme="majorBidi"/>
          <w:i/>
          <w:iCs/>
        </w:rPr>
        <w:t>California Management Review</w:t>
      </w:r>
      <w:r w:rsidR="00C53BF8">
        <w:rPr>
          <w:rFonts w:asciiTheme="majorBidi" w:hAnsiTheme="majorBidi" w:cstheme="majorBidi"/>
        </w:rPr>
        <w:t xml:space="preserve">, 61(4), 5-14. </w:t>
      </w:r>
      <w:r w:rsidR="00C53BF8">
        <w:rPr>
          <w:rFonts w:asciiTheme="majorBidi" w:hAnsiTheme="majorBidi" w:cstheme="majorBidi"/>
          <w:i/>
          <w:iCs/>
        </w:rPr>
        <w:t xml:space="preserve"> </w:t>
      </w:r>
    </w:p>
    <w:p w14:paraId="188DD706" w14:textId="27B3293E" w:rsidR="00031EBA" w:rsidRPr="00F4451F" w:rsidRDefault="00F4451F" w:rsidP="00F4451F">
      <w:pPr>
        <w:tabs>
          <w:tab w:val="left" w:pos="340"/>
          <w:tab w:val="left" w:pos="2438"/>
        </w:tabs>
        <w:jc w:val="both"/>
        <w:rPr>
          <w:rFonts w:asciiTheme="majorBidi" w:hAnsiTheme="majorBidi" w:cstheme="majorBidi"/>
          <w:b/>
          <w:bCs/>
        </w:rPr>
      </w:pPr>
      <w:r w:rsidRPr="00F4451F">
        <w:rPr>
          <w:rFonts w:asciiTheme="majorBidi" w:hAnsiTheme="majorBidi" w:cstheme="majorBidi" w:hint="cs"/>
          <w:b/>
          <w:bCs/>
          <w:rtl/>
        </w:rPr>
        <w:t>רשות:</w:t>
      </w:r>
    </w:p>
    <w:p w14:paraId="5FD79C99" w14:textId="70055B56" w:rsidR="00E91D36" w:rsidRDefault="00E91D36" w:rsidP="00031EBA">
      <w:pPr>
        <w:tabs>
          <w:tab w:val="left" w:pos="340"/>
          <w:tab w:val="left" w:pos="2438"/>
        </w:tabs>
        <w:bidi w:val="0"/>
        <w:jc w:val="both"/>
        <w:rPr>
          <w:rFonts w:asciiTheme="majorBidi" w:hAnsiTheme="majorBidi" w:cstheme="majorBidi"/>
        </w:rPr>
      </w:pPr>
      <w:proofErr w:type="spellStart"/>
      <w:r w:rsidRPr="003F7766">
        <w:rPr>
          <w:rFonts w:asciiTheme="majorBidi" w:hAnsiTheme="majorBidi" w:cstheme="majorBidi"/>
        </w:rPr>
        <w:t>Manjoo</w:t>
      </w:r>
      <w:proofErr w:type="spellEnd"/>
      <w:r w:rsidRPr="003F7766">
        <w:rPr>
          <w:rFonts w:asciiTheme="majorBidi" w:hAnsiTheme="majorBidi" w:cstheme="majorBidi"/>
        </w:rPr>
        <w:t>, F</w:t>
      </w:r>
      <w:r w:rsidR="00C72A0A">
        <w:rPr>
          <w:rFonts w:asciiTheme="majorBidi" w:hAnsiTheme="majorBidi" w:cstheme="majorBidi"/>
        </w:rPr>
        <w:t xml:space="preserve">. </w:t>
      </w:r>
      <w:r w:rsidRPr="003F7766">
        <w:rPr>
          <w:rFonts w:asciiTheme="majorBidi" w:hAnsiTheme="majorBidi" w:cstheme="majorBidi"/>
        </w:rPr>
        <w:t xml:space="preserve">(2016). How the Internet is Loosening Our Grip on the Truth. </w:t>
      </w:r>
      <w:r w:rsidRPr="003F7766">
        <w:rPr>
          <w:rFonts w:asciiTheme="majorBidi" w:hAnsiTheme="majorBidi" w:cstheme="majorBidi"/>
          <w:i/>
          <w:iCs/>
        </w:rPr>
        <w:t>New York Times</w:t>
      </w:r>
      <w:r w:rsidRPr="003F7766">
        <w:rPr>
          <w:rFonts w:asciiTheme="majorBidi" w:hAnsiTheme="majorBidi" w:cstheme="majorBidi"/>
        </w:rPr>
        <w:t xml:space="preserve">, </w:t>
      </w:r>
      <w:hyperlink r:id="rId28" w:history="1">
        <w:r w:rsidRPr="00C72A0A">
          <w:rPr>
            <w:rStyle w:val="Hyperlink"/>
          </w:rPr>
          <w:t>http://www.nytimes.com/2016/11/03/technology/how-the-internet-is-loosening-our-grip-on-the-truth.html</w:t>
        </w:r>
      </w:hyperlink>
      <w:r w:rsidRPr="003F7766">
        <w:rPr>
          <w:rFonts w:asciiTheme="majorBidi" w:hAnsiTheme="majorBidi" w:cstheme="majorBidi"/>
        </w:rPr>
        <w:t xml:space="preserve"> </w:t>
      </w:r>
    </w:p>
    <w:p w14:paraId="078D7C2E" w14:textId="59E1A16A" w:rsidR="00605904" w:rsidRDefault="00605904" w:rsidP="00605904">
      <w:pPr>
        <w:tabs>
          <w:tab w:val="left" w:pos="340"/>
          <w:tab w:val="left" w:pos="2438"/>
        </w:tabs>
        <w:bidi w:val="0"/>
        <w:jc w:val="both"/>
        <w:rPr>
          <w:rFonts w:asciiTheme="majorBidi" w:hAnsiTheme="majorBidi" w:cstheme="majorBidi"/>
        </w:rPr>
      </w:pPr>
    </w:p>
    <w:p w14:paraId="3FFA3BE5" w14:textId="4E22B789" w:rsidR="00605904" w:rsidRPr="00605904" w:rsidRDefault="00605904" w:rsidP="00605904">
      <w:pPr>
        <w:tabs>
          <w:tab w:val="left" w:pos="340"/>
          <w:tab w:val="left" w:pos="2438"/>
        </w:tabs>
        <w:bidi w:val="0"/>
        <w:jc w:val="both"/>
        <w:rPr>
          <w:rFonts w:asciiTheme="majorBidi" w:hAnsiTheme="majorBidi" w:cstheme="majorBidi"/>
          <w:color w:val="FF0000"/>
        </w:rPr>
      </w:pPr>
      <w:r w:rsidRPr="006A2700">
        <w:rPr>
          <w:rFonts w:asciiTheme="majorBidi" w:hAnsiTheme="majorBidi" w:cstheme="majorBidi"/>
          <w:color w:val="000000" w:themeColor="text1"/>
        </w:rPr>
        <w:t xml:space="preserve">Silverman, C. (2019). Old, online, and fed on lies: How an aging population will reshape the internet. </w:t>
      </w:r>
      <w:r w:rsidRPr="006A2700">
        <w:rPr>
          <w:rFonts w:asciiTheme="majorBidi" w:hAnsiTheme="majorBidi" w:cstheme="majorBidi"/>
          <w:i/>
          <w:iCs/>
          <w:color w:val="000000" w:themeColor="text1"/>
        </w:rPr>
        <w:t>Buzzfeed</w:t>
      </w:r>
      <w:r w:rsidRPr="006A2700">
        <w:rPr>
          <w:rFonts w:asciiTheme="majorBidi" w:hAnsiTheme="majorBidi" w:cstheme="majorBidi"/>
          <w:color w:val="000000" w:themeColor="text1"/>
        </w:rPr>
        <w:t xml:space="preserve">, </w:t>
      </w:r>
      <w:hyperlink r:id="rId29" w:history="1">
        <w:r>
          <w:rPr>
            <w:rStyle w:val="Hyperlink"/>
          </w:rPr>
          <w:t>https://www.buzzfeednews.com/article/craigsilverman/old-and-online-fake-news-aging-population</w:t>
        </w:r>
      </w:hyperlink>
      <w:r>
        <w:t xml:space="preserve"> </w:t>
      </w:r>
    </w:p>
    <w:p w14:paraId="1D9F53EB" w14:textId="77777777" w:rsidR="00091824" w:rsidRPr="00C72A0A" w:rsidRDefault="00591948" w:rsidP="004F5C4D">
      <w:pPr>
        <w:tabs>
          <w:tab w:val="left" w:pos="340"/>
          <w:tab w:val="left" w:pos="2438"/>
        </w:tabs>
        <w:bidi w:val="0"/>
        <w:jc w:val="both"/>
        <w:rPr>
          <w:rStyle w:val="Hyperlink"/>
          <w:rtl/>
        </w:rPr>
      </w:pPr>
      <w:r w:rsidRPr="00C72A0A">
        <w:rPr>
          <w:rFonts w:asciiTheme="majorBidi" w:hAnsiTheme="majorBidi" w:cstheme="majorBidi"/>
          <w:b/>
          <w:bCs/>
          <w:color w:val="C00000"/>
        </w:rPr>
        <w:lastRenderedPageBreak/>
        <w:t xml:space="preserve">@ Clip </w:t>
      </w:r>
      <w:r w:rsidRPr="003F7766">
        <w:rPr>
          <w:rFonts w:asciiTheme="majorBidi" w:hAnsiTheme="majorBidi" w:cstheme="majorBidi"/>
          <w:b/>
          <w:bCs/>
        </w:rPr>
        <w:t xml:space="preserve">- </w:t>
      </w:r>
      <w:r w:rsidRPr="003F7766">
        <w:rPr>
          <w:rFonts w:asciiTheme="majorBidi" w:hAnsiTheme="majorBidi" w:cstheme="majorBidi"/>
        </w:rPr>
        <w:t>Marshal McLuhan, Digital Prophecies</w:t>
      </w:r>
      <w:r w:rsidR="00E77C07" w:rsidRPr="003F7766">
        <w:rPr>
          <w:rFonts w:asciiTheme="majorBidi" w:hAnsiTheme="majorBidi" w:cstheme="majorBidi"/>
        </w:rPr>
        <w:t xml:space="preserve"> (2017)</w:t>
      </w:r>
      <w:r w:rsidRPr="003F7766">
        <w:rPr>
          <w:rFonts w:asciiTheme="majorBidi" w:hAnsiTheme="majorBidi" w:cstheme="majorBidi"/>
        </w:rPr>
        <w:t xml:space="preserve"> – The Medium is the Message - </w:t>
      </w:r>
      <w:hyperlink r:id="rId30" w:history="1">
        <w:r w:rsidRPr="00C72A0A">
          <w:rPr>
            <w:rStyle w:val="Hyperlink"/>
          </w:rPr>
          <w:t>https://www.youtube.com/watch?v=09ML9n5f1fE</w:t>
        </w:r>
      </w:hyperlink>
      <w:r w:rsidRPr="00C72A0A">
        <w:rPr>
          <w:rStyle w:val="Hyperlink"/>
        </w:rPr>
        <w:t xml:space="preserve"> </w:t>
      </w:r>
    </w:p>
    <w:p w14:paraId="046330B9" w14:textId="77777777" w:rsidR="00C277C0" w:rsidRDefault="00C277C0" w:rsidP="00551C46">
      <w:pPr>
        <w:tabs>
          <w:tab w:val="left" w:pos="340"/>
          <w:tab w:val="left" w:pos="2438"/>
        </w:tabs>
        <w:jc w:val="both"/>
        <w:rPr>
          <w:rStyle w:val="Hyperlink"/>
          <w:rtl/>
        </w:rPr>
      </w:pPr>
    </w:p>
    <w:p w14:paraId="6C50CE38" w14:textId="77777777" w:rsidR="005635FE" w:rsidRPr="003F7766" w:rsidRDefault="00C72A0A"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4 </w:t>
      </w:r>
      <w:r w:rsidR="00364B75">
        <w:rPr>
          <w:rFonts w:asciiTheme="majorBidi" w:hAnsiTheme="majorBidi" w:cstheme="majorBidi"/>
          <w:b/>
          <w:bCs/>
          <w:rtl/>
        </w:rPr>
        <w:t>–</w:t>
      </w:r>
      <w:r>
        <w:rPr>
          <w:rFonts w:asciiTheme="majorBidi" w:hAnsiTheme="majorBidi" w:cstheme="majorBidi" w:hint="cs"/>
          <w:b/>
          <w:bCs/>
          <w:rtl/>
        </w:rPr>
        <w:t xml:space="preserve"> 5</w:t>
      </w:r>
      <w:r w:rsidR="00364B75">
        <w:rPr>
          <w:rFonts w:asciiTheme="majorBidi" w:hAnsiTheme="majorBidi" w:cstheme="majorBidi" w:hint="cs"/>
          <w:b/>
          <w:bCs/>
          <w:rtl/>
        </w:rPr>
        <w:t>:</w:t>
      </w:r>
      <w:r w:rsidR="005635FE" w:rsidRPr="003F7766">
        <w:rPr>
          <w:rFonts w:asciiTheme="majorBidi" w:hAnsiTheme="majorBidi" w:cstheme="majorBidi"/>
          <w:b/>
          <w:bCs/>
          <w:rtl/>
        </w:rPr>
        <w:t xml:space="preserve"> עמדות כלפי האינטרנט </w:t>
      </w:r>
    </w:p>
    <w:p w14:paraId="73043034" w14:textId="77777777" w:rsidR="008870DE" w:rsidRPr="003F7766" w:rsidRDefault="007A2E16" w:rsidP="00551C46">
      <w:pPr>
        <w:pStyle w:val="a9"/>
        <w:numPr>
          <w:ilvl w:val="0"/>
          <w:numId w:val="13"/>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סייבר אופטימיזם </w:t>
      </w:r>
      <w:r w:rsidR="00C277C0" w:rsidRPr="003F7766">
        <w:rPr>
          <w:rFonts w:asciiTheme="majorBidi" w:hAnsiTheme="majorBidi" w:cstheme="majorBidi"/>
          <w:b/>
          <w:bCs/>
          <w:rtl/>
        </w:rPr>
        <w:t xml:space="preserve"> / </w:t>
      </w:r>
      <w:r w:rsidRPr="003F7766">
        <w:rPr>
          <w:rFonts w:asciiTheme="majorBidi" w:hAnsiTheme="majorBidi" w:cstheme="majorBidi"/>
          <w:b/>
          <w:bCs/>
          <w:rtl/>
        </w:rPr>
        <w:t xml:space="preserve">סייבר פסימיזם </w:t>
      </w:r>
    </w:p>
    <w:p w14:paraId="02BA3075"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אסטרה טיילור</w:t>
      </w:r>
    </w:p>
    <w:p w14:paraId="3BE1ABD5"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proofErr w:type="spellStart"/>
      <w:r w:rsidRPr="003F7766">
        <w:rPr>
          <w:rFonts w:asciiTheme="majorBidi" w:hAnsiTheme="majorBidi" w:cstheme="majorBidi"/>
          <w:b/>
          <w:bCs/>
          <w:rtl/>
        </w:rPr>
        <w:t>ג'רון</w:t>
      </w:r>
      <w:proofErr w:type="spellEnd"/>
      <w:r w:rsidRPr="003F7766">
        <w:rPr>
          <w:rFonts w:asciiTheme="majorBidi" w:hAnsiTheme="majorBidi" w:cstheme="majorBidi"/>
          <w:b/>
          <w:bCs/>
          <w:rtl/>
        </w:rPr>
        <w:t xml:space="preserve"> לנייר</w:t>
      </w:r>
    </w:p>
    <w:p w14:paraId="5B89CE1D"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 xml:space="preserve">יבגני </w:t>
      </w:r>
      <w:proofErr w:type="spellStart"/>
      <w:r w:rsidRPr="003F7766">
        <w:rPr>
          <w:rFonts w:asciiTheme="majorBidi" w:hAnsiTheme="majorBidi" w:cstheme="majorBidi"/>
          <w:b/>
          <w:bCs/>
          <w:rtl/>
        </w:rPr>
        <w:t>מורוזוב</w:t>
      </w:r>
      <w:proofErr w:type="spellEnd"/>
    </w:p>
    <w:p w14:paraId="50B5272B" w14:textId="77777777" w:rsidR="0037540F" w:rsidRPr="003F7766" w:rsidRDefault="0037540F" w:rsidP="00551C46">
      <w:pPr>
        <w:pStyle w:val="a9"/>
        <w:numPr>
          <w:ilvl w:val="0"/>
          <w:numId w:val="14"/>
        </w:numPr>
        <w:tabs>
          <w:tab w:val="left" w:pos="340"/>
          <w:tab w:val="left" w:pos="2438"/>
        </w:tabs>
        <w:jc w:val="both"/>
        <w:rPr>
          <w:rFonts w:asciiTheme="majorBidi" w:hAnsiTheme="majorBidi" w:cstheme="majorBidi"/>
          <w:b/>
          <w:bCs/>
          <w:rtl/>
        </w:rPr>
      </w:pPr>
      <w:r w:rsidRPr="003F7766">
        <w:rPr>
          <w:rFonts w:asciiTheme="majorBidi" w:hAnsiTheme="majorBidi" w:cstheme="majorBidi"/>
          <w:b/>
          <w:bCs/>
          <w:rtl/>
        </w:rPr>
        <w:t>אנדרו קין</w:t>
      </w:r>
    </w:p>
    <w:p w14:paraId="05D30151" w14:textId="77777777" w:rsidR="00F26633" w:rsidRPr="003F7766" w:rsidRDefault="00F26633" w:rsidP="00551C46">
      <w:pPr>
        <w:pStyle w:val="a9"/>
        <w:numPr>
          <w:ilvl w:val="0"/>
          <w:numId w:val="14"/>
        </w:numPr>
        <w:tabs>
          <w:tab w:val="left" w:pos="340"/>
          <w:tab w:val="left" w:pos="2438"/>
        </w:tabs>
        <w:jc w:val="both"/>
        <w:rPr>
          <w:rFonts w:asciiTheme="majorBidi" w:hAnsiTheme="majorBidi" w:cstheme="majorBidi"/>
          <w:b/>
          <w:bCs/>
        </w:rPr>
      </w:pPr>
      <w:r w:rsidRPr="003F7766">
        <w:rPr>
          <w:rFonts w:asciiTheme="majorBidi" w:hAnsiTheme="majorBidi" w:cstheme="majorBidi"/>
          <w:b/>
          <w:bCs/>
          <w:rtl/>
        </w:rPr>
        <w:t xml:space="preserve">שושנה </w:t>
      </w:r>
      <w:proofErr w:type="spellStart"/>
      <w:r w:rsidRPr="003F7766">
        <w:rPr>
          <w:rFonts w:asciiTheme="majorBidi" w:hAnsiTheme="majorBidi" w:cstheme="majorBidi"/>
          <w:b/>
          <w:bCs/>
          <w:rtl/>
        </w:rPr>
        <w:t>זובוף</w:t>
      </w:r>
      <w:proofErr w:type="spellEnd"/>
    </w:p>
    <w:p w14:paraId="3AB889BB" w14:textId="3B7CA305" w:rsidR="00F54B1B" w:rsidRDefault="00F54B1B" w:rsidP="00551C46">
      <w:pPr>
        <w:pStyle w:val="a9"/>
        <w:numPr>
          <w:ilvl w:val="0"/>
          <w:numId w:val="14"/>
        </w:numPr>
        <w:tabs>
          <w:tab w:val="left" w:pos="340"/>
          <w:tab w:val="left" w:pos="2438"/>
        </w:tabs>
        <w:jc w:val="both"/>
        <w:rPr>
          <w:rFonts w:asciiTheme="majorBidi" w:hAnsiTheme="majorBidi" w:cstheme="majorBidi"/>
          <w:b/>
          <w:bCs/>
        </w:rPr>
      </w:pPr>
      <w:r>
        <w:rPr>
          <w:rFonts w:asciiTheme="majorBidi" w:hAnsiTheme="majorBidi" w:cstheme="majorBidi" w:hint="cs"/>
          <w:b/>
          <w:bCs/>
          <w:rtl/>
        </w:rPr>
        <w:t xml:space="preserve">טים </w:t>
      </w:r>
      <w:proofErr w:type="spellStart"/>
      <w:r>
        <w:rPr>
          <w:rFonts w:asciiTheme="majorBidi" w:hAnsiTheme="majorBidi" w:cstheme="majorBidi" w:hint="cs"/>
          <w:b/>
          <w:bCs/>
          <w:rtl/>
        </w:rPr>
        <w:t>ברנרס</w:t>
      </w:r>
      <w:proofErr w:type="spellEnd"/>
      <w:r>
        <w:rPr>
          <w:rFonts w:asciiTheme="majorBidi" w:hAnsiTheme="majorBidi" w:cstheme="majorBidi" w:hint="cs"/>
          <w:b/>
          <w:bCs/>
          <w:rtl/>
        </w:rPr>
        <w:t xml:space="preserve"> לי </w:t>
      </w:r>
    </w:p>
    <w:p w14:paraId="3786CBF0" w14:textId="77777777" w:rsidR="006A2700" w:rsidRPr="003F7766" w:rsidRDefault="006A2700" w:rsidP="006A2700">
      <w:pPr>
        <w:pStyle w:val="a9"/>
        <w:tabs>
          <w:tab w:val="left" w:pos="340"/>
          <w:tab w:val="left" w:pos="2438"/>
        </w:tabs>
        <w:ind w:left="1080"/>
        <w:jc w:val="both"/>
        <w:rPr>
          <w:rFonts w:asciiTheme="majorBidi" w:hAnsiTheme="majorBidi" w:cstheme="majorBidi"/>
          <w:b/>
          <w:bCs/>
          <w:rtl/>
        </w:rPr>
      </w:pPr>
    </w:p>
    <w:p w14:paraId="5488A06D" w14:textId="77777777" w:rsidR="0037540F" w:rsidRPr="003F7766" w:rsidRDefault="00364B75"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5646BFBC" w14:textId="77777777" w:rsidR="0037540F" w:rsidRPr="003F7766" w:rsidRDefault="0037540F" w:rsidP="00C72A0A">
      <w:pPr>
        <w:tabs>
          <w:tab w:val="left" w:pos="340"/>
          <w:tab w:val="left" w:pos="2438"/>
        </w:tabs>
        <w:jc w:val="both"/>
        <w:rPr>
          <w:rFonts w:asciiTheme="majorBidi" w:hAnsiTheme="majorBidi" w:cstheme="majorBidi"/>
          <w:rtl/>
        </w:rPr>
      </w:pPr>
      <w:proofErr w:type="spellStart"/>
      <w:r w:rsidRPr="003F7766">
        <w:rPr>
          <w:rFonts w:asciiTheme="majorBidi" w:hAnsiTheme="majorBidi" w:cstheme="majorBidi"/>
          <w:rtl/>
        </w:rPr>
        <w:t>מורוזוב</w:t>
      </w:r>
      <w:proofErr w:type="spellEnd"/>
      <w:r w:rsidRPr="003F7766">
        <w:rPr>
          <w:rFonts w:asciiTheme="majorBidi" w:hAnsiTheme="majorBidi" w:cstheme="majorBidi"/>
          <w:rtl/>
        </w:rPr>
        <w:t>, י</w:t>
      </w:r>
      <w:r w:rsidR="00C72A0A">
        <w:rPr>
          <w:rFonts w:asciiTheme="majorBidi" w:hAnsiTheme="majorBidi" w:cstheme="majorBidi" w:hint="cs"/>
          <w:rtl/>
        </w:rPr>
        <w:t>'</w:t>
      </w:r>
      <w:r w:rsidRPr="003F7766">
        <w:rPr>
          <w:rFonts w:asciiTheme="majorBidi" w:hAnsiTheme="majorBidi" w:cstheme="majorBidi"/>
          <w:rtl/>
        </w:rPr>
        <w:t xml:space="preserve"> (2014) </w:t>
      </w:r>
      <w:hyperlink r:id="rId31" w:history="1">
        <w:r w:rsidRPr="00364B75">
          <w:rPr>
            <w:rStyle w:val="Hyperlink"/>
            <w:rtl/>
          </w:rPr>
          <w:t>בעיית הפרטיות האמיתית</w:t>
        </w:r>
      </w:hyperlink>
      <w:r w:rsidRPr="003F7766">
        <w:rPr>
          <w:rFonts w:asciiTheme="majorBidi" w:hAnsiTheme="majorBidi" w:cstheme="majorBidi"/>
          <w:rtl/>
        </w:rPr>
        <w:t xml:space="preserve">. </w:t>
      </w:r>
      <w:r w:rsidRPr="003F7766">
        <w:rPr>
          <w:rFonts w:asciiTheme="majorBidi" w:hAnsiTheme="majorBidi" w:cstheme="majorBidi"/>
          <w:b/>
          <w:bCs/>
          <w:rtl/>
        </w:rPr>
        <w:t xml:space="preserve">אלכסון. </w:t>
      </w:r>
    </w:p>
    <w:p w14:paraId="7336769F" w14:textId="77777777" w:rsidR="00F26633" w:rsidRPr="003F7766" w:rsidRDefault="00F26633" w:rsidP="00551C46">
      <w:pPr>
        <w:tabs>
          <w:tab w:val="left" w:pos="340"/>
          <w:tab w:val="left" w:pos="2438"/>
        </w:tabs>
        <w:jc w:val="both"/>
        <w:rPr>
          <w:rFonts w:asciiTheme="majorBidi" w:hAnsiTheme="majorBidi" w:cstheme="majorBidi"/>
          <w:b/>
          <w:bCs/>
          <w:rtl/>
        </w:rPr>
      </w:pPr>
    </w:p>
    <w:p w14:paraId="1C2AB640" w14:textId="21681EA0" w:rsidR="007F28A8" w:rsidRDefault="007F28A8" w:rsidP="00F54B1B">
      <w:pPr>
        <w:tabs>
          <w:tab w:val="left" w:pos="340"/>
          <w:tab w:val="left" w:pos="2438"/>
        </w:tabs>
        <w:bidi w:val="0"/>
        <w:jc w:val="both"/>
        <w:rPr>
          <w:rFonts w:asciiTheme="majorBidi" w:hAnsiTheme="majorBidi" w:cstheme="majorBidi"/>
        </w:rPr>
      </w:pPr>
      <w:r w:rsidRPr="003F7766">
        <w:rPr>
          <w:rFonts w:asciiTheme="majorBidi" w:hAnsiTheme="majorBidi" w:cstheme="majorBidi"/>
        </w:rPr>
        <w:t>Barlow, J</w:t>
      </w:r>
      <w:r w:rsidR="00364B75">
        <w:rPr>
          <w:rFonts w:asciiTheme="majorBidi" w:hAnsiTheme="majorBidi" w:cstheme="majorBidi"/>
        </w:rPr>
        <w:t xml:space="preserve">.P. </w:t>
      </w:r>
      <w:r w:rsidRPr="003F7766">
        <w:rPr>
          <w:rFonts w:asciiTheme="majorBidi" w:hAnsiTheme="majorBidi" w:cstheme="majorBidi"/>
        </w:rPr>
        <w:t xml:space="preserve">(1996). A declaration of the </w:t>
      </w:r>
      <w:r w:rsidR="00F54B1B">
        <w:rPr>
          <w:rFonts w:asciiTheme="majorBidi" w:hAnsiTheme="majorBidi" w:cstheme="majorBidi"/>
        </w:rPr>
        <w:t>i</w:t>
      </w:r>
      <w:r w:rsidRPr="003F7766">
        <w:rPr>
          <w:rFonts w:asciiTheme="majorBidi" w:hAnsiTheme="majorBidi" w:cstheme="majorBidi"/>
        </w:rPr>
        <w:t xml:space="preserve">ndependence of </w:t>
      </w:r>
      <w:r w:rsidR="00F54B1B">
        <w:rPr>
          <w:rFonts w:asciiTheme="majorBidi" w:hAnsiTheme="majorBidi" w:cstheme="majorBidi"/>
        </w:rPr>
        <w:t>c</w:t>
      </w:r>
      <w:r w:rsidRPr="003F7766">
        <w:rPr>
          <w:rFonts w:asciiTheme="majorBidi" w:hAnsiTheme="majorBidi" w:cstheme="majorBidi"/>
        </w:rPr>
        <w:t xml:space="preserve">yberspace, </w:t>
      </w:r>
      <w:hyperlink r:id="rId32" w:history="1">
        <w:r w:rsidRPr="00364B75">
          <w:rPr>
            <w:rStyle w:val="Hyperlink"/>
          </w:rPr>
          <w:t>https://www.eff.org/cyberspace-independence</w:t>
        </w:r>
      </w:hyperlink>
      <w:r w:rsidRPr="003F7766">
        <w:rPr>
          <w:rFonts w:asciiTheme="majorBidi" w:hAnsiTheme="majorBidi" w:cstheme="majorBidi"/>
        </w:rPr>
        <w:t xml:space="preserve"> </w:t>
      </w:r>
    </w:p>
    <w:p w14:paraId="326BA296" w14:textId="77777777" w:rsidR="00D0684C" w:rsidRDefault="00D0684C" w:rsidP="00D0684C">
      <w:pPr>
        <w:tabs>
          <w:tab w:val="left" w:pos="340"/>
          <w:tab w:val="left" w:pos="2438"/>
        </w:tabs>
        <w:bidi w:val="0"/>
        <w:jc w:val="both"/>
        <w:rPr>
          <w:rFonts w:asciiTheme="majorBidi" w:hAnsiTheme="majorBidi" w:cstheme="majorBidi"/>
        </w:rPr>
      </w:pPr>
    </w:p>
    <w:p w14:paraId="46799451" w14:textId="77777777" w:rsidR="00982FBD" w:rsidRDefault="003C1471" w:rsidP="003C1471">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Benkler</w:t>
      </w:r>
      <w:proofErr w:type="spellEnd"/>
      <w:r>
        <w:rPr>
          <w:rFonts w:asciiTheme="majorBidi" w:hAnsiTheme="majorBidi" w:cstheme="majorBidi"/>
        </w:rPr>
        <w:t xml:space="preserve">, Y., Faris, R. &amp; Roberts, H. </w:t>
      </w:r>
      <w:r w:rsidR="00982FBD">
        <w:rPr>
          <w:rFonts w:asciiTheme="majorBidi" w:hAnsiTheme="majorBidi" w:cstheme="majorBidi"/>
        </w:rPr>
        <w:t xml:space="preserve">(2018). </w:t>
      </w:r>
      <w:r w:rsidR="00982FBD" w:rsidRPr="00866923">
        <w:rPr>
          <w:rFonts w:asciiTheme="majorBidi" w:hAnsiTheme="majorBidi" w:cstheme="majorBidi"/>
          <w:i/>
          <w:iCs/>
        </w:rPr>
        <w:t>Network propaganda: Manipulation, disinformation, and radicalization in American politics</w:t>
      </w:r>
      <w:r w:rsidR="00982FBD">
        <w:rPr>
          <w:rFonts w:asciiTheme="majorBidi" w:hAnsiTheme="majorBidi" w:cstheme="majorBidi"/>
        </w:rPr>
        <w:t xml:space="preserve">. New York, NY: Oxford University Press. </w:t>
      </w:r>
    </w:p>
    <w:p w14:paraId="2BD1269E" w14:textId="77777777" w:rsidR="00982FBD" w:rsidRDefault="00982FBD" w:rsidP="00982FBD">
      <w:pPr>
        <w:tabs>
          <w:tab w:val="left" w:pos="340"/>
          <w:tab w:val="left" w:pos="2438"/>
        </w:tabs>
        <w:bidi w:val="0"/>
        <w:jc w:val="both"/>
        <w:rPr>
          <w:rFonts w:asciiTheme="majorBidi" w:hAnsiTheme="majorBidi" w:cstheme="majorBidi"/>
        </w:rPr>
      </w:pPr>
    </w:p>
    <w:p w14:paraId="2430568D" w14:textId="77777777" w:rsidR="00982FBD" w:rsidRDefault="00982FBD" w:rsidP="00982FBD">
      <w:pPr>
        <w:tabs>
          <w:tab w:val="left" w:pos="340"/>
          <w:tab w:val="left" w:pos="2438"/>
        </w:tabs>
        <w:bidi w:val="0"/>
        <w:rPr>
          <w:rStyle w:val="Hyperlink"/>
          <w:rFonts w:asciiTheme="majorBidi" w:hAnsiTheme="majorBidi" w:cstheme="majorBidi"/>
          <w:color w:val="auto"/>
          <w:u w:val="none"/>
        </w:rPr>
      </w:pPr>
      <w:proofErr w:type="spellStart"/>
      <w:r w:rsidRPr="003F7766">
        <w:rPr>
          <w:rStyle w:val="Hyperlink"/>
          <w:rFonts w:asciiTheme="majorBidi" w:hAnsiTheme="majorBidi" w:cstheme="majorBidi"/>
          <w:color w:val="auto"/>
          <w:u w:val="none"/>
        </w:rPr>
        <w:t>Tufekci</w:t>
      </w:r>
      <w:proofErr w:type="spellEnd"/>
      <w:r w:rsidRPr="003F7766">
        <w:rPr>
          <w:rStyle w:val="Hyperlink"/>
          <w:rFonts w:asciiTheme="majorBidi" w:hAnsiTheme="majorBidi" w:cstheme="majorBidi"/>
          <w:color w:val="auto"/>
          <w:u w:val="none"/>
        </w:rPr>
        <w:t>, Z</w:t>
      </w:r>
      <w:r>
        <w:rPr>
          <w:rStyle w:val="Hyperlink"/>
          <w:rFonts w:asciiTheme="majorBidi" w:hAnsiTheme="majorBidi" w:cstheme="majorBidi"/>
          <w:color w:val="auto"/>
          <w:u w:val="none"/>
        </w:rPr>
        <w:t>.</w:t>
      </w:r>
      <w:r w:rsidRPr="003F7766">
        <w:rPr>
          <w:rStyle w:val="Hyperlink"/>
          <w:rFonts w:asciiTheme="majorBidi" w:hAnsiTheme="majorBidi" w:cstheme="majorBidi"/>
          <w:color w:val="auto"/>
          <w:u w:val="none"/>
        </w:rPr>
        <w:t xml:space="preserve"> (</w:t>
      </w:r>
      <w:r w:rsidRPr="00364B75">
        <w:rPr>
          <w:rStyle w:val="Hyperlink"/>
          <w:rFonts w:asciiTheme="majorBidi" w:hAnsiTheme="majorBidi" w:cstheme="majorBidi"/>
          <w:b/>
          <w:bCs/>
          <w:color w:val="auto"/>
          <w:u w:val="none"/>
        </w:rPr>
        <w:t>Ted Lecture</w:t>
      </w:r>
      <w:r w:rsidRPr="003F7766">
        <w:rPr>
          <w:rStyle w:val="Hyperlink"/>
          <w:rFonts w:asciiTheme="majorBidi" w:hAnsiTheme="majorBidi" w:cstheme="majorBidi"/>
          <w:color w:val="auto"/>
          <w:u w:val="none"/>
        </w:rPr>
        <w:t xml:space="preserve">, Nov. 2017). We’re Building a Dystopia just to Make People Click on Ads. </w:t>
      </w:r>
      <w:hyperlink r:id="rId33" w:history="1">
        <w:r w:rsidRPr="00364B75">
          <w:rPr>
            <w:rStyle w:val="Hyperlink"/>
          </w:rPr>
          <w:t>https://www.youtube.com/watch?v=iFTWM7HV2UI&amp;</w:t>
        </w:r>
      </w:hyperlink>
      <w:r w:rsidRPr="003F7766">
        <w:rPr>
          <w:rStyle w:val="Hyperlink"/>
          <w:rFonts w:asciiTheme="majorBidi" w:hAnsiTheme="majorBidi" w:cstheme="majorBidi"/>
          <w:color w:val="auto"/>
          <w:u w:val="none"/>
        </w:rPr>
        <w:t xml:space="preserve"> </w:t>
      </w:r>
    </w:p>
    <w:p w14:paraId="2D9E7F5B" w14:textId="6D752E32" w:rsidR="007F50AB" w:rsidRDefault="007F50AB" w:rsidP="007F50AB">
      <w:pPr>
        <w:tabs>
          <w:tab w:val="left" w:pos="340"/>
          <w:tab w:val="left" w:pos="2438"/>
        </w:tabs>
        <w:bidi w:val="0"/>
        <w:jc w:val="both"/>
        <w:rPr>
          <w:rFonts w:asciiTheme="majorBidi" w:hAnsiTheme="majorBidi" w:cstheme="majorBidi"/>
        </w:rPr>
      </w:pPr>
    </w:p>
    <w:p w14:paraId="437A1F3D" w14:textId="201D1FFC" w:rsidR="00982FBD" w:rsidRPr="003740DB" w:rsidRDefault="00982FBD" w:rsidP="00982FBD">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Zuboff</w:t>
      </w:r>
      <w:proofErr w:type="spellEnd"/>
      <w:r>
        <w:rPr>
          <w:rFonts w:asciiTheme="majorBidi" w:hAnsiTheme="majorBidi" w:cstheme="majorBidi"/>
        </w:rPr>
        <w:t xml:space="preserve">, S. (2019). </w:t>
      </w:r>
      <w:r w:rsidRPr="00866923">
        <w:rPr>
          <w:rFonts w:asciiTheme="majorBidi" w:hAnsiTheme="majorBidi" w:cstheme="majorBidi"/>
          <w:i/>
          <w:iCs/>
        </w:rPr>
        <w:t>The age of surveillance capitalism</w:t>
      </w:r>
      <w:r w:rsidR="00866923" w:rsidRPr="00866923">
        <w:rPr>
          <w:rFonts w:asciiTheme="majorBidi" w:hAnsiTheme="majorBidi" w:cstheme="majorBidi"/>
          <w:i/>
          <w:iCs/>
        </w:rPr>
        <w:t>: The fight for a human future at the new frontier of power</w:t>
      </w:r>
      <w:r w:rsidR="00866923">
        <w:rPr>
          <w:rFonts w:asciiTheme="majorBidi" w:hAnsiTheme="majorBidi" w:cstheme="majorBidi"/>
        </w:rPr>
        <w:t xml:space="preserve">. New York, NY: Public Affairs Books. </w:t>
      </w:r>
      <w:r>
        <w:rPr>
          <w:rFonts w:asciiTheme="majorBidi" w:hAnsiTheme="majorBidi" w:cstheme="majorBidi"/>
        </w:rPr>
        <w:t xml:space="preserve"> </w:t>
      </w:r>
      <w:r w:rsidR="003740DB">
        <w:rPr>
          <w:rFonts w:asciiTheme="majorBidi" w:hAnsiTheme="majorBidi" w:cstheme="majorBidi"/>
        </w:rPr>
        <w:t xml:space="preserve">Full Text </w:t>
      </w:r>
      <w:hyperlink r:id="rId34" w:tgtFrame="_blank" w:history="1">
        <w:r w:rsidR="003740DB" w:rsidRPr="003740DB">
          <w:rPr>
            <w:rStyle w:val="Hyperlink"/>
            <w:rFonts w:asciiTheme="majorBidi" w:hAnsiTheme="majorBidi" w:cstheme="majorBidi"/>
            <w:color w:val="1155CC"/>
            <w:sz w:val="22"/>
            <w:szCs w:val="22"/>
          </w:rPr>
          <w:t>https://biu.primo.exlibrisgroup.com/permalink/972BIU_INST/1qincug/alma9926602270105776</w:t>
        </w:r>
      </w:hyperlink>
    </w:p>
    <w:p w14:paraId="765D03E4" w14:textId="77777777" w:rsidR="00F54B1B" w:rsidRDefault="00F54B1B" w:rsidP="00F54B1B">
      <w:pPr>
        <w:tabs>
          <w:tab w:val="left" w:pos="340"/>
          <w:tab w:val="left" w:pos="2438"/>
        </w:tabs>
        <w:bidi w:val="0"/>
        <w:jc w:val="both"/>
        <w:rPr>
          <w:rFonts w:asciiTheme="majorBidi" w:hAnsiTheme="majorBidi" w:cstheme="majorBidi"/>
        </w:rPr>
      </w:pPr>
    </w:p>
    <w:p w14:paraId="696B3477" w14:textId="77777777" w:rsidR="00F54B1B" w:rsidRPr="00F54B1B" w:rsidRDefault="00F54B1B" w:rsidP="00F54B1B">
      <w:pPr>
        <w:tabs>
          <w:tab w:val="left" w:pos="340"/>
          <w:tab w:val="left" w:pos="2438"/>
        </w:tabs>
        <w:bidi w:val="0"/>
        <w:jc w:val="both"/>
        <w:rPr>
          <w:rFonts w:asciiTheme="majorBidi" w:hAnsiTheme="majorBidi" w:cstheme="majorBidi"/>
        </w:rPr>
      </w:pPr>
      <w:r w:rsidRPr="006A2700">
        <w:rPr>
          <w:rFonts w:asciiTheme="majorBidi" w:hAnsiTheme="majorBidi" w:cstheme="majorBidi"/>
          <w:color w:val="000000" w:themeColor="text1"/>
        </w:rPr>
        <w:t xml:space="preserve">Sample, I. (2018). Tim Berners-Lee launches campaign to save the web from abuse. </w:t>
      </w:r>
      <w:r w:rsidRPr="006A2700">
        <w:rPr>
          <w:rFonts w:asciiTheme="majorBidi" w:hAnsiTheme="majorBidi" w:cstheme="majorBidi"/>
          <w:i/>
          <w:iCs/>
          <w:color w:val="000000" w:themeColor="text1"/>
        </w:rPr>
        <w:t>The Guardian</w:t>
      </w:r>
      <w:r w:rsidRPr="006A2700">
        <w:rPr>
          <w:rFonts w:asciiTheme="majorBidi" w:hAnsiTheme="majorBidi" w:cstheme="majorBidi"/>
          <w:color w:val="000000" w:themeColor="text1"/>
        </w:rPr>
        <w:t>,</w:t>
      </w:r>
      <w:r>
        <w:rPr>
          <w:rFonts w:asciiTheme="majorBidi" w:hAnsiTheme="majorBidi" w:cstheme="majorBidi"/>
        </w:rPr>
        <w:t xml:space="preserve"> </w:t>
      </w:r>
      <w:hyperlink r:id="rId35" w:history="1">
        <w:r w:rsidRPr="000E7C4C">
          <w:rPr>
            <w:rStyle w:val="Hyperlink"/>
            <w:rFonts w:asciiTheme="majorBidi" w:hAnsiTheme="majorBidi" w:cstheme="majorBidi"/>
          </w:rPr>
          <w:t>https://www.theguardian.com/technology/2018/nov/05/tim-berners-lee-launches-campaign-to-save-the-web-from-abuse</w:t>
        </w:r>
      </w:hyperlink>
      <w:r>
        <w:rPr>
          <w:rFonts w:asciiTheme="majorBidi" w:hAnsiTheme="majorBidi" w:cstheme="majorBidi"/>
        </w:rPr>
        <w:t xml:space="preserve"> </w:t>
      </w:r>
    </w:p>
    <w:p w14:paraId="50C8B623" w14:textId="77777777" w:rsidR="007F28A8" w:rsidRPr="003F7766" w:rsidRDefault="007F28A8" w:rsidP="00551C46">
      <w:pPr>
        <w:tabs>
          <w:tab w:val="left" w:pos="340"/>
          <w:tab w:val="left" w:pos="2438"/>
        </w:tabs>
        <w:bidi w:val="0"/>
        <w:jc w:val="both"/>
        <w:rPr>
          <w:rFonts w:asciiTheme="majorBidi" w:hAnsiTheme="majorBidi" w:cstheme="majorBidi"/>
        </w:rPr>
      </w:pPr>
    </w:p>
    <w:p w14:paraId="3456C9D9" w14:textId="77777777" w:rsidR="005E10C5" w:rsidRPr="005E10C5" w:rsidRDefault="005E10C5" w:rsidP="005E10C5">
      <w:pPr>
        <w:tabs>
          <w:tab w:val="left" w:pos="340"/>
          <w:tab w:val="left" w:pos="2438"/>
        </w:tabs>
        <w:bidi w:val="0"/>
        <w:jc w:val="both"/>
        <w:rPr>
          <w:rStyle w:val="Hyperlink"/>
          <w:rFonts w:asciiTheme="majorBidi" w:hAnsiTheme="majorBidi" w:cstheme="majorBidi"/>
          <w:color w:val="auto"/>
          <w:u w:val="none"/>
          <w:rtl/>
        </w:rPr>
      </w:pPr>
      <w:proofErr w:type="spellStart"/>
      <w:r w:rsidRPr="006A2700">
        <w:rPr>
          <w:rStyle w:val="Hyperlink"/>
          <w:color w:val="000000" w:themeColor="text1"/>
          <w:u w:val="none"/>
        </w:rPr>
        <w:t>Szalai</w:t>
      </w:r>
      <w:proofErr w:type="spellEnd"/>
      <w:r w:rsidRPr="006A2700">
        <w:rPr>
          <w:rStyle w:val="Hyperlink"/>
          <w:color w:val="000000" w:themeColor="text1"/>
          <w:u w:val="none"/>
        </w:rPr>
        <w:t xml:space="preserve">, J. (2019). OK, Google: How much money have I made for you today? </w:t>
      </w:r>
      <w:r w:rsidRPr="006A2700">
        <w:rPr>
          <w:rStyle w:val="Hyperlink"/>
          <w:i/>
          <w:iCs/>
          <w:color w:val="000000" w:themeColor="text1"/>
          <w:u w:val="none"/>
        </w:rPr>
        <w:t>New York Times</w:t>
      </w:r>
      <w:r w:rsidRPr="006A2700">
        <w:rPr>
          <w:rStyle w:val="Hyperlink"/>
          <w:color w:val="000000" w:themeColor="text1"/>
          <w:u w:val="none"/>
        </w:rPr>
        <w:t xml:space="preserve">, </w:t>
      </w:r>
      <w:hyperlink r:id="rId36" w:history="1">
        <w:r w:rsidRPr="00FE7F5E">
          <w:rPr>
            <w:rStyle w:val="Hyperlink"/>
          </w:rPr>
          <w:t>https://www.nytimes.com/2019/01/16/books/review-age-of-surveillance-capitalism-shoshana-zuboff.html</w:t>
        </w:r>
      </w:hyperlink>
      <w:r>
        <w:rPr>
          <w:rStyle w:val="Hyperlink"/>
          <w:u w:val="none"/>
        </w:rPr>
        <w:t xml:space="preserve"> </w:t>
      </w:r>
    </w:p>
    <w:p w14:paraId="008A5716" w14:textId="12311D16" w:rsidR="007475E1" w:rsidRDefault="007475E1" w:rsidP="007475E1">
      <w:pPr>
        <w:tabs>
          <w:tab w:val="left" w:pos="340"/>
          <w:tab w:val="left" w:pos="2438"/>
        </w:tabs>
        <w:bidi w:val="0"/>
        <w:jc w:val="both"/>
        <w:rPr>
          <w:rStyle w:val="Hyperlink"/>
          <w:rFonts w:asciiTheme="majorBidi" w:hAnsiTheme="majorBidi" w:cstheme="majorBidi"/>
          <w:strike/>
          <w:color w:val="auto"/>
        </w:rPr>
      </w:pPr>
    </w:p>
    <w:p w14:paraId="00845575" w14:textId="77777777" w:rsidR="000408C2" w:rsidRPr="00F635B7" w:rsidRDefault="000408C2" w:rsidP="000408C2">
      <w:pPr>
        <w:tabs>
          <w:tab w:val="left" w:pos="340"/>
          <w:tab w:val="left" w:pos="2438"/>
        </w:tabs>
        <w:bidi w:val="0"/>
        <w:jc w:val="both"/>
        <w:rPr>
          <w:rFonts w:asciiTheme="majorBidi" w:hAnsiTheme="majorBidi" w:cstheme="majorBidi"/>
          <w:color w:val="C00000"/>
        </w:rPr>
      </w:pPr>
      <w:r w:rsidRPr="000408C2">
        <w:rPr>
          <w:rStyle w:val="Hyperlink"/>
          <w:rFonts w:asciiTheme="majorBidi" w:hAnsiTheme="majorBidi" w:cstheme="majorBidi"/>
          <w:b/>
          <w:bCs/>
          <w:color w:val="C00000"/>
          <w:u w:val="none"/>
        </w:rPr>
        <w:t>@ The New Organs</w:t>
      </w:r>
      <w:r>
        <w:rPr>
          <w:rStyle w:val="Hyperlink"/>
          <w:rFonts w:asciiTheme="majorBidi" w:hAnsiTheme="majorBidi" w:cstheme="majorBidi"/>
          <w:color w:val="C00000"/>
          <w:u w:val="none"/>
        </w:rPr>
        <w:t xml:space="preserve"> – </w:t>
      </w:r>
      <w:r w:rsidRPr="005E150E">
        <w:rPr>
          <w:rStyle w:val="Hyperlink"/>
          <w:rFonts w:asciiTheme="majorBidi" w:hAnsiTheme="majorBidi" w:cstheme="majorBidi"/>
          <w:color w:val="002060"/>
          <w:u w:val="none"/>
        </w:rPr>
        <w:t xml:space="preserve">Living under surveillance capitalism </w:t>
      </w:r>
      <w:hyperlink r:id="rId37" w:history="1">
        <w:r>
          <w:rPr>
            <w:rStyle w:val="Hyperlink"/>
          </w:rPr>
          <w:t>https://neworgans.net/</w:t>
        </w:r>
      </w:hyperlink>
    </w:p>
    <w:p w14:paraId="01359AE8" w14:textId="77777777" w:rsidR="000408C2" w:rsidRPr="00F54B1B" w:rsidRDefault="000408C2" w:rsidP="000408C2">
      <w:pPr>
        <w:tabs>
          <w:tab w:val="left" w:pos="340"/>
          <w:tab w:val="left" w:pos="2438"/>
        </w:tabs>
        <w:bidi w:val="0"/>
        <w:jc w:val="both"/>
        <w:rPr>
          <w:rStyle w:val="Hyperlink"/>
          <w:rFonts w:asciiTheme="majorBidi" w:hAnsiTheme="majorBidi" w:cstheme="majorBidi"/>
          <w:strike/>
          <w:color w:val="auto"/>
        </w:rPr>
      </w:pPr>
    </w:p>
    <w:p w14:paraId="036EF75D" w14:textId="3373AEC2" w:rsidR="003E313C"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6 </w:t>
      </w:r>
      <w:r>
        <w:rPr>
          <w:rFonts w:asciiTheme="majorBidi" w:hAnsiTheme="majorBidi" w:cstheme="majorBidi"/>
          <w:b/>
          <w:bCs/>
          <w:rtl/>
        </w:rPr>
        <w:t>–</w:t>
      </w:r>
      <w:r>
        <w:rPr>
          <w:rFonts w:asciiTheme="majorBidi" w:hAnsiTheme="majorBidi" w:cstheme="majorBidi" w:hint="cs"/>
          <w:b/>
          <w:bCs/>
          <w:rtl/>
        </w:rPr>
        <w:t xml:space="preserve"> 8: ב</w:t>
      </w:r>
      <w:r w:rsidR="00CF7002" w:rsidRPr="003F7766">
        <w:rPr>
          <w:rFonts w:asciiTheme="majorBidi" w:hAnsiTheme="majorBidi" w:cstheme="majorBidi"/>
          <w:b/>
          <w:bCs/>
          <w:rtl/>
        </w:rPr>
        <w:t>יג דאטה</w:t>
      </w:r>
      <w:r w:rsidR="003E313C" w:rsidRPr="003F7766">
        <w:rPr>
          <w:rFonts w:asciiTheme="majorBidi" w:hAnsiTheme="majorBidi" w:cstheme="majorBidi"/>
          <w:b/>
          <w:bCs/>
          <w:rtl/>
        </w:rPr>
        <w:t xml:space="preserve"> ושינוי מודל הפרטיות </w:t>
      </w:r>
    </w:p>
    <w:p w14:paraId="53145857" w14:textId="77777777" w:rsidR="00364B75" w:rsidRPr="003F7766"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265C3921" w14:textId="6B2F09E5" w:rsidR="003E313C" w:rsidRDefault="003E313C" w:rsidP="00364B75">
      <w:pPr>
        <w:tabs>
          <w:tab w:val="left" w:pos="340"/>
          <w:tab w:val="left" w:pos="2438"/>
        </w:tabs>
        <w:jc w:val="both"/>
        <w:rPr>
          <w:rFonts w:asciiTheme="majorBidi" w:hAnsiTheme="majorBidi" w:cstheme="majorBidi"/>
          <w:rtl/>
        </w:rPr>
      </w:pPr>
      <w:r w:rsidRPr="003F7766">
        <w:rPr>
          <w:rFonts w:asciiTheme="majorBidi" w:hAnsiTheme="majorBidi" w:cstheme="majorBidi"/>
          <w:rtl/>
        </w:rPr>
        <w:t>הכט, י</w:t>
      </w:r>
      <w:r w:rsidR="00364B75">
        <w:rPr>
          <w:rFonts w:asciiTheme="majorBidi" w:hAnsiTheme="majorBidi" w:cstheme="majorBidi" w:hint="cs"/>
          <w:rtl/>
        </w:rPr>
        <w:t>'</w:t>
      </w:r>
      <w:r w:rsidRPr="003F7766">
        <w:rPr>
          <w:rFonts w:asciiTheme="majorBidi" w:hAnsiTheme="majorBidi" w:cstheme="majorBidi"/>
          <w:rtl/>
        </w:rPr>
        <w:t xml:space="preserve"> (2010) הזכות לחשיפה ברשתות החברתיות. </w:t>
      </w:r>
      <w:r w:rsidRPr="003F7766">
        <w:rPr>
          <w:rFonts w:asciiTheme="majorBidi" w:hAnsiTheme="majorBidi" w:cstheme="majorBidi"/>
          <w:b/>
          <w:bCs/>
          <w:rtl/>
        </w:rPr>
        <w:t>מגזין ברשת: תרבות דיגיטלית</w:t>
      </w:r>
      <w:r w:rsidRPr="003F7766">
        <w:rPr>
          <w:rFonts w:asciiTheme="majorBidi" w:hAnsiTheme="majorBidi" w:cstheme="majorBidi"/>
          <w:rtl/>
        </w:rPr>
        <w:t xml:space="preserve">, </w:t>
      </w:r>
      <w:hyperlink r:id="rId38" w:history="1">
        <w:r w:rsidRPr="00364B75">
          <w:rPr>
            <w:rStyle w:val="Hyperlink"/>
          </w:rPr>
          <w:t>http://www.isoc.org.il/magazine/magazine10_1.html</w:t>
        </w:r>
      </w:hyperlink>
      <w:r w:rsidRPr="003F7766">
        <w:rPr>
          <w:rFonts w:asciiTheme="majorBidi" w:hAnsiTheme="majorBidi" w:cstheme="majorBidi"/>
          <w:rtl/>
        </w:rPr>
        <w:t xml:space="preserve"> </w:t>
      </w:r>
    </w:p>
    <w:p w14:paraId="069B8D08" w14:textId="187E22AE" w:rsidR="00835064" w:rsidRDefault="00835064" w:rsidP="00364B75">
      <w:pPr>
        <w:tabs>
          <w:tab w:val="left" w:pos="340"/>
          <w:tab w:val="left" w:pos="2438"/>
        </w:tabs>
        <w:jc w:val="both"/>
        <w:rPr>
          <w:rFonts w:asciiTheme="majorBidi" w:hAnsiTheme="majorBidi" w:cstheme="majorBidi"/>
          <w:rtl/>
        </w:rPr>
      </w:pPr>
    </w:p>
    <w:p w14:paraId="03C9FE27" w14:textId="24E5A7F0" w:rsidR="007E63F9" w:rsidRPr="006A2700" w:rsidRDefault="007E63F9" w:rsidP="00A202CB">
      <w:pPr>
        <w:tabs>
          <w:tab w:val="left" w:pos="340"/>
          <w:tab w:val="left" w:pos="2438"/>
        </w:tabs>
        <w:bidi w:val="0"/>
        <w:jc w:val="both"/>
        <w:rPr>
          <w:rFonts w:asciiTheme="majorBidi" w:hAnsiTheme="majorBidi" w:cstheme="majorBidi"/>
          <w:color w:val="000000" w:themeColor="text1"/>
        </w:rPr>
      </w:pPr>
      <w:r w:rsidRPr="006A2700">
        <w:rPr>
          <w:rFonts w:asciiTheme="majorBidi" w:hAnsiTheme="majorBidi" w:cstheme="majorBidi"/>
          <w:color w:val="000000" w:themeColor="text1"/>
        </w:rPr>
        <w:t xml:space="preserve">Brown, A.J. (2020). </w:t>
      </w:r>
      <w:hyperlink r:id="rId39" w:history="1">
        <w:r w:rsidRPr="007E63F9">
          <w:rPr>
            <w:rStyle w:val="Hyperlink"/>
            <w:rFonts w:asciiTheme="majorBidi" w:hAnsiTheme="majorBidi" w:cstheme="majorBidi"/>
          </w:rPr>
          <w:t>“Should I stay, or should I leave”: Exploring (Dis)continued Facebook use after the Cambridge Analytica Scandal</w:t>
        </w:r>
      </w:hyperlink>
      <w:r>
        <w:rPr>
          <w:rFonts w:asciiTheme="majorBidi" w:hAnsiTheme="majorBidi" w:cstheme="majorBidi"/>
          <w:color w:val="FF0000"/>
        </w:rPr>
        <w:t xml:space="preserve">. </w:t>
      </w:r>
      <w:r w:rsidRPr="006A2700">
        <w:rPr>
          <w:rFonts w:asciiTheme="majorBidi" w:hAnsiTheme="majorBidi" w:cstheme="majorBidi"/>
          <w:i/>
          <w:iCs/>
          <w:color w:val="000000" w:themeColor="text1"/>
        </w:rPr>
        <w:t>Social Media + Society</w:t>
      </w:r>
    </w:p>
    <w:p w14:paraId="4E5A7056" w14:textId="77777777" w:rsidR="007E63F9" w:rsidRPr="006A2700" w:rsidRDefault="007E63F9" w:rsidP="007E63F9">
      <w:pPr>
        <w:tabs>
          <w:tab w:val="left" w:pos="340"/>
          <w:tab w:val="left" w:pos="2438"/>
        </w:tabs>
        <w:bidi w:val="0"/>
        <w:jc w:val="both"/>
        <w:rPr>
          <w:rFonts w:asciiTheme="majorBidi" w:hAnsiTheme="majorBidi" w:cstheme="majorBidi"/>
          <w:color w:val="000000" w:themeColor="text1"/>
        </w:rPr>
      </w:pPr>
    </w:p>
    <w:p w14:paraId="311106EA" w14:textId="77777777" w:rsidR="00000661" w:rsidRDefault="00000661" w:rsidP="007E63F9">
      <w:pPr>
        <w:tabs>
          <w:tab w:val="left" w:pos="340"/>
          <w:tab w:val="left" w:pos="2438"/>
        </w:tabs>
        <w:bidi w:val="0"/>
        <w:jc w:val="both"/>
        <w:rPr>
          <w:rFonts w:asciiTheme="majorBidi" w:hAnsiTheme="majorBidi" w:cstheme="majorBidi"/>
          <w:color w:val="000000" w:themeColor="text1"/>
        </w:rPr>
      </w:pPr>
    </w:p>
    <w:p w14:paraId="4072910A" w14:textId="656A10BD" w:rsidR="002B553B" w:rsidRPr="003F7766" w:rsidRDefault="002B553B" w:rsidP="00000661">
      <w:pPr>
        <w:tabs>
          <w:tab w:val="left" w:pos="340"/>
          <w:tab w:val="left" w:pos="2438"/>
        </w:tabs>
        <w:bidi w:val="0"/>
        <w:jc w:val="both"/>
        <w:rPr>
          <w:rFonts w:asciiTheme="majorBidi" w:hAnsiTheme="majorBidi" w:cstheme="majorBidi"/>
        </w:rPr>
      </w:pPr>
      <w:r w:rsidRPr="006A2700">
        <w:rPr>
          <w:rFonts w:asciiTheme="majorBidi" w:hAnsiTheme="majorBidi" w:cstheme="majorBidi"/>
          <w:color w:val="000000" w:themeColor="text1"/>
        </w:rPr>
        <w:lastRenderedPageBreak/>
        <w:t>Cadwalladr, C</w:t>
      </w:r>
      <w:r w:rsidR="00A202CB" w:rsidRPr="006A2700">
        <w:rPr>
          <w:rFonts w:asciiTheme="majorBidi" w:hAnsiTheme="majorBidi" w:cstheme="majorBidi"/>
          <w:color w:val="000000" w:themeColor="text1"/>
        </w:rPr>
        <w:t>.</w:t>
      </w:r>
      <w:r w:rsidRPr="006A2700">
        <w:rPr>
          <w:rFonts w:asciiTheme="majorBidi" w:hAnsiTheme="majorBidi" w:cstheme="majorBidi"/>
          <w:color w:val="000000" w:themeColor="text1"/>
        </w:rPr>
        <w:t xml:space="preserve"> &amp; Graham-Harrison, E</w:t>
      </w:r>
      <w:r w:rsidR="00A202CB" w:rsidRPr="006A2700">
        <w:rPr>
          <w:rFonts w:asciiTheme="majorBidi" w:hAnsiTheme="majorBidi" w:cstheme="majorBidi"/>
          <w:color w:val="000000" w:themeColor="text1"/>
        </w:rPr>
        <w:t xml:space="preserve">. </w:t>
      </w:r>
      <w:r w:rsidRPr="006A2700">
        <w:rPr>
          <w:rFonts w:asciiTheme="majorBidi" w:hAnsiTheme="majorBidi" w:cstheme="majorBidi"/>
          <w:color w:val="000000" w:themeColor="text1"/>
        </w:rPr>
        <w:t xml:space="preserve">(2018). Revealed: 50 Million FB Profiles Harvested for Cambridge Analytica in Major Data Breach. </w:t>
      </w:r>
      <w:r w:rsidRPr="006A2700">
        <w:rPr>
          <w:rFonts w:asciiTheme="majorBidi" w:hAnsiTheme="majorBidi" w:cstheme="majorBidi"/>
          <w:i/>
          <w:iCs/>
          <w:color w:val="000000" w:themeColor="text1"/>
        </w:rPr>
        <w:t>The Guardian</w:t>
      </w:r>
      <w:r w:rsidRPr="006A2700">
        <w:rPr>
          <w:rFonts w:asciiTheme="majorBidi" w:hAnsiTheme="majorBidi" w:cstheme="majorBidi"/>
          <w:color w:val="000000" w:themeColor="text1"/>
        </w:rPr>
        <w:t xml:space="preserve">, </w:t>
      </w:r>
      <w:hyperlink r:id="rId40" w:history="1">
        <w:r w:rsidRPr="00A202CB">
          <w:rPr>
            <w:rStyle w:val="Hyperlink"/>
          </w:rPr>
          <w:t>https://www.theguardian.com/news/2018/mar/17/cambridge-analytica-facebook-influence-us-election</w:t>
        </w:r>
      </w:hyperlink>
      <w:r w:rsidRPr="003F7766">
        <w:rPr>
          <w:rFonts w:asciiTheme="majorBidi" w:hAnsiTheme="majorBidi" w:cstheme="majorBidi"/>
        </w:rPr>
        <w:t xml:space="preserve">   </w:t>
      </w:r>
    </w:p>
    <w:p w14:paraId="063300B5" w14:textId="77777777" w:rsidR="002B553B" w:rsidRPr="003F7766" w:rsidRDefault="002B553B" w:rsidP="00A202CB">
      <w:pPr>
        <w:tabs>
          <w:tab w:val="left" w:pos="340"/>
          <w:tab w:val="left" w:pos="2438"/>
        </w:tabs>
        <w:jc w:val="both"/>
        <w:rPr>
          <w:rFonts w:asciiTheme="majorBidi" w:hAnsiTheme="majorBidi" w:cstheme="majorBidi"/>
        </w:rPr>
      </w:pPr>
    </w:p>
    <w:p w14:paraId="6DAECB96" w14:textId="75431A31" w:rsidR="00224BDB" w:rsidRDefault="001F7612" w:rsidP="00A202CB">
      <w:pPr>
        <w:shd w:val="clear" w:color="auto" w:fill="FFFFFF"/>
        <w:bidi w:val="0"/>
        <w:textAlignment w:val="center"/>
        <w:rPr>
          <w:rFonts w:asciiTheme="majorBidi" w:hAnsiTheme="majorBidi" w:cstheme="majorBidi"/>
        </w:rPr>
      </w:pPr>
      <w:hyperlink r:id="rId41" w:tooltip="Hannes Grassegger &amp; Mikael Krogerus" w:history="1">
        <w:r w:rsidR="00224BDB" w:rsidRPr="003F7766">
          <w:rPr>
            <w:rStyle w:val="Hyperlink"/>
            <w:rFonts w:asciiTheme="majorBidi" w:hAnsiTheme="majorBidi" w:cstheme="majorBidi"/>
            <w:color w:val="auto"/>
            <w:u w:val="none"/>
          </w:rPr>
          <w:t>Grassegger, H</w:t>
        </w:r>
        <w:r w:rsidR="00A202CB">
          <w:rPr>
            <w:rStyle w:val="Hyperlink"/>
            <w:rFonts w:asciiTheme="majorBidi" w:hAnsiTheme="majorBidi" w:cstheme="majorBidi"/>
            <w:color w:val="auto"/>
            <w:u w:val="none"/>
          </w:rPr>
          <w:t>.</w:t>
        </w:r>
        <w:r w:rsidR="00224BDB" w:rsidRPr="003F7766">
          <w:rPr>
            <w:rStyle w:val="Hyperlink"/>
            <w:rFonts w:asciiTheme="majorBidi" w:hAnsiTheme="majorBidi" w:cstheme="majorBidi"/>
            <w:color w:val="auto"/>
            <w:u w:val="none"/>
          </w:rPr>
          <w:t xml:space="preserve"> &amp; Krogerus, </w:t>
        </w:r>
      </w:hyperlink>
      <w:r w:rsidR="00224BDB" w:rsidRPr="003F7766">
        <w:rPr>
          <w:rFonts w:asciiTheme="majorBidi" w:hAnsiTheme="majorBidi" w:cstheme="majorBidi"/>
        </w:rPr>
        <w:t>M</w:t>
      </w:r>
      <w:r w:rsidR="00A202CB">
        <w:rPr>
          <w:rFonts w:asciiTheme="majorBidi" w:hAnsiTheme="majorBidi" w:cstheme="majorBidi"/>
        </w:rPr>
        <w:t>.</w:t>
      </w:r>
      <w:r w:rsidR="00224BDB" w:rsidRPr="003F7766">
        <w:rPr>
          <w:rFonts w:asciiTheme="majorBidi" w:hAnsiTheme="majorBidi" w:cstheme="majorBidi"/>
        </w:rPr>
        <w:t xml:space="preserve"> (2017). The Data that Turned the World Upside Down. </w:t>
      </w:r>
      <w:r w:rsidR="00224BDB" w:rsidRPr="003F7766">
        <w:rPr>
          <w:rFonts w:asciiTheme="majorBidi" w:hAnsiTheme="majorBidi" w:cstheme="majorBidi"/>
          <w:i/>
          <w:iCs/>
        </w:rPr>
        <w:t>Motherboard – Vice</w:t>
      </w:r>
      <w:r w:rsidR="00224BDB" w:rsidRPr="003F7766">
        <w:rPr>
          <w:rFonts w:asciiTheme="majorBidi" w:hAnsiTheme="majorBidi" w:cstheme="majorBidi"/>
        </w:rPr>
        <w:t xml:space="preserve">, </w:t>
      </w:r>
      <w:hyperlink r:id="rId42" w:history="1">
        <w:r w:rsidR="00224BDB" w:rsidRPr="00A202CB">
          <w:rPr>
            <w:rStyle w:val="Hyperlink"/>
          </w:rPr>
          <w:t>https://motherboard.vice.com/en_us/article/how-our-likes-helped-trump-win</w:t>
        </w:r>
      </w:hyperlink>
      <w:r w:rsidR="00224BDB" w:rsidRPr="003F7766">
        <w:rPr>
          <w:rFonts w:asciiTheme="majorBidi" w:hAnsiTheme="majorBidi" w:cstheme="majorBidi"/>
        </w:rPr>
        <w:t xml:space="preserve"> </w:t>
      </w:r>
    </w:p>
    <w:p w14:paraId="2A50CC2D" w14:textId="78B5B648" w:rsidR="00000661" w:rsidRDefault="00000661" w:rsidP="00000661">
      <w:pPr>
        <w:shd w:val="clear" w:color="auto" w:fill="FFFFFF"/>
        <w:bidi w:val="0"/>
        <w:textAlignment w:val="center"/>
        <w:rPr>
          <w:rFonts w:asciiTheme="majorBidi" w:hAnsiTheme="majorBidi" w:cstheme="majorBidi"/>
        </w:rPr>
      </w:pPr>
    </w:p>
    <w:p w14:paraId="6E1EE37C" w14:textId="0940D3BA" w:rsidR="00000661" w:rsidRPr="00907CDE" w:rsidRDefault="00000661" w:rsidP="00000661">
      <w:pPr>
        <w:shd w:val="clear" w:color="auto" w:fill="FFFFFF"/>
        <w:bidi w:val="0"/>
        <w:textAlignment w:val="center"/>
        <w:rPr>
          <w:rFonts w:asciiTheme="majorBidi" w:hAnsiTheme="majorBidi" w:cstheme="majorBidi"/>
        </w:rPr>
      </w:pPr>
      <w:r>
        <w:rPr>
          <w:rFonts w:asciiTheme="majorBidi" w:hAnsiTheme="majorBidi" w:cstheme="majorBidi"/>
        </w:rPr>
        <w:t>Perlman, M. (2021). The rise of ‘</w:t>
      </w:r>
      <w:proofErr w:type="spellStart"/>
      <w:r>
        <w:rPr>
          <w:rFonts w:asciiTheme="majorBidi" w:hAnsiTheme="majorBidi" w:cstheme="majorBidi"/>
        </w:rPr>
        <w:t>Deplatform</w:t>
      </w:r>
      <w:proofErr w:type="spellEnd"/>
      <w:r>
        <w:rPr>
          <w:rFonts w:asciiTheme="majorBidi" w:hAnsiTheme="majorBidi" w:cstheme="majorBidi"/>
        </w:rPr>
        <w:t xml:space="preserve">’. </w:t>
      </w:r>
      <w:r w:rsidR="00907CDE">
        <w:rPr>
          <w:rFonts w:asciiTheme="majorBidi" w:hAnsiTheme="majorBidi" w:cstheme="majorBidi"/>
          <w:i/>
          <w:iCs/>
        </w:rPr>
        <w:t>Columbia Journalism Review</w:t>
      </w:r>
      <w:r w:rsidR="00907CDE">
        <w:rPr>
          <w:rFonts w:asciiTheme="majorBidi" w:hAnsiTheme="majorBidi" w:cstheme="majorBidi"/>
        </w:rPr>
        <w:t xml:space="preserve">, </w:t>
      </w:r>
      <w:hyperlink r:id="rId43" w:history="1">
        <w:r w:rsidR="00907CDE" w:rsidRPr="00351C3A">
          <w:rPr>
            <w:rStyle w:val="Hyperlink"/>
            <w:rFonts w:asciiTheme="majorBidi" w:hAnsiTheme="majorBidi" w:cstheme="majorBidi"/>
          </w:rPr>
          <w:t>https://www.cjr.org/language_corner/deplatform.php</w:t>
        </w:r>
      </w:hyperlink>
      <w:r w:rsidR="00907CDE">
        <w:rPr>
          <w:rFonts w:asciiTheme="majorBidi" w:hAnsiTheme="majorBidi" w:cstheme="majorBidi"/>
        </w:rPr>
        <w:t xml:space="preserve"> </w:t>
      </w:r>
    </w:p>
    <w:p w14:paraId="5853EB40" w14:textId="2674CA3F" w:rsidR="007E63F9" w:rsidRDefault="007E63F9" w:rsidP="007E63F9">
      <w:pPr>
        <w:shd w:val="clear" w:color="auto" w:fill="FFFFFF"/>
        <w:bidi w:val="0"/>
        <w:textAlignment w:val="center"/>
        <w:rPr>
          <w:rFonts w:asciiTheme="majorBidi" w:hAnsiTheme="majorBidi" w:cstheme="majorBidi"/>
        </w:rPr>
      </w:pPr>
    </w:p>
    <w:p w14:paraId="697F9E1D" w14:textId="10F40674" w:rsidR="007E63F9" w:rsidRPr="003337FA" w:rsidRDefault="007E63F9" w:rsidP="007E63F9">
      <w:pPr>
        <w:shd w:val="clear" w:color="auto" w:fill="FFFFFF"/>
        <w:bidi w:val="0"/>
        <w:textAlignment w:val="center"/>
        <w:rPr>
          <w:rFonts w:asciiTheme="majorBidi" w:hAnsiTheme="majorBidi" w:cstheme="majorBidi"/>
        </w:rPr>
      </w:pPr>
      <w:proofErr w:type="spellStart"/>
      <w:r>
        <w:rPr>
          <w:rFonts w:asciiTheme="majorBidi" w:hAnsiTheme="majorBidi" w:cstheme="majorBidi"/>
        </w:rPr>
        <w:t>Polacco</w:t>
      </w:r>
      <w:proofErr w:type="spellEnd"/>
      <w:r>
        <w:rPr>
          <w:rFonts w:asciiTheme="majorBidi" w:hAnsiTheme="majorBidi" w:cstheme="majorBidi"/>
        </w:rPr>
        <w:t xml:space="preserve">, A. &amp; Backes, K. (2018). </w:t>
      </w:r>
      <w:hyperlink r:id="rId44" w:anchor="page=88" w:history="1">
        <w:r w:rsidRPr="003337FA">
          <w:rPr>
            <w:rStyle w:val="Hyperlink"/>
            <w:rFonts w:asciiTheme="majorBidi" w:hAnsiTheme="majorBidi" w:cstheme="majorBidi"/>
          </w:rPr>
          <w:t xml:space="preserve">The </w:t>
        </w:r>
        <w:r w:rsidRPr="003337FA">
          <w:rPr>
            <w:rStyle w:val="Hyperlink"/>
            <w:rFonts w:asciiTheme="majorBidi" w:hAnsiTheme="majorBidi" w:cstheme="majorBidi"/>
            <w:i/>
            <w:iCs/>
          </w:rPr>
          <w:t>Amazon Go</w:t>
        </w:r>
        <w:r w:rsidRPr="003337FA">
          <w:rPr>
            <w:rStyle w:val="Hyperlink"/>
            <w:rFonts w:asciiTheme="majorBidi" w:hAnsiTheme="majorBidi" w:cstheme="majorBidi"/>
          </w:rPr>
          <w:t xml:space="preserve"> concept: Implications, applications and sustainability</w:t>
        </w:r>
      </w:hyperlink>
      <w:r w:rsidR="003337FA">
        <w:rPr>
          <w:rFonts w:asciiTheme="majorBidi" w:hAnsiTheme="majorBidi" w:cstheme="majorBidi"/>
        </w:rPr>
        <w:t xml:space="preserve">. </w:t>
      </w:r>
      <w:r w:rsidR="003337FA">
        <w:rPr>
          <w:rFonts w:asciiTheme="majorBidi" w:hAnsiTheme="majorBidi" w:cstheme="majorBidi"/>
          <w:i/>
          <w:iCs/>
        </w:rPr>
        <w:t>Journal of Business and Management</w:t>
      </w:r>
      <w:r w:rsidR="003337FA">
        <w:rPr>
          <w:rFonts w:asciiTheme="majorBidi" w:hAnsiTheme="majorBidi" w:cstheme="majorBidi"/>
        </w:rPr>
        <w:t xml:space="preserve">, 24(1), 79-92. </w:t>
      </w:r>
    </w:p>
    <w:p w14:paraId="65C51D4B" w14:textId="77777777" w:rsidR="003E313C" w:rsidRPr="003F7766" w:rsidRDefault="003E313C" w:rsidP="00551C46">
      <w:pPr>
        <w:tabs>
          <w:tab w:val="left" w:pos="340"/>
          <w:tab w:val="left" w:pos="2438"/>
        </w:tabs>
        <w:jc w:val="both"/>
        <w:rPr>
          <w:rFonts w:asciiTheme="majorBidi" w:hAnsiTheme="majorBidi" w:cstheme="majorBidi"/>
          <w:rtl/>
        </w:rPr>
      </w:pPr>
    </w:p>
    <w:p w14:paraId="74532B17" w14:textId="4A671BFF" w:rsidR="00E35CA4" w:rsidRDefault="00E35CA4" w:rsidP="00E35CA4">
      <w:pPr>
        <w:tabs>
          <w:tab w:val="left" w:pos="340"/>
          <w:tab w:val="left" w:pos="2438"/>
        </w:tabs>
        <w:bidi w:val="0"/>
        <w:jc w:val="both"/>
        <w:rPr>
          <w:rStyle w:val="Hyperlink"/>
        </w:rPr>
      </w:pPr>
      <w:bookmarkStart w:id="1" w:name="_Hlk8421815"/>
      <w:r w:rsidRPr="006A2700">
        <w:rPr>
          <w:rFonts w:asciiTheme="majorBidi" w:hAnsiTheme="majorBidi" w:cstheme="majorBidi"/>
          <w:color w:val="000000" w:themeColor="text1"/>
        </w:rPr>
        <w:t xml:space="preserve">Thompson, S. A. (2019). These ads think they know you (The Privacy Project). </w:t>
      </w:r>
      <w:r w:rsidRPr="006A2700">
        <w:rPr>
          <w:rFonts w:asciiTheme="majorBidi" w:hAnsiTheme="majorBidi" w:cstheme="majorBidi"/>
          <w:i/>
          <w:iCs/>
          <w:color w:val="000000" w:themeColor="text1"/>
        </w:rPr>
        <w:t>New York Times</w:t>
      </w:r>
      <w:r w:rsidRPr="006A2700">
        <w:rPr>
          <w:rFonts w:asciiTheme="majorBidi" w:hAnsiTheme="majorBidi" w:cstheme="majorBidi"/>
          <w:color w:val="000000" w:themeColor="text1"/>
        </w:rPr>
        <w:t xml:space="preserve">, </w:t>
      </w:r>
      <w:hyperlink r:id="rId45" w:history="1">
        <w:r>
          <w:rPr>
            <w:rStyle w:val="Hyperlink"/>
          </w:rPr>
          <w:t>https://www.nytimes.com/interactive/2019/04/30/opinion/privacy-targeted-advertising.html</w:t>
        </w:r>
      </w:hyperlink>
    </w:p>
    <w:p w14:paraId="70A9F427" w14:textId="4308794C" w:rsidR="00F635B7" w:rsidRDefault="00F635B7" w:rsidP="00F635B7">
      <w:pPr>
        <w:tabs>
          <w:tab w:val="left" w:pos="340"/>
          <w:tab w:val="left" w:pos="2438"/>
        </w:tabs>
        <w:bidi w:val="0"/>
        <w:jc w:val="both"/>
        <w:rPr>
          <w:rStyle w:val="Hyperlink"/>
        </w:rPr>
      </w:pPr>
    </w:p>
    <w:p w14:paraId="1151A490" w14:textId="1D49F4A6" w:rsidR="005C5CA4" w:rsidRDefault="005C5CA4" w:rsidP="00551C46">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רשות: </w:t>
      </w:r>
    </w:p>
    <w:p w14:paraId="62186450" w14:textId="41D0BE25" w:rsidR="005C5CA4" w:rsidRDefault="005C5CA4" w:rsidP="005C5CA4">
      <w:pPr>
        <w:tabs>
          <w:tab w:val="left" w:pos="340"/>
          <w:tab w:val="left" w:pos="2438"/>
        </w:tabs>
        <w:bidi w:val="0"/>
        <w:jc w:val="both"/>
        <w:rPr>
          <w:rStyle w:val="Hyperlink"/>
          <w:rFonts w:asciiTheme="majorBidi" w:hAnsiTheme="majorBidi" w:cstheme="majorBidi"/>
        </w:rPr>
      </w:pPr>
      <w:r>
        <w:rPr>
          <w:rFonts w:asciiTheme="majorBidi" w:hAnsiTheme="majorBidi" w:cstheme="majorBidi"/>
        </w:rPr>
        <w:t xml:space="preserve">Bryant, E.L. (2020). Propaganda machine: Inside </w:t>
      </w:r>
      <w:r>
        <w:rPr>
          <w:rFonts w:asciiTheme="majorBidi" w:hAnsiTheme="majorBidi" w:cstheme="majorBidi"/>
          <w:i/>
          <w:iCs/>
        </w:rPr>
        <w:t>Cambridge Analytica</w:t>
      </w:r>
      <w:r>
        <w:rPr>
          <w:rFonts w:asciiTheme="majorBidi" w:hAnsiTheme="majorBidi" w:cstheme="majorBidi"/>
        </w:rPr>
        <w:t xml:space="preserve"> and the digital influence industry. </w:t>
      </w:r>
      <w:hyperlink r:id="rId46" w:history="1">
        <w:r w:rsidRPr="005C5CA4">
          <w:rPr>
            <w:rStyle w:val="Hyperlink"/>
            <w:rFonts w:asciiTheme="majorBidi" w:hAnsiTheme="majorBidi" w:cstheme="majorBidi"/>
          </w:rPr>
          <w:t>Interactive Map</w:t>
        </w:r>
      </w:hyperlink>
    </w:p>
    <w:p w14:paraId="001B613F" w14:textId="356E4C29" w:rsidR="00C07963" w:rsidRDefault="00C07963" w:rsidP="00C07963">
      <w:pPr>
        <w:tabs>
          <w:tab w:val="left" w:pos="340"/>
          <w:tab w:val="left" w:pos="2438"/>
        </w:tabs>
        <w:bidi w:val="0"/>
        <w:jc w:val="both"/>
        <w:rPr>
          <w:rStyle w:val="Hyperlink"/>
          <w:rFonts w:asciiTheme="majorBidi" w:hAnsiTheme="majorBidi" w:cstheme="majorBidi"/>
        </w:rPr>
      </w:pPr>
    </w:p>
    <w:p w14:paraId="636C830E" w14:textId="0358E348" w:rsidR="00C07963" w:rsidRDefault="00C07963" w:rsidP="00C07963">
      <w:pPr>
        <w:tabs>
          <w:tab w:val="left" w:pos="340"/>
          <w:tab w:val="left" w:pos="2438"/>
        </w:tabs>
        <w:bidi w:val="0"/>
        <w:jc w:val="both"/>
        <w:rPr>
          <w:rStyle w:val="Hyperlink"/>
          <w:rFonts w:asciiTheme="majorBidi" w:hAnsiTheme="majorBidi" w:cstheme="majorBidi"/>
          <w:color w:val="auto"/>
          <w:u w:val="none"/>
        </w:rPr>
      </w:pPr>
      <w:r>
        <w:rPr>
          <w:rStyle w:val="Hyperlink"/>
          <w:rFonts w:asciiTheme="majorBidi" w:hAnsiTheme="majorBidi" w:cstheme="majorBidi"/>
          <w:b/>
          <w:bCs/>
          <w:color w:val="C00000"/>
          <w:u w:val="none"/>
        </w:rPr>
        <w:t xml:space="preserve">@ </w:t>
      </w:r>
      <w:r>
        <w:rPr>
          <w:rStyle w:val="Hyperlink"/>
          <w:rFonts w:asciiTheme="majorBidi" w:hAnsiTheme="majorBidi" w:cstheme="majorBidi"/>
          <w:color w:val="auto"/>
          <w:u w:val="none"/>
        </w:rPr>
        <w:t xml:space="preserve">Algorithmic Watch - </w:t>
      </w:r>
      <w:hyperlink r:id="rId47" w:history="1">
        <w:r w:rsidRPr="00EB15D7">
          <w:rPr>
            <w:rStyle w:val="Hyperlink"/>
            <w:rFonts w:asciiTheme="majorBidi" w:hAnsiTheme="majorBidi" w:cstheme="majorBidi"/>
          </w:rPr>
          <w:t>https://algorithmwatch.org/en/</w:t>
        </w:r>
      </w:hyperlink>
      <w:r>
        <w:rPr>
          <w:rStyle w:val="Hyperlink"/>
          <w:rFonts w:asciiTheme="majorBidi" w:hAnsiTheme="majorBidi" w:cstheme="majorBidi"/>
          <w:color w:val="auto"/>
          <w:u w:val="none"/>
        </w:rPr>
        <w:t xml:space="preserve"> </w:t>
      </w:r>
    </w:p>
    <w:p w14:paraId="0413E2F4" w14:textId="77777777" w:rsidR="00D0684C" w:rsidRPr="00C07963" w:rsidRDefault="00D0684C" w:rsidP="00D0684C">
      <w:pPr>
        <w:tabs>
          <w:tab w:val="left" w:pos="340"/>
          <w:tab w:val="left" w:pos="2438"/>
        </w:tabs>
        <w:bidi w:val="0"/>
        <w:jc w:val="both"/>
        <w:rPr>
          <w:rStyle w:val="Hyperlink"/>
          <w:rFonts w:asciiTheme="majorBidi" w:hAnsiTheme="majorBidi" w:cstheme="majorBidi"/>
          <w:color w:val="auto"/>
          <w:u w:val="none"/>
        </w:rPr>
      </w:pPr>
    </w:p>
    <w:bookmarkEnd w:id="1"/>
    <w:p w14:paraId="6BD5AF3A" w14:textId="7505A9DF" w:rsidR="00CF7002" w:rsidRDefault="00364B75" w:rsidP="00364B75">
      <w:pPr>
        <w:tabs>
          <w:tab w:val="left" w:pos="340"/>
          <w:tab w:val="left" w:pos="2438"/>
        </w:tabs>
        <w:jc w:val="both"/>
        <w:rPr>
          <w:rFonts w:asciiTheme="majorBidi" w:hAnsiTheme="majorBidi" w:cstheme="majorBidi"/>
          <w:b/>
          <w:bCs/>
        </w:rPr>
      </w:pPr>
      <w:r>
        <w:rPr>
          <w:rFonts w:asciiTheme="majorBidi" w:hAnsiTheme="majorBidi" w:cstheme="majorBidi" w:hint="cs"/>
          <w:b/>
          <w:bCs/>
          <w:rtl/>
        </w:rPr>
        <w:t xml:space="preserve">הרצאות 9 </w:t>
      </w:r>
      <w:r>
        <w:rPr>
          <w:rFonts w:asciiTheme="majorBidi" w:hAnsiTheme="majorBidi" w:cstheme="majorBidi"/>
          <w:b/>
          <w:bCs/>
          <w:rtl/>
        </w:rPr>
        <w:t>–</w:t>
      </w:r>
      <w:r>
        <w:rPr>
          <w:rFonts w:asciiTheme="majorBidi" w:hAnsiTheme="majorBidi" w:cstheme="majorBidi" w:hint="cs"/>
          <w:b/>
          <w:bCs/>
          <w:rtl/>
        </w:rPr>
        <w:t xml:space="preserve"> 11: </w:t>
      </w:r>
      <w:r w:rsidR="005635FE" w:rsidRPr="003F7766">
        <w:rPr>
          <w:rFonts w:asciiTheme="majorBidi" w:hAnsiTheme="majorBidi" w:cstheme="majorBidi"/>
          <w:b/>
          <w:bCs/>
          <w:rtl/>
        </w:rPr>
        <w:t>מודלים כלכליים</w:t>
      </w:r>
      <w:r w:rsidR="005635FE" w:rsidRPr="003F7766">
        <w:rPr>
          <w:rFonts w:asciiTheme="majorBidi" w:hAnsiTheme="majorBidi" w:cstheme="majorBidi"/>
          <w:rtl/>
        </w:rPr>
        <w:t xml:space="preserve"> </w:t>
      </w:r>
      <w:r w:rsidR="00CF7002" w:rsidRPr="003F7766">
        <w:rPr>
          <w:rFonts w:asciiTheme="majorBidi" w:hAnsiTheme="majorBidi" w:cstheme="majorBidi"/>
          <w:b/>
          <w:bCs/>
          <w:rtl/>
        </w:rPr>
        <w:t xml:space="preserve">ברשת </w:t>
      </w:r>
    </w:p>
    <w:p w14:paraId="7552B90F" w14:textId="286147AF" w:rsidR="00D0684C" w:rsidRPr="006A2700" w:rsidRDefault="00D0684C" w:rsidP="00D0684C">
      <w:pPr>
        <w:tabs>
          <w:tab w:val="left" w:pos="340"/>
          <w:tab w:val="left" w:pos="2438"/>
        </w:tabs>
        <w:rPr>
          <w:rFonts w:asciiTheme="majorBidi" w:hAnsiTheme="majorBidi" w:cstheme="majorBidi"/>
          <w:b/>
          <w:bCs/>
          <w:color w:val="000000" w:themeColor="text1"/>
          <w:rtl/>
        </w:rPr>
      </w:pPr>
      <w:r w:rsidRPr="006A2700">
        <w:rPr>
          <w:rFonts w:asciiTheme="majorBidi" w:hAnsiTheme="majorBidi" w:cstheme="majorBidi"/>
          <w:b/>
          <w:bCs/>
          <w:color w:val="000000" w:themeColor="text1"/>
        </w:rPr>
        <w:t>#</w:t>
      </w:r>
      <w:r w:rsidRPr="006A2700">
        <w:rPr>
          <w:rFonts w:asciiTheme="majorBidi" w:hAnsiTheme="majorBidi" w:cstheme="majorBidi" w:hint="cs"/>
          <w:b/>
          <w:bCs/>
          <w:color w:val="000000" w:themeColor="text1"/>
          <w:rtl/>
        </w:rPr>
        <w:t xml:space="preserve"> כלכלת היוצרים </w:t>
      </w:r>
    </w:p>
    <w:p w14:paraId="3707C2FE" w14:textId="05E4CEEA" w:rsidR="00D0684C" w:rsidRDefault="00D0684C" w:rsidP="00D0684C">
      <w:pPr>
        <w:tabs>
          <w:tab w:val="left" w:pos="340"/>
          <w:tab w:val="left" w:pos="2438"/>
        </w:tabs>
        <w:bidi w:val="0"/>
        <w:rPr>
          <w:rFonts w:asciiTheme="majorBidi" w:hAnsiTheme="majorBidi" w:cstheme="majorBidi"/>
          <w:b/>
          <w:bCs/>
          <w:color w:val="C00000"/>
        </w:rPr>
      </w:pPr>
      <w:r>
        <w:rPr>
          <w:rFonts w:asciiTheme="majorBidi" w:hAnsiTheme="majorBidi" w:cstheme="majorBidi"/>
          <w:b/>
          <w:bCs/>
          <w:color w:val="C00000"/>
        </w:rPr>
        <w:t xml:space="preserve"># Only Fans - </w:t>
      </w:r>
      <w:hyperlink r:id="rId48" w:history="1">
        <w:r w:rsidRPr="00E1150E">
          <w:rPr>
            <w:rStyle w:val="Hyperlink"/>
            <w:rFonts w:asciiTheme="majorBidi" w:hAnsiTheme="majorBidi" w:cstheme="majorBidi"/>
            <w:b/>
            <w:bCs/>
          </w:rPr>
          <w:t>https://onlyfans.com/</w:t>
        </w:r>
      </w:hyperlink>
      <w:r>
        <w:rPr>
          <w:rFonts w:asciiTheme="majorBidi" w:hAnsiTheme="majorBidi" w:cstheme="majorBidi"/>
          <w:b/>
          <w:bCs/>
          <w:color w:val="C00000"/>
        </w:rPr>
        <w:t xml:space="preserve"> </w:t>
      </w:r>
    </w:p>
    <w:p w14:paraId="0057C24B" w14:textId="1853E9D2" w:rsidR="00D0684C" w:rsidRPr="005E150E" w:rsidRDefault="00D0684C" w:rsidP="00D0684C">
      <w:pPr>
        <w:tabs>
          <w:tab w:val="left" w:pos="340"/>
          <w:tab w:val="left" w:pos="2438"/>
        </w:tabs>
        <w:bidi w:val="0"/>
        <w:rPr>
          <w:rFonts w:asciiTheme="majorBidi" w:hAnsiTheme="majorBidi" w:cstheme="majorBidi"/>
          <w:b/>
          <w:bCs/>
          <w:color w:val="002060"/>
        </w:rPr>
      </w:pPr>
      <w:r>
        <w:rPr>
          <w:rFonts w:asciiTheme="majorBidi" w:hAnsiTheme="majorBidi" w:cstheme="majorBidi"/>
          <w:b/>
          <w:bCs/>
          <w:color w:val="C00000"/>
        </w:rPr>
        <w:t xml:space="preserve"># NFT – </w:t>
      </w:r>
      <w:proofErr w:type="gramStart"/>
      <w:r w:rsidRPr="005E150E">
        <w:rPr>
          <w:rFonts w:asciiTheme="majorBidi" w:hAnsiTheme="majorBidi" w:cstheme="majorBidi"/>
          <w:b/>
          <w:bCs/>
          <w:color w:val="002060"/>
        </w:rPr>
        <w:t>Non Fungible</w:t>
      </w:r>
      <w:proofErr w:type="gramEnd"/>
      <w:r w:rsidRPr="005E150E">
        <w:rPr>
          <w:rFonts w:asciiTheme="majorBidi" w:hAnsiTheme="majorBidi" w:cstheme="majorBidi"/>
          <w:b/>
          <w:bCs/>
          <w:color w:val="002060"/>
        </w:rPr>
        <w:t xml:space="preserve"> Token </w:t>
      </w:r>
    </w:p>
    <w:p w14:paraId="79D18D56" w14:textId="77777777" w:rsidR="00D0684C" w:rsidRPr="005E150E" w:rsidRDefault="00D0684C" w:rsidP="00364B75">
      <w:pPr>
        <w:tabs>
          <w:tab w:val="left" w:pos="340"/>
          <w:tab w:val="left" w:pos="2438"/>
        </w:tabs>
        <w:jc w:val="both"/>
        <w:rPr>
          <w:rFonts w:asciiTheme="majorBidi" w:hAnsiTheme="majorBidi" w:cstheme="majorBidi"/>
          <w:b/>
          <w:bCs/>
          <w:color w:val="002060"/>
          <w:rtl/>
        </w:rPr>
      </w:pPr>
    </w:p>
    <w:p w14:paraId="7FB02E2A" w14:textId="77777777" w:rsidR="00364B75" w:rsidRDefault="00364B75" w:rsidP="00364B75">
      <w:pPr>
        <w:tabs>
          <w:tab w:val="left" w:pos="340"/>
          <w:tab w:val="left" w:pos="2438"/>
        </w:tabs>
        <w:jc w:val="both"/>
        <w:rPr>
          <w:rFonts w:asciiTheme="majorBidi" w:hAnsiTheme="majorBidi" w:cstheme="majorBidi"/>
          <w:b/>
          <w:bCs/>
          <w:rtl/>
        </w:rPr>
      </w:pPr>
      <w:r>
        <w:rPr>
          <w:rFonts w:asciiTheme="majorBidi" w:hAnsiTheme="majorBidi" w:cstheme="majorBidi" w:hint="cs"/>
          <w:b/>
          <w:bCs/>
          <w:rtl/>
        </w:rPr>
        <w:t>חובה:</w:t>
      </w:r>
    </w:p>
    <w:p w14:paraId="2A24D0AB" w14:textId="2D3A5E7E" w:rsidR="00B72F23" w:rsidRDefault="00B72F23" w:rsidP="00A202CB">
      <w:pPr>
        <w:tabs>
          <w:tab w:val="left" w:pos="340"/>
          <w:tab w:val="left" w:pos="2438"/>
        </w:tabs>
        <w:jc w:val="both"/>
        <w:rPr>
          <w:rFonts w:asciiTheme="majorBidi" w:hAnsiTheme="majorBidi" w:cstheme="majorBidi"/>
          <w:rtl/>
        </w:rPr>
      </w:pPr>
      <w:r w:rsidRPr="003F7766">
        <w:rPr>
          <w:rFonts w:asciiTheme="majorBidi" w:hAnsiTheme="majorBidi" w:cstheme="majorBidi"/>
          <w:rtl/>
        </w:rPr>
        <w:t>הכט, י</w:t>
      </w:r>
      <w:r w:rsidR="00A202CB">
        <w:rPr>
          <w:rFonts w:asciiTheme="majorBidi" w:hAnsiTheme="majorBidi" w:cstheme="majorBidi" w:hint="cs"/>
          <w:rtl/>
        </w:rPr>
        <w:t>'</w:t>
      </w:r>
      <w:r w:rsidRPr="003F7766">
        <w:rPr>
          <w:rFonts w:asciiTheme="majorBidi" w:hAnsiTheme="majorBidi" w:cstheme="majorBidi"/>
          <w:rtl/>
        </w:rPr>
        <w:t xml:space="preserve"> (2016). על "כלכלת הפלטפורמות" ו "הכלכלה המשתפת". </w:t>
      </w:r>
      <w:r w:rsidRPr="00A202CB">
        <w:rPr>
          <w:rFonts w:asciiTheme="majorBidi" w:hAnsiTheme="majorBidi" w:cstheme="majorBidi"/>
          <w:b/>
          <w:bCs/>
          <w:rtl/>
        </w:rPr>
        <w:t>מגזין ברשת: תרבות דיגיטלית</w:t>
      </w:r>
      <w:r w:rsidRPr="003F7766">
        <w:rPr>
          <w:rFonts w:asciiTheme="majorBidi" w:hAnsiTheme="majorBidi" w:cstheme="majorBidi"/>
          <w:rtl/>
        </w:rPr>
        <w:t xml:space="preserve">, </w:t>
      </w:r>
      <w:hyperlink r:id="rId49" w:history="1">
        <w:r w:rsidRPr="00A202CB">
          <w:rPr>
            <w:rStyle w:val="Hyperlink"/>
          </w:rPr>
          <w:t>http://www.isoc.org.il/internet-il/articles-and-research/magazine/platform-economy-and-sharing-economy</w:t>
        </w:r>
      </w:hyperlink>
      <w:r w:rsidRPr="003F7766">
        <w:rPr>
          <w:rFonts w:asciiTheme="majorBidi" w:hAnsiTheme="majorBidi" w:cstheme="majorBidi"/>
          <w:rtl/>
        </w:rPr>
        <w:t xml:space="preserve"> </w:t>
      </w:r>
    </w:p>
    <w:p w14:paraId="3347E523" w14:textId="682E2FA0" w:rsidR="008C5F3B" w:rsidRDefault="008C5F3B" w:rsidP="00A202CB">
      <w:pPr>
        <w:tabs>
          <w:tab w:val="left" w:pos="340"/>
          <w:tab w:val="left" w:pos="2438"/>
        </w:tabs>
        <w:jc w:val="both"/>
        <w:rPr>
          <w:rFonts w:asciiTheme="majorBidi" w:hAnsiTheme="majorBidi" w:cstheme="majorBidi"/>
          <w:rtl/>
        </w:rPr>
      </w:pPr>
    </w:p>
    <w:p w14:paraId="491E8F1A" w14:textId="0E2FC104" w:rsidR="00065505" w:rsidRDefault="003337FA" w:rsidP="003337FA">
      <w:pPr>
        <w:tabs>
          <w:tab w:val="left" w:pos="340"/>
          <w:tab w:val="left" w:pos="2438"/>
        </w:tabs>
        <w:bidi w:val="0"/>
        <w:jc w:val="both"/>
        <w:rPr>
          <w:rFonts w:asciiTheme="majorBidi" w:hAnsiTheme="majorBidi" w:cstheme="majorBidi"/>
        </w:rPr>
      </w:pPr>
      <w:r w:rsidRPr="003337FA">
        <w:rPr>
          <w:rFonts w:asciiTheme="majorBidi" w:hAnsiTheme="majorBidi" w:cstheme="majorBidi"/>
        </w:rPr>
        <w:t>Abraham</w:t>
      </w:r>
      <w:r>
        <w:rPr>
          <w:rFonts w:asciiTheme="majorBidi" w:hAnsiTheme="majorBidi" w:cstheme="majorBidi"/>
        </w:rPr>
        <w:t xml:space="preserve">, K.J., </w:t>
      </w:r>
      <w:proofErr w:type="spellStart"/>
      <w:r>
        <w:rPr>
          <w:rFonts w:asciiTheme="majorBidi" w:hAnsiTheme="majorBidi" w:cstheme="majorBidi"/>
        </w:rPr>
        <w:t>Haltiwanger</w:t>
      </w:r>
      <w:proofErr w:type="spellEnd"/>
      <w:r>
        <w:rPr>
          <w:rFonts w:asciiTheme="majorBidi" w:hAnsiTheme="majorBidi" w:cstheme="majorBidi"/>
        </w:rPr>
        <w:t xml:space="preserve">, J.C., Sandusky, K. &amp; </w:t>
      </w:r>
      <w:proofErr w:type="spellStart"/>
      <w:r w:rsidR="00595FF5">
        <w:rPr>
          <w:rFonts w:asciiTheme="majorBidi" w:hAnsiTheme="majorBidi" w:cstheme="majorBidi"/>
        </w:rPr>
        <w:t>Spletzer</w:t>
      </w:r>
      <w:proofErr w:type="spellEnd"/>
      <w:r w:rsidR="00595FF5">
        <w:rPr>
          <w:rFonts w:asciiTheme="majorBidi" w:hAnsiTheme="majorBidi" w:cstheme="majorBidi"/>
        </w:rPr>
        <w:t xml:space="preserve">, J.R. (2018). </w:t>
      </w:r>
      <w:hyperlink r:id="rId50" w:history="1">
        <w:r w:rsidR="00595FF5" w:rsidRPr="00595FF5">
          <w:rPr>
            <w:rStyle w:val="Hyperlink"/>
            <w:rFonts w:asciiTheme="majorBidi" w:hAnsiTheme="majorBidi" w:cstheme="majorBidi"/>
          </w:rPr>
          <w:t xml:space="preserve">Measuring the </w:t>
        </w:r>
        <w:r w:rsidR="00595FF5" w:rsidRPr="00595FF5">
          <w:rPr>
            <w:rStyle w:val="Hyperlink"/>
            <w:rFonts w:asciiTheme="majorBidi" w:hAnsiTheme="majorBidi" w:cstheme="majorBidi"/>
            <w:i/>
            <w:iCs/>
          </w:rPr>
          <w:t>Gig Economy</w:t>
        </w:r>
        <w:r w:rsidR="00595FF5" w:rsidRPr="00595FF5">
          <w:rPr>
            <w:rStyle w:val="Hyperlink"/>
            <w:rFonts w:asciiTheme="majorBidi" w:hAnsiTheme="majorBidi" w:cstheme="majorBidi"/>
          </w:rPr>
          <w:t>: Current knowledge and open issues</w:t>
        </w:r>
      </w:hyperlink>
      <w:r w:rsidR="00595FF5">
        <w:rPr>
          <w:rFonts w:asciiTheme="majorBidi" w:hAnsiTheme="majorBidi" w:cstheme="majorBidi"/>
        </w:rPr>
        <w:t xml:space="preserve">. </w:t>
      </w:r>
      <w:r w:rsidR="00595FF5">
        <w:rPr>
          <w:rFonts w:asciiTheme="majorBidi" w:hAnsiTheme="majorBidi" w:cstheme="majorBidi"/>
          <w:i/>
          <w:iCs/>
        </w:rPr>
        <w:t>The National Bureau of Economic Research</w:t>
      </w:r>
      <w:r w:rsidR="00595FF5">
        <w:rPr>
          <w:rFonts w:asciiTheme="majorBidi" w:hAnsiTheme="majorBidi" w:cstheme="majorBidi"/>
        </w:rPr>
        <w:t xml:space="preserve">. </w:t>
      </w:r>
    </w:p>
    <w:p w14:paraId="590C6355" w14:textId="4B4BAC83" w:rsidR="00595FF5" w:rsidRDefault="00595FF5" w:rsidP="00595FF5">
      <w:pPr>
        <w:tabs>
          <w:tab w:val="left" w:pos="340"/>
          <w:tab w:val="left" w:pos="2438"/>
        </w:tabs>
        <w:bidi w:val="0"/>
        <w:jc w:val="both"/>
        <w:rPr>
          <w:rFonts w:asciiTheme="majorBidi" w:hAnsiTheme="majorBidi" w:cstheme="majorBidi"/>
        </w:rPr>
      </w:pPr>
    </w:p>
    <w:p w14:paraId="3126085D" w14:textId="598173BC" w:rsidR="00595FF5" w:rsidRDefault="00595FF5" w:rsidP="00595FF5">
      <w:pPr>
        <w:tabs>
          <w:tab w:val="left" w:pos="340"/>
          <w:tab w:val="left" w:pos="2438"/>
        </w:tabs>
        <w:bidi w:val="0"/>
        <w:jc w:val="both"/>
        <w:rPr>
          <w:rFonts w:asciiTheme="majorBidi" w:hAnsiTheme="majorBidi" w:cstheme="majorBidi"/>
        </w:rPr>
      </w:pPr>
      <w:r>
        <w:rPr>
          <w:rFonts w:asciiTheme="majorBidi" w:hAnsiTheme="majorBidi" w:cstheme="majorBidi"/>
        </w:rPr>
        <w:t xml:space="preserve">Ferguson, F. (2019). Bitcoin: </w:t>
      </w:r>
      <w:hyperlink r:id="rId51" w:history="1">
        <w:r w:rsidRPr="00595FF5">
          <w:rPr>
            <w:rStyle w:val="Hyperlink"/>
            <w:rFonts w:asciiTheme="majorBidi" w:hAnsiTheme="majorBidi" w:cstheme="majorBidi"/>
          </w:rPr>
          <w:t>A reader’s guide (the beauty of the very idea)</w:t>
        </w:r>
      </w:hyperlink>
      <w:r>
        <w:rPr>
          <w:rFonts w:asciiTheme="majorBidi" w:hAnsiTheme="majorBidi" w:cstheme="majorBidi"/>
        </w:rPr>
        <w:t xml:space="preserve">. </w:t>
      </w:r>
      <w:r>
        <w:rPr>
          <w:rFonts w:asciiTheme="majorBidi" w:hAnsiTheme="majorBidi" w:cstheme="majorBidi"/>
          <w:i/>
          <w:iCs/>
        </w:rPr>
        <w:t>Critical Inquiry</w:t>
      </w:r>
      <w:r>
        <w:rPr>
          <w:rFonts w:asciiTheme="majorBidi" w:hAnsiTheme="majorBidi" w:cstheme="majorBidi"/>
        </w:rPr>
        <w:t xml:space="preserve"> 46(1)</w:t>
      </w:r>
    </w:p>
    <w:p w14:paraId="5641D84D" w14:textId="3713D61E" w:rsidR="00595FF5" w:rsidRDefault="00595FF5" w:rsidP="00595FF5">
      <w:pPr>
        <w:tabs>
          <w:tab w:val="left" w:pos="340"/>
          <w:tab w:val="left" w:pos="2438"/>
        </w:tabs>
        <w:bidi w:val="0"/>
        <w:jc w:val="both"/>
        <w:rPr>
          <w:rFonts w:asciiTheme="majorBidi" w:hAnsiTheme="majorBidi" w:cstheme="majorBidi"/>
        </w:rPr>
      </w:pPr>
    </w:p>
    <w:p w14:paraId="0F0A1611" w14:textId="34B22205" w:rsidR="00595FF5" w:rsidRPr="00595FF5" w:rsidRDefault="00595FF5" w:rsidP="00595FF5">
      <w:pPr>
        <w:tabs>
          <w:tab w:val="left" w:pos="340"/>
          <w:tab w:val="left" w:pos="2438"/>
        </w:tabs>
        <w:bidi w:val="0"/>
        <w:jc w:val="both"/>
        <w:rPr>
          <w:rFonts w:asciiTheme="majorBidi" w:hAnsiTheme="majorBidi" w:cstheme="majorBidi"/>
        </w:rPr>
      </w:pPr>
      <w:proofErr w:type="spellStart"/>
      <w:r>
        <w:rPr>
          <w:rFonts w:asciiTheme="majorBidi" w:hAnsiTheme="majorBidi" w:cstheme="majorBidi"/>
        </w:rPr>
        <w:t>Gunaratne</w:t>
      </w:r>
      <w:proofErr w:type="spellEnd"/>
      <w:r>
        <w:rPr>
          <w:rFonts w:asciiTheme="majorBidi" w:hAnsiTheme="majorBidi" w:cstheme="majorBidi"/>
        </w:rPr>
        <w:t xml:space="preserve">, J., </w:t>
      </w:r>
      <w:proofErr w:type="spellStart"/>
      <w:r>
        <w:rPr>
          <w:rFonts w:asciiTheme="majorBidi" w:hAnsiTheme="majorBidi" w:cstheme="majorBidi"/>
        </w:rPr>
        <w:t>Zalmanson</w:t>
      </w:r>
      <w:proofErr w:type="spellEnd"/>
      <w:r>
        <w:rPr>
          <w:rFonts w:asciiTheme="majorBidi" w:hAnsiTheme="majorBidi" w:cstheme="majorBidi"/>
        </w:rPr>
        <w:t xml:space="preserve">, L. &amp; Nov, O. (2018). </w:t>
      </w:r>
      <w:hyperlink r:id="rId52" w:history="1">
        <w:r w:rsidRPr="00595FF5">
          <w:rPr>
            <w:rStyle w:val="Hyperlink"/>
            <w:rFonts w:asciiTheme="majorBidi" w:hAnsiTheme="majorBidi" w:cstheme="majorBidi"/>
          </w:rPr>
          <w:t>The persuasive power of algorithmic and crowdsourced advice</w:t>
        </w:r>
      </w:hyperlink>
      <w:r>
        <w:rPr>
          <w:rFonts w:asciiTheme="majorBidi" w:hAnsiTheme="majorBidi" w:cstheme="majorBidi"/>
        </w:rPr>
        <w:t xml:space="preserve">. </w:t>
      </w:r>
      <w:r>
        <w:rPr>
          <w:rFonts w:asciiTheme="majorBidi" w:hAnsiTheme="majorBidi" w:cstheme="majorBidi"/>
          <w:i/>
          <w:iCs/>
        </w:rPr>
        <w:t>Journal of Management Information Systems</w:t>
      </w:r>
      <w:r>
        <w:rPr>
          <w:rFonts w:asciiTheme="majorBidi" w:hAnsiTheme="majorBidi" w:cstheme="majorBidi"/>
        </w:rPr>
        <w:t xml:space="preserve">, 35(4), 1092-1120.  </w:t>
      </w:r>
    </w:p>
    <w:p w14:paraId="1F2E9D5F" w14:textId="5A57F970" w:rsidR="00595FF5" w:rsidRDefault="00595FF5" w:rsidP="00595FF5">
      <w:pPr>
        <w:tabs>
          <w:tab w:val="left" w:pos="340"/>
          <w:tab w:val="left" w:pos="2438"/>
        </w:tabs>
        <w:bidi w:val="0"/>
        <w:jc w:val="both"/>
        <w:rPr>
          <w:rFonts w:asciiTheme="majorBidi" w:hAnsiTheme="majorBidi" w:cstheme="majorBidi"/>
        </w:rPr>
      </w:pPr>
    </w:p>
    <w:p w14:paraId="7C0912CD" w14:textId="47F85564" w:rsidR="00595FF5" w:rsidRDefault="00595FF5" w:rsidP="00595FF5">
      <w:pPr>
        <w:tabs>
          <w:tab w:val="left" w:pos="340"/>
          <w:tab w:val="left" w:pos="2438"/>
        </w:tabs>
        <w:bidi w:val="0"/>
        <w:jc w:val="both"/>
        <w:rPr>
          <w:rFonts w:asciiTheme="majorBidi" w:hAnsiTheme="majorBidi" w:cstheme="majorBidi"/>
        </w:rPr>
      </w:pPr>
      <w:r>
        <w:rPr>
          <w:rFonts w:asciiTheme="majorBidi" w:hAnsiTheme="majorBidi" w:cstheme="majorBidi"/>
        </w:rPr>
        <w:t xml:space="preserve">Peters, J. (ed.) (2019). </w:t>
      </w:r>
      <w:r>
        <w:rPr>
          <w:rFonts w:asciiTheme="majorBidi" w:hAnsiTheme="majorBidi" w:cstheme="majorBidi"/>
          <w:i/>
          <w:iCs/>
        </w:rPr>
        <w:t xml:space="preserve">Critical perspectives on digital monopolies. </w:t>
      </w:r>
      <w:r>
        <w:rPr>
          <w:rFonts w:asciiTheme="majorBidi" w:hAnsiTheme="majorBidi" w:cstheme="majorBidi"/>
        </w:rPr>
        <w:t xml:space="preserve">New York, NY: </w:t>
      </w:r>
      <w:proofErr w:type="spellStart"/>
      <w:r>
        <w:rPr>
          <w:rFonts w:asciiTheme="majorBidi" w:hAnsiTheme="majorBidi" w:cstheme="majorBidi"/>
        </w:rPr>
        <w:t>Enslow</w:t>
      </w:r>
      <w:proofErr w:type="spellEnd"/>
      <w:r>
        <w:rPr>
          <w:rFonts w:asciiTheme="majorBidi" w:hAnsiTheme="majorBidi" w:cstheme="majorBidi"/>
        </w:rPr>
        <w:t xml:space="preserve"> Publishing. </w:t>
      </w:r>
    </w:p>
    <w:p w14:paraId="2614FCB7" w14:textId="77777777" w:rsidR="00595FF5" w:rsidRPr="00595FF5" w:rsidRDefault="00595FF5" w:rsidP="00595FF5">
      <w:pPr>
        <w:tabs>
          <w:tab w:val="left" w:pos="340"/>
          <w:tab w:val="left" w:pos="2438"/>
        </w:tabs>
        <w:bidi w:val="0"/>
        <w:jc w:val="both"/>
        <w:rPr>
          <w:rFonts w:asciiTheme="majorBidi" w:hAnsiTheme="majorBidi" w:cstheme="majorBidi"/>
          <w:rtl/>
        </w:rPr>
      </w:pPr>
    </w:p>
    <w:p w14:paraId="4452F081" w14:textId="77777777" w:rsidR="00907CDE" w:rsidRDefault="00907CDE" w:rsidP="00A202CB">
      <w:pPr>
        <w:tabs>
          <w:tab w:val="left" w:pos="340"/>
          <w:tab w:val="left" w:pos="2438"/>
        </w:tabs>
        <w:jc w:val="both"/>
        <w:rPr>
          <w:rFonts w:asciiTheme="majorBidi" w:hAnsiTheme="majorBidi" w:cstheme="majorBidi"/>
          <w:b/>
          <w:bCs/>
        </w:rPr>
      </w:pPr>
    </w:p>
    <w:p w14:paraId="3464C6AA" w14:textId="286EF8FE" w:rsidR="008870DE" w:rsidRDefault="00A202CB" w:rsidP="00A202CB">
      <w:pPr>
        <w:tabs>
          <w:tab w:val="left" w:pos="340"/>
          <w:tab w:val="left" w:pos="2438"/>
        </w:tabs>
        <w:jc w:val="both"/>
        <w:rPr>
          <w:rFonts w:asciiTheme="majorBidi" w:hAnsiTheme="majorBidi" w:cstheme="majorBidi"/>
          <w:b/>
          <w:bCs/>
          <w:rtl/>
          <w:lang w:val="en-GB"/>
        </w:rPr>
      </w:pPr>
      <w:r>
        <w:rPr>
          <w:rFonts w:asciiTheme="majorBidi" w:hAnsiTheme="majorBidi" w:cstheme="majorBidi" w:hint="cs"/>
          <w:b/>
          <w:bCs/>
          <w:rtl/>
        </w:rPr>
        <w:t xml:space="preserve">הרצאה 12: </w:t>
      </w:r>
      <w:r w:rsidR="008048DA" w:rsidRPr="003F7766">
        <w:rPr>
          <w:rFonts w:asciiTheme="majorBidi" w:hAnsiTheme="majorBidi" w:cstheme="majorBidi"/>
          <w:b/>
          <w:bCs/>
          <w:rtl/>
        </w:rPr>
        <w:t>התמכרות לטכנולוגיה ו</w:t>
      </w:r>
      <w:r w:rsidR="008870DE" w:rsidRPr="003F7766">
        <w:rPr>
          <w:rFonts w:asciiTheme="majorBidi" w:hAnsiTheme="majorBidi" w:cstheme="majorBidi"/>
          <w:b/>
          <w:bCs/>
          <w:rtl/>
        </w:rPr>
        <w:t xml:space="preserve">חדשנות מערערת </w:t>
      </w:r>
      <w:r w:rsidR="008870DE" w:rsidRPr="003F7766">
        <w:rPr>
          <w:rFonts w:asciiTheme="majorBidi" w:hAnsiTheme="majorBidi" w:cstheme="majorBidi"/>
          <w:b/>
          <w:bCs/>
          <w:lang w:val="en-GB"/>
        </w:rPr>
        <w:t>Digital Disruption</w:t>
      </w:r>
    </w:p>
    <w:p w14:paraId="19264904" w14:textId="77777777" w:rsidR="00A202CB" w:rsidRDefault="00A202CB" w:rsidP="00A202CB">
      <w:pPr>
        <w:tabs>
          <w:tab w:val="left" w:pos="340"/>
          <w:tab w:val="left" w:pos="2438"/>
        </w:tabs>
        <w:jc w:val="both"/>
        <w:rPr>
          <w:rFonts w:asciiTheme="majorBidi" w:hAnsiTheme="majorBidi" w:cstheme="majorBidi"/>
          <w:b/>
          <w:bCs/>
          <w:rtl/>
          <w:lang w:val="en-GB"/>
        </w:rPr>
      </w:pPr>
      <w:r>
        <w:rPr>
          <w:rFonts w:asciiTheme="majorBidi" w:hAnsiTheme="majorBidi" w:cstheme="majorBidi" w:hint="cs"/>
          <w:b/>
          <w:bCs/>
          <w:rtl/>
          <w:lang w:val="en-GB"/>
        </w:rPr>
        <w:t>חובה:</w:t>
      </w:r>
    </w:p>
    <w:p w14:paraId="4F5F0F8D" w14:textId="77777777" w:rsidR="00F37068" w:rsidRPr="003F7766" w:rsidRDefault="00F37068" w:rsidP="00551C46">
      <w:pPr>
        <w:tabs>
          <w:tab w:val="left" w:pos="340"/>
          <w:tab w:val="left" w:pos="2438"/>
        </w:tabs>
        <w:jc w:val="both"/>
        <w:rPr>
          <w:rFonts w:asciiTheme="majorBidi" w:hAnsiTheme="majorBidi" w:cstheme="majorBidi"/>
          <w:rtl/>
          <w:lang w:val="en-GB"/>
        </w:rPr>
      </w:pPr>
    </w:p>
    <w:p w14:paraId="02EE4464" w14:textId="1ADB1C80" w:rsidR="004B2585" w:rsidRDefault="004B2585" w:rsidP="00D81D9F">
      <w:pPr>
        <w:tabs>
          <w:tab w:val="left" w:pos="340"/>
          <w:tab w:val="left" w:pos="2438"/>
        </w:tabs>
        <w:bidi w:val="0"/>
        <w:jc w:val="both"/>
        <w:rPr>
          <w:rStyle w:val="Hyperlink"/>
        </w:rPr>
      </w:pPr>
      <w:r w:rsidRPr="004B2585">
        <w:rPr>
          <w:rFonts w:asciiTheme="majorBidi" w:hAnsiTheme="majorBidi" w:cstheme="majorBidi"/>
        </w:rPr>
        <w:t xml:space="preserve">Ali, R., Arden-Close, E. &amp; </w:t>
      </w:r>
      <w:proofErr w:type="spellStart"/>
      <w:r w:rsidRPr="004B2585">
        <w:rPr>
          <w:rFonts w:asciiTheme="majorBidi" w:hAnsiTheme="majorBidi" w:cstheme="majorBidi"/>
        </w:rPr>
        <w:t>M</w:t>
      </w:r>
      <w:r>
        <w:rPr>
          <w:rFonts w:asciiTheme="majorBidi" w:hAnsiTheme="majorBidi" w:cstheme="majorBidi"/>
        </w:rPr>
        <w:t>cAlaney</w:t>
      </w:r>
      <w:proofErr w:type="spellEnd"/>
      <w:r>
        <w:rPr>
          <w:rFonts w:asciiTheme="majorBidi" w:hAnsiTheme="majorBidi" w:cstheme="majorBidi"/>
        </w:rPr>
        <w:t xml:space="preserve">, J. (2018). Digital addiction: How technology keeps us hooked. </w:t>
      </w:r>
      <w:r>
        <w:rPr>
          <w:rFonts w:asciiTheme="majorBidi" w:hAnsiTheme="majorBidi" w:cstheme="majorBidi"/>
          <w:i/>
          <w:iCs/>
        </w:rPr>
        <w:t>The Conversation</w:t>
      </w:r>
      <w:r>
        <w:rPr>
          <w:rFonts w:asciiTheme="majorBidi" w:hAnsiTheme="majorBidi" w:cstheme="majorBidi"/>
        </w:rPr>
        <w:t xml:space="preserve">, </w:t>
      </w:r>
      <w:hyperlink r:id="rId53" w:history="1">
        <w:r>
          <w:rPr>
            <w:rStyle w:val="Hyperlink"/>
          </w:rPr>
          <w:t>http://theconversation.com/digital-addiction-how-technology-keeps-us-hooked-97499</w:t>
        </w:r>
      </w:hyperlink>
    </w:p>
    <w:p w14:paraId="62E10B34" w14:textId="6E77A646" w:rsidR="00895163" w:rsidRDefault="00895163" w:rsidP="00895163">
      <w:pPr>
        <w:tabs>
          <w:tab w:val="left" w:pos="340"/>
          <w:tab w:val="left" w:pos="2438"/>
        </w:tabs>
        <w:bidi w:val="0"/>
        <w:jc w:val="both"/>
        <w:rPr>
          <w:rStyle w:val="Hyperlink"/>
        </w:rPr>
      </w:pPr>
    </w:p>
    <w:p w14:paraId="7F32CA34" w14:textId="22C66D81" w:rsidR="00895163" w:rsidRPr="00895163" w:rsidRDefault="00895163" w:rsidP="00895163">
      <w:pPr>
        <w:tabs>
          <w:tab w:val="left" w:pos="340"/>
          <w:tab w:val="left" w:pos="2438"/>
        </w:tabs>
        <w:bidi w:val="0"/>
        <w:jc w:val="both"/>
        <w:rPr>
          <w:rFonts w:asciiTheme="majorBidi" w:hAnsiTheme="majorBidi" w:cstheme="majorBidi"/>
        </w:rPr>
      </w:pPr>
      <w:r w:rsidRPr="00895163">
        <w:rPr>
          <w:rStyle w:val="Hyperlink"/>
          <w:color w:val="auto"/>
          <w:u w:val="none"/>
        </w:rPr>
        <w:t xml:space="preserve">Christensen, C.M. &amp; Dillon, K. </w:t>
      </w:r>
      <w:r>
        <w:rPr>
          <w:rStyle w:val="Hyperlink"/>
          <w:color w:val="auto"/>
          <w:u w:val="none"/>
        </w:rPr>
        <w:t xml:space="preserve">(2020). </w:t>
      </w:r>
      <w:hyperlink r:id="rId54" w:history="1">
        <w:r w:rsidRPr="00895163">
          <w:rPr>
            <w:rStyle w:val="Hyperlink"/>
          </w:rPr>
          <w:t>Disruption 2020: An interview with Clayton M. Christensen</w:t>
        </w:r>
      </w:hyperlink>
      <w:r>
        <w:rPr>
          <w:rStyle w:val="Hyperlink"/>
          <w:color w:val="auto"/>
          <w:u w:val="none"/>
        </w:rPr>
        <w:t xml:space="preserve">. </w:t>
      </w:r>
      <w:r>
        <w:rPr>
          <w:rStyle w:val="Hyperlink"/>
          <w:i/>
          <w:iCs/>
          <w:color w:val="auto"/>
          <w:u w:val="none"/>
        </w:rPr>
        <w:t>MIT Sloan Management Review</w:t>
      </w:r>
      <w:r>
        <w:rPr>
          <w:rStyle w:val="Hyperlink"/>
          <w:color w:val="auto"/>
          <w:u w:val="none"/>
        </w:rPr>
        <w:t xml:space="preserve"> 61(3), 21-26. </w:t>
      </w:r>
    </w:p>
    <w:p w14:paraId="0258FD8E" w14:textId="77777777" w:rsidR="004B2585" w:rsidRPr="004B2585" w:rsidRDefault="004B2585" w:rsidP="004B2585">
      <w:pPr>
        <w:tabs>
          <w:tab w:val="left" w:pos="340"/>
          <w:tab w:val="left" w:pos="2438"/>
        </w:tabs>
        <w:bidi w:val="0"/>
        <w:jc w:val="both"/>
        <w:rPr>
          <w:rFonts w:asciiTheme="majorBidi" w:hAnsiTheme="majorBidi" w:cstheme="majorBidi"/>
        </w:rPr>
      </w:pPr>
    </w:p>
    <w:p w14:paraId="235E97A7" w14:textId="3163ADEE" w:rsidR="00D81D9F" w:rsidRDefault="00D81D9F" w:rsidP="004B2585">
      <w:pPr>
        <w:tabs>
          <w:tab w:val="left" w:pos="340"/>
          <w:tab w:val="left" w:pos="2438"/>
        </w:tabs>
        <w:bidi w:val="0"/>
        <w:jc w:val="both"/>
        <w:rPr>
          <w:rFonts w:asciiTheme="majorBidi" w:hAnsiTheme="majorBidi" w:cstheme="majorBidi"/>
        </w:rPr>
      </w:pPr>
      <w:r>
        <w:rPr>
          <w:rFonts w:asciiTheme="majorBidi" w:hAnsiTheme="majorBidi" w:cstheme="majorBidi"/>
        </w:rPr>
        <w:t xml:space="preserve">Frier, S. (2018). Facebook Really Wants You to Come Back. </w:t>
      </w:r>
      <w:r>
        <w:rPr>
          <w:rFonts w:asciiTheme="majorBidi" w:hAnsiTheme="majorBidi" w:cstheme="majorBidi"/>
          <w:i/>
          <w:iCs/>
        </w:rPr>
        <w:t>Bloomberg</w:t>
      </w:r>
      <w:r>
        <w:rPr>
          <w:rFonts w:asciiTheme="majorBidi" w:hAnsiTheme="majorBidi" w:cstheme="majorBidi"/>
        </w:rPr>
        <w:t xml:space="preserve">, </w:t>
      </w:r>
      <w:hyperlink r:id="rId55" w:history="1">
        <w:r w:rsidRPr="00202CC1">
          <w:rPr>
            <w:rStyle w:val="Hyperlink"/>
            <w:rFonts w:asciiTheme="majorBidi" w:hAnsiTheme="majorBidi" w:cstheme="majorBidi"/>
          </w:rPr>
          <w:t>https://www.bloomberg.com/news/features/2018-01-31/facebook-really-wants-you-to-come-back</w:t>
        </w:r>
      </w:hyperlink>
      <w:r>
        <w:rPr>
          <w:rFonts w:asciiTheme="majorBidi" w:hAnsiTheme="majorBidi" w:cstheme="majorBidi"/>
        </w:rPr>
        <w:t xml:space="preserve"> </w:t>
      </w:r>
    </w:p>
    <w:p w14:paraId="5BF4FC5D" w14:textId="529B8A9A" w:rsidR="00895163" w:rsidRPr="00895163" w:rsidRDefault="00895163" w:rsidP="00895163">
      <w:pPr>
        <w:tabs>
          <w:tab w:val="left" w:pos="340"/>
          <w:tab w:val="left" w:pos="2438"/>
        </w:tabs>
        <w:bidi w:val="0"/>
        <w:jc w:val="both"/>
        <w:rPr>
          <w:rFonts w:asciiTheme="majorBidi" w:hAnsiTheme="majorBidi" w:cstheme="majorBidi"/>
        </w:rPr>
      </w:pPr>
      <w:r>
        <w:rPr>
          <w:rFonts w:asciiTheme="majorBidi" w:hAnsiTheme="majorBidi" w:cstheme="majorBidi"/>
        </w:rPr>
        <w:t xml:space="preserve">Samaha, M. &amp; </w:t>
      </w:r>
      <w:proofErr w:type="spellStart"/>
      <w:r>
        <w:rPr>
          <w:rFonts w:asciiTheme="majorBidi" w:hAnsiTheme="majorBidi" w:cstheme="majorBidi"/>
        </w:rPr>
        <w:t>Hawi</w:t>
      </w:r>
      <w:proofErr w:type="spellEnd"/>
      <w:r>
        <w:rPr>
          <w:rFonts w:asciiTheme="majorBidi" w:hAnsiTheme="majorBidi" w:cstheme="majorBidi"/>
        </w:rPr>
        <w:t xml:space="preserve">, N.Z. (2016). Relationships among smartphone addiction, stress, academic performance and satisfaction with life. </w:t>
      </w:r>
      <w:r>
        <w:rPr>
          <w:rFonts w:asciiTheme="majorBidi" w:hAnsiTheme="majorBidi" w:cstheme="majorBidi"/>
          <w:i/>
          <w:iCs/>
        </w:rPr>
        <w:t>Computers in Human Behavior</w:t>
      </w:r>
      <w:r>
        <w:rPr>
          <w:rFonts w:asciiTheme="majorBidi" w:hAnsiTheme="majorBidi" w:cstheme="majorBidi"/>
        </w:rPr>
        <w:t xml:space="preserve"> 57, 321-325. </w:t>
      </w:r>
    </w:p>
    <w:p w14:paraId="7EECB090" w14:textId="5B7369DA" w:rsidR="00254EAC" w:rsidRDefault="00254EAC" w:rsidP="00551C46">
      <w:pPr>
        <w:tabs>
          <w:tab w:val="left" w:pos="340"/>
          <w:tab w:val="left" w:pos="2438"/>
        </w:tabs>
        <w:bidi w:val="0"/>
        <w:jc w:val="both"/>
        <w:rPr>
          <w:rFonts w:asciiTheme="majorBidi" w:hAnsiTheme="majorBidi" w:cstheme="majorBidi"/>
        </w:rPr>
      </w:pPr>
    </w:p>
    <w:p w14:paraId="05EAB78A" w14:textId="77777777" w:rsidR="006C07A3" w:rsidRDefault="00A202CB" w:rsidP="00A202CB">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הרצאה 13: ה</w:t>
      </w:r>
      <w:r w:rsidR="006C3D0C" w:rsidRPr="003F7766">
        <w:rPr>
          <w:rFonts w:asciiTheme="majorBidi" w:hAnsiTheme="majorBidi" w:cstheme="majorBidi"/>
          <w:b/>
          <w:bCs/>
          <w:rtl/>
        </w:rPr>
        <w:t>עתיד</w:t>
      </w:r>
      <w:r w:rsidR="006C07A3" w:rsidRPr="003F7766">
        <w:rPr>
          <w:rFonts w:asciiTheme="majorBidi" w:hAnsiTheme="majorBidi" w:cstheme="majorBidi"/>
          <w:b/>
          <w:bCs/>
          <w:rtl/>
        </w:rPr>
        <w:t xml:space="preserve"> כבר כאן</w:t>
      </w:r>
      <w:r w:rsidR="006C3D0C" w:rsidRPr="003F7766">
        <w:rPr>
          <w:rFonts w:asciiTheme="majorBidi" w:hAnsiTheme="majorBidi" w:cstheme="majorBidi"/>
          <w:b/>
          <w:bCs/>
          <w:rtl/>
        </w:rPr>
        <w:t xml:space="preserve"> </w:t>
      </w:r>
    </w:p>
    <w:p w14:paraId="188FDDF6" w14:textId="0B31ACC2" w:rsidR="00A202CB" w:rsidRDefault="00A202CB" w:rsidP="00A202CB">
      <w:pPr>
        <w:tabs>
          <w:tab w:val="left" w:pos="340"/>
          <w:tab w:val="left" w:pos="2438"/>
        </w:tabs>
        <w:jc w:val="both"/>
        <w:rPr>
          <w:rFonts w:asciiTheme="majorBidi" w:hAnsiTheme="majorBidi" w:cstheme="majorBidi"/>
          <w:b/>
          <w:bCs/>
        </w:rPr>
      </w:pPr>
      <w:r>
        <w:rPr>
          <w:rFonts w:asciiTheme="majorBidi" w:hAnsiTheme="majorBidi" w:cstheme="majorBidi" w:hint="cs"/>
          <w:b/>
          <w:bCs/>
          <w:rtl/>
        </w:rPr>
        <w:t>חובה:</w:t>
      </w:r>
    </w:p>
    <w:p w14:paraId="0BBD4674" w14:textId="68AECF80" w:rsidR="009B56C0" w:rsidRDefault="009B56C0" w:rsidP="009B56C0">
      <w:pPr>
        <w:tabs>
          <w:tab w:val="left" w:pos="340"/>
          <w:tab w:val="left" w:pos="2438"/>
        </w:tabs>
        <w:bidi w:val="0"/>
        <w:jc w:val="both"/>
        <w:rPr>
          <w:rStyle w:val="Hyperlink"/>
        </w:rPr>
      </w:pPr>
      <w:proofErr w:type="spellStart"/>
      <w:r w:rsidRPr="006A2700">
        <w:rPr>
          <w:rFonts w:asciiTheme="majorBidi" w:hAnsiTheme="majorBidi" w:cstheme="majorBidi"/>
          <w:color w:val="000000" w:themeColor="text1"/>
        </w:rPr>
        <w:t>Floridi</w:t>
      </w:r>
      <w:proofErr w:type="spellEnd"/>
      <w:r w:rsidRPr="006A2700">
        <w:rPr>
          <w:rFonts w:asciiTheme="majorBidi" w:hAnsiTheme="majorBidi" w:cstheme="majorBidi"/>
          <w:color w:val="000000" w:themeColor="text1"/>
        </w:rPr>
        <w:t xml:space="preserve">, L. (2020). The fight for digital sovereignty: What it is and why it matters, especially for the EU. </w:t>
      </w:r>
      <w:r w:rsidRPr="006A2700">
        <w:rPr>
          <w:rFonts w:asciiTheme="majorBidi" w:hAnsiTheme="majorBidi" w:cstheme="majorBidi"/>
          <w:i/>
          <w:iCs/>
          <w:color w:val="000000" w:themeColor="text1"/>
        </w:rPr>
        <w:t>Philosophy &amp; Technology</w:t>
      </w:r>
      <w:r w:rsidRPr="006A2700">
        <w:rPr>
          <w:rFonts w:asciiTheme="majorBidi" w:hAnsiTheme="majorBidi" w:cstheme="majorBidi"/>
          <w:color w:val="000000" w:themeColor="text1"/>
        </w:rPr>
        <w:t xml:space="preserve"> 33, 369-378, </w:t>
      </w:r>
      <w:hyperlink r:id="rId56" w:history="1">
        <w:r>
          <w:rPr>
            <w:rStyle w:val="Hyperlink"/>
          </w:rPr>
          <w:t>https://link.springer.com/epdf/10.1007/s13347-020-00423-6</w:t>
        </w:r>
      </w:hyperlink>
    </w:p>
    <w:p w14:paraId="155B5B43" w14:textId="67665403" w:rsidR="00B724C9" w:rsidRPr="00515E81" w:rsidRDefault="00B724C9" w:rsidP="00B724C9">
      <w:pPr>
        <w:tabs>
          <w:tab w:val="left" w:pos="340"/>
          <w:tab w:val="left" w:pos="2438"/>
        </w:tabs>
        <w:bidi w:val="0"/>
        <w:jc w:val="both"/>
        <w:rPr>
          <w:rStyle w:val="Hyperlink"/>
          <w:color w:val="002060"/>
        </w:rPr>
      </w:pPr>
    </w:p>
    <w:p w14:paraId="5BB1D69F" w14:textId="5DA996A8" w:rsidR="00B724C9" w:rsidRPr="00515E81" w:rsidRDefault="00B724C9" w:rsidP="00B724C9">
      <w:pPr>
        <w:tabs>
          <w:tab w:val="left" w:pos="340"/>
          <w:tab w:val="left" w:pos="2438"/>
        </w:tabs>
        <w:bidi w:val="0"/>
        <w:jc w:val="both"/>
        <w:rPr>
          <w:rFonts w:asciiTheme="majorBidi" w:hAnsiTheme="majorBidi" w:cstheme="majorBidi"/>
          <w:color w:val="002060"/>
        </w:rPr>
      </w:pPr>
      <w:proofErr w:type="spellStart"/>
      <w:r w:rsidRPr="00515E81">
        <w:rPr>
          <w:rStyle w:val="Hyperlink"/>
          <w:color w:val="002060"/>
          <w:u w:val="none"/>
        </w:rPr>
        <w:t>Kapur</w:t>
      </w:r>
      <w:proofErr w:type="spellEnd"/>
      <w:r w:rsidRPr="00515E81">
        <w:rPr>
          <w:rStyle w:val="Hyperlink"/>
          <w:color w:val="002060"/>
          <w:u w:val="none"/>
        </w:rPr>
        <w:t>, A.</w:t>
      </w:r>
      <w:r w:rsidR="00515E81">
        <w:rPr>
          <w:rStyle w:val="Hyperlink"/>
          <w:color w:val="002060"/>
          <w:u w:val="none"/>
        </w:rPr>
        <w:t xml:space="preserve"> (2019). The rising threat of digital nationalism. </w:t>
      </w:r>
      <w:r w:rsidR="00515E81">
        <w:rPr>
          <w:rStyle w:val="Hyperlink"/>
          <w:i/>
          <w:iCs/>
          <w:color w:val="002060"/>
          <w:u w:val="none"/>
        </w:rPr>
        <w:t>Wall Street Journal</w:t>
      </w:r>
      <w:r w:rsidR="00515E81">
        <w:rPr>
          <w:rStyle w:val="Hyperlink"/>
          <w:color w:val="002060"/>
          <w:u w:val="none"/>
        </w:rPr>
        <w:t xml:space="preserve">, </w:t>
      </w:r>
      <w:hyperlink r:id="rId57" w:history="1">
        <w:r w:rsidR="00515E81" w:rsidRPr="00351C3A">
          <w:rPr>
            <w:rStyle w:val="Hyperlink"/>
          </w:rPr>
          <w:t>https://www.wsj.com/articles/the-rising-threat-of-digital-nationalism-11572620577</w:t>
        </w:r>
      </w:hyperlink>
      <w:r w:rsidR="00515E81">
        <w:rPr>
          <w:rStyle w:val="Hyperlink"/>
          <w:color w:val="002060"/>
          <w:u w:val="none"/>
        </w:rPr>
        <w:t xml:space="preserve"> </w:t>
      </w:r>
      <w:r w:rsidRPr="00515E81">
        <w:rPr>
          <w:rStyle w:val="Hyperlink"/>
          <w:color w:val="002060"/>
          <w:u w:val="none"/>
        </w:rPr>
        <w:t xml:space="preserve"> </w:t>
      </w:r>
    </w:p>
    <w:p w14:paraId="18AB4AE5" w14:textId="77777777" w:rsidR="009B56C0" w:rsidRDefault="009B56C0" w:rsidP="00A202CB">
      <w:pPr>
        <w:tabs>
          <w:tab w:val="left" w:pos="340"/>
          <w:tab w:val="left" w:pos="2438"/>
        </w:tabs>
        <w:jc w:val="both"/>
        <w:rPr>
          <w:rFonts w:asciiTheme="majorBidi" w:hAnsiTheme="majorBidi" w:cstheme="majorBidi"/>
          <w:b/>
          <w:bCs/>
          <w:rtl/>
        </w:rPr>
      </w:pPr>
    </w:p>
    <w:p w14:paraId="5032C98D" w14:textId="2D8EB1B7" w:rsidR="00895163" w:rsidRPr="00600641" w:rsidRDefault="00895163" w:rsidP="00895163">
      <w:pPr>
        <w:tabs>
          <w:tab w:val="left" w:pos="340"/>
          <w:tab w:val="left" w:pos="2438"/>
        </w:tabs>
        <w:bidi w:val="0"/>
        <w:jc w:val="both"/>
        <w:rPr>
          <w:rFonts w:asciiTheme="majorBidi" w:hAnsiTheme="majorBidi" w:cstheme="majorBidi"/>
          <w:rtl/>
        </w:rPr>
      </w:pPr>
      <w:proofErr w:type="spellStart"/>
      <w:r>
        <w:rPr>
          <w:rFonts w:asciiTheme="majorBidi" w:hAnsiTheme="majorBidi" w:cstheme="majorBidi"/>
        </w:rPr>
        <w:t>Malcomson</w:t>
      </w:r>
      <w:proofErr w:type="spellEnd"/>
      <w:r>
        <w:rPr>
          <w:rFonts w:asciiTheme="majorBidi" w:hAnsiTheme="majorBidi" w:cstheme="majorBidi"/>
        </w:rPr>
        <w:t xml:space="preserve">, S. (2016). </w:t>
      </w:r>
      <w:r>
        <w:rPr>
          <w:rFonts w:asciiTheme="majorBidi" w:hAnsiTheme="majorBidi" w:cstheme="majorBidi"/>
          <w:i/>
          <w:iCs/>
        </w:rPr>
        <w:t>Splinternet: How geopolitics</w:t>
      </w:r>
      <w:r w:rsidR="00B724C9">
        <w:rPr>
          <w:rFonts w:asciiTheme="majorBidi" w:hAnsiTheme="majorBidi" w:cstheme="majorBidi"/>
          <w:i/>
          <w:iCs/>
        </w:rPr>
        <w:t xml:space="preserve"> </w:t>
      </w:r>
      <w:r>
        <w:rPr>
          <w:rFonts w:asciiTheme="majorBidi" w:hAnsiTheme="majorBidi" w:cstheme="majorBidi"/>
          <w:i/>
          <w:iCs/>
        </w:rPr>
        <w:t>and commerce are fragmenting the World Wide Web</w:t>
      </w:r>
      <w:r w:rsidR="00600641">
        <w:rPr>
          <w:rFonts w:asciiTheme="majorBidi" w:hAnsiTheme="majorBidi" w:cstheme="majorBidi"/>
        </w:rPr>
        <w:t xml:space="preserve">. London and New York: OR Books. </w:t>
      </w:r>
    </w:p>
    <w:p w14:paraId="726F0F22" w14:textId="77777777" w:rsidR="00895163" w:rsidRPr="003F7766" w:rsidRDefault="00895163" w:rsidP="00A202CB">
      <w:pPr>
        <w:tabs>
          <w:tab w:val="left" w:pos="340"/>
          <w:tab w:val="left" w:pos="2438"/>
        </w:tabs>
        <w:jc w:val="both"/>
        <w:rPr>
          <w:rFonts w:asciiTheme="majorBidi" w:hAnsiTheme="majorBidi" w:cstheme="majorBidi"/>
          <w:b/>
          <w:bCs/>
          <w:rtl/>
        </w:rPr>
      </w:pPr>
    </w:p>
    <w:p w14:paraId="1E014FD5" w14:textId="37816AD5" w:rsidR="00EC5AEF" w:rsidRPr="00895163" w:rsidRDefault="00895163" w:rsidP="00551C46">
      <w:pPr>
        <w:tabs>
          <w:tab w:val="left" w:pos="340"/>
          <w:tab w:val="left" w:pos="2438"/>
        </w:tabs>
        <w:jc w:val="both"/>
        <w:rPr>
          <w:rFonts w:asciiTheme="majorBidi" w:hAnsiTheme="majorBidi" w:cstheme="majorBidi"/>
          <w:b/>
          <w:bCs/>
          <w:rtl/>
        </w:rPr>
      </w:pPr>
      <w:r w:rsidRPr="00895163">
        <w:rPr>
          <w:rFonts w:asciiTheme="majorBidi" w:hAnsiTheme="majorBidi" w:cstheme="majorBidi" w:hint="cs"/>
          <w:b/>
          <w:bCs/>
          <w:rtl/>
        </w:rPr>
        <w:t xml:space="preserve">רשות: </w:t>
      </w:r>
    </w:p>
    <w:p w14:paraId="4CFDD0E4" w14:textId="77777777" w:rsidR="00895163" w:rsidRPr="003F7766" w:rsidRDefault="00895163" w:rsidP="00895163">
      <w:pPr>
        <w:tabs>
          <w:tab w:val="left" w:pos="340"/>
          <w:tab w:val="left" w:pos="2438"/>
        </w:tabs>
        <w:jc w:val="both"/>
        <w:rPr>
          <w:rFonts w:asciiTheme="majorBidi" w:hAnsiTheme="majorBidi" w:cstheme="majorBidi"/>
          <w:rtl/>
          <w:lang w:val="en-GB"/>
        </w:rPr>
      </w:pPr>
      <w:r w:rsidRPr="003F7766">
        <w:rPr>
          <w:rFonts w:asciiTheme="majorBidi" w:hAnsiTheme="majorBidi" w:cstheme="majorBidi"/>
          <w:rtl/>
          <w:lang w:val="en-GB"/>
        </w:rPr>
        <w:t>פרנקל, ע</w:t>
      </w:r>
      <w:r>
        <w:rPr>
          <w:rFonts w:asciiTheme="majorBidi" w:hAnsiTheme="majorBidi" w:cstheme="majorBidi" w:hint="cs"/>
          <w:rtl/>
          <w:lang w:val="en-GB"/>
        </w:rPr>
        <w:t>'</w:t>
      </w:r>
      <w:r w:rsidRPr="003F7766">
        <w:rPr>
          <w:rFonts w:asciiTheme="majorBidi" w:hAnsiTheme="majorBidi" w:cstheme="majorBidi"/>
          <w:rtl/>
          <w:lang w:val="en-GB"/>
        </w:rPr>
        <w:t xml:space="preserve"> (2018). איך מלמדים רובוטים להבדיל בין טוב לרע? </w:t>
      </w:r>
      <w:r w:rsidRPr="003F7766">
        <w:rPr>
          <w:rFonts w:asciiTheme="majorBidi" w:hAnsiTheme="majorBidi" w:cstheme="majorBidi"/>
          <w:b/>
          <w:bCs/>
          <w:rtl/>
          <w:lang w:val="en-GB"/>
        </w:rPr>
        <w:t>הארץ</w:t>
      </w:r>
      <w:r w:rsidRPr="003F7766">
        <w:rPr>
          <w:rFonts w:asciiTheme="majorBidi" w:hAnsiTheme="majorBidi" w:cstheme="majorBidi"/>
          <w:rtl/>
          <w:lang w:val="en-GB"/>
        </w:rPr>
        <w:t xml:space="preserve">, </w:t>
      </w:r>
      <w:hyperlink r:id="rId58" w:history="1">
        <w:r w:rsidRPr="00A202CB">
          <w:rPr>
            <w:rStyle w:val="Hyperlink"/>
          </w:rPr>
          <w:t>https://www.haaretz.co.il/gallery/.premium-MAGAZINE-1.5731325</w:t>
        </w:r>
      </w:hyperlink>
      <w:r w:rsidRPr="003F7766">
        <w:rPr>
          <w:rFonts w:asciiTheme="majorBidi" w:hAnsiTheme="majorBidi" w:cstheme="majorBidi"/>
          <w:rtl/>
          <w:lang w:val="en-GB"/>
        </w:rPr>
        <w:t xml:space="preserve"> </w:t>
      </w:r>
    </w:p>
    <w:p w14:paraId="4043AAFF" w14:textId="77777777" w:rsidR="00895163" w:rsidRDefault="00895163" w:rsidP="00895163">
      <w:pPr>
        <w:tabs>
          <w:tab w:val="left" w:pos="340"/>
          <w:tab w:val="left" w:pos="2438"/>
        </w:tabs>
        <w:jc w:val="both"/>
        <w:rPr>
          <w:rFonts w:asciiTheme="majorBidi" w:hAnsiTheme="majorBidi" w:cstheme="majorBidi"/>
        </w:rPr>
      </w:pPr>
    </w:p>
    <w:p w14:paraId="2DB1D935" w14:textId="71B639B4" w:rsidR="00705102" w:rsidRPr="00705102" w:rsidRDefault="006265B4" w:rsidP="00A202CB">
      <w:pPr>
        <w:tabs>
          <w:tab w:val="left" w:pos="340"/>
          <w:tab w:val="left" w:pos="2438"/>
        </w:tabs>
        <w:jc w:val="both"/>
        <w:rPr>
          <w:rFonts w:asciiTheme="majorBidi" w:hAnsiTheme="majorBidi" w:cstheme="majorBidi"/>
          <w:color w:val="FF0000"/>
          <w:rtl/>
        </w:rPr>
      </w:pPr>
      <w:r w:rsidRPr="006A2700">
        <w:rPr>
          <w:rFonts w:asciiTheme="majorBidi" w:hAnsiTheme="majorBidi" w:cstheme="majorBidi" w:hint="cs"/>
          <w:color w:val="000000" w:themeColor="text1"/>
          <w:rtl/>
        </w:rPr>
        <w:t xml:space="preserve">שירות </w:t>
      </w:r>
      <w:proofErr w:type="spellStart"/>
      <w:r w:rsidRPr="006A2700">
        <w:rPr>
          <w:rFonts w:asciiTheme="majorBidi" w:hAnsiTheme="majorBidi" w:cstheme="majorBidi" w:hint="cs"/>
          <w:color w:val="000000" w:themeColor="text1"/>
          <w:rtl/>
        </w:rPr>
        <w:t>כלכליסט</w:t>
      </w:r>
      <w:proofErr w:type="spellEnd"/>
      <w:r w:rsidR="00705102" w:rsidRPr="006A2700">
        <w:rPr>
          <w:rFonts w:asciiTheme="majorBidi" w:hAnsiTheme="majorBidi" w:cstheme="majorBidi" w:hint="cs"/>
          <w:color w:val="000000" w:themeColor="text1"/>
          <w:rtl/>
        </w:rPr>
        <w:t xml:space="preserve"> (</w:t>
      </w:r>
      <w:r w:rsidRPr="006A2700">
        <w:rPr>
          <w:rFonts w:asciiTheme="majorBidi" w:hAnsiTheme="majorBidi" w:cstheme="majorBidi" w:hint="cs"/>
          <w:color w:val="000000" w:themeColor="text1"/>
          <w:rtl/>
        </w:rPr>
        <w:t>29.1</w:t>
      </w:r>
      <w:r w:rsidR="00705102" w:rsidRPr="006A2700">
        <w:rPr>
          <w:rFonts w:asciiTheme="majorBidi" w:hAnsiTheme="majorBidi" w:cstheme="majorBidi" w:hint="cs"/>
          <w:color w:val="000000" w:themeColor="text1"/>
          <w:rtl/>
        </w:rPr>
        <w:t>2</w:t>
      </w:r>
      <w:r w:rsidRPr="006A2700">
        <w:rPr>
          <w:rFonts w:asciiTheme="majorBidi" w:hAnsiTheme="majorBidi" w:cstheme="majorBidi" w:hint="cs"/>
          <w:color w:val="000000" w:themeColor="text1"/>
          <w:rtl/>
        </w:rPr>
        <w:t>.2</w:t>
      </w:r>
      <w:r w:rsidR="00705102" w:rsidRPr="006A2700">
        <w:rPr>
          <w:rFonts w:asciiTheme="majorBidi" w:hAnsiTheme="majorBidi" w:cstheme="majorBidi" w:hint="cs"/>
          <w:color w:val="000000" w:themeColor="text1"/>
          <w:rtl/>
        </w:rPr>
        <w:t xml:space="preserve">019). </w:t>
      </w:r>
      <w:r w:rsidRPr="006A2700">
        <w:rPr>
          <w:rFonts w:asciiTheme="majorBidi" w:hAnsiTheme="majorBidi" w:cstheme="majorBidi" w:hint="cs"/>
          <w:color w:val="000000" w:themeColor="text1"/>
          <w:rtl/>
        </w:rPr>
        <w:t xml:space="preserve">דיווח: האינטרנט המקומי של פוטין עבר ניסוי ראשון בהצלחה. </w:t>
      </w:r>
      <w:proofErr w:type="spellStart"/>
      <w:r w:rsidRPr="006A2700">
        <w:rPr>
          <w:rFonts w:asciiTheme="majorBidi" w:hAnsiTheme="majorBidi" w:cstheme="majorBidi" w:hint="cs"/>
          <w:b/>
          <w:bCs/>
          <w:color w:val="000000" w:themeColor="text1"/>
          <w:rtl/>
        </w:rPr>
        <w:t>כלכליסט</w:t>
      </w:r>
      <w:proofErr w:type="spellEnd"/>
      <w:r w:rsidRPr="006A2700">
        <w:rPr>
          <w:rFonts w:asciiTheme="majorBidi" w:hAnsiTheme="majorBidi" w:cstheme="majorBidi" w:hint="cs"/>
          <w:color w:val="000000" w:themeColor="text1"/>
          <w:rtl/>
        </w:rPr>
        <w:t xml:space="preserve">, </w:t>
      </w:r>
      <w:hyperlink r:id="rId59" w:history="1">
        <w:r>
          <w:rPr>
            <w:rStyle w:val="Hyperlink"/>
          </w:rPr>
          <w:t>https://www.calcalist.co.il/internet/articles/0,7340,L-3776663,00.html</w:t>
        </w:r>
      </w:hyperlink>
      <w:r>
        <w:rPr>
          <w:rFonts w:hint="cs"/>
          <w:rtl/>
        </w:rPr>
        <w:t>.</w:t>
      </w:r>
      <w:r w:rsidR="00705102">
        <w:rPr>
          <w:rFonts w:asciiTheme="majorBidi" w:hAnsiTheme="majorBidi" w:cstheme="majorBidi" w:hint="cs"/>
          <w:color w:val="FF0000"/>
          <w:rtl/>
        </w:rPr>
        <w:t xml:space="preserve"> </w:t>
      </w:r>
    </w:p>
    <w:p w14:paraId="1AE698AD" w14:textId="77777777" w:rsidR="004503C5" w:rsidRPr="003F7766" w:rsidRDefault="004503C5" w:rsidP="00551C46">
      <w:pPr>
        <w:tabs>
          <w:tab w:val="left" w:pos="340"/>
          <w:tab w:val="left" w:pos="2438"/>
        </w:tabs>
        <w:jc w:val="both"/>
        <w:rPr>
          <w:rFonts w:asciiTheme="majorBidi" w:hAnsiTheme="majorBidi" w:cstheme="majorBidi"/>
          <w:rtl/>
        </w:rPr>
      </w:pPr>
    </w:p>
    <w:p w14:paraId="1D0EB55D" w14:textId="19C20FB1" w:rsidR="00E30EF5" w:rsidRDefault="00F90118" w:rsidP="00C16D4A">
      <w:pPr>
        <w:tabs>
          <w:tab w:val="left" w:pos="340"/>
          <w:tab w:val="left" w:pos="2438"/>
        </w:tabs>
        <w:bidi w:val="0"/>
        <w:jc w:val="both"/>
      </w:pPr>
      <w:r w:rsidRPr="003F7766">
        <w:rPr>
          <w:rFonts w:asciiTheme="majorBidi" w:hAnsiTheme="majorBidi" w:cstheme="majorBidi"/>
          <w:rtl/>
        </w:rPr>
        <w:t xml:space="preserve"> </w:t>
      </w:r>
      <w:proofErr w:type="spellStart"/>
      <w:r w:rsidR="00E30EF5">
        <w:rPr>
          <w:rFonts w:asciiTheme="majorBidi" w:hAnsiTheme="majorBidi" w:cstheme="majorBidi"/>
        </w:rPr>
        <w:t>Adee</w:t>
      </w:r>
      <w:proofErr w:type="spellEnd"/>
      <w:r w:rsidR="00E30EF5">
        <w:rPr>
          <w:rFonts w:asciiTheme="majorBidi" w:hAnsiTheme="majorBidi" w:cstheme="majorBidi"/>
        </w:rPr>
        <w:t xml:space="preserve">, S. (2019). The global internet is disintegrating. What comes next? </w:t>
      </w:r>
      <w:r w:rsidR="00E30EF5">
        <w:rPr>
          <w:rFonts w:asciiTheme="majorBidi" w:hAnsiTheme="majorBidi" w:cstheme="majorBidi"/>
          <w:i/>
          <w:iCs/>
        </w:rPr>
        <w:t>BBC Future Now</w:t>
      </w:r>
      <w:r w:rsidR="00E30EF5">
        <w:rPr>
          <w:rFonts w:asciiTheme="majorBidi" w:hAnsiTheme="majorBidi" w:cstheme="majorBidi"/>
        </w:rPr>
        <w:t xml:space="preserve">, </w:t>
      </w:r>
      <w:hyperlink r:id="rId60" w:history="1">
        <w:r w:rsidR="00E30EF5">
          <w:rPr>
            <w:rStyle w:val="Hyperlink"/>
          </w:rPr>
          <w:t>http://www.bbc.com/future/story/20190514-the-global-internet-is-disintegrating-what-comes-next</w:t>
        </w:r>
      </w:hyperlink>
      <w:r w:rsidR="00E30EF5">
        <w:t xml:space="preserve"> </w:t>
      </w:r>
    </w:p>
    <w:p w14:paraId="34A10EBD" w14:textId="77777777" w:rsidR="00E30EF5" w:rsidRPr="00E30EF5" w:rsidRDefault="00E30EF5" w:rsidP="00C16D4A">
      <w:pPr>
        <w:tabs>
          <w:tab w:val="left" w:pos="340"/>
          <w:tab w:val="left" w:pos="2438"/>
        </w:tabs>
        <w:bidi w:val="0"/>
        <w:jc w:val="both"/>
        <w:rPr>
          <w:rFonts w:asciiTheme="majorBidi" w:hAnsiTheme="majorBidi" w:cstheme="majorBidi"/>
          <w:rtl/>
        </w:rPr>
      </w:pPr>
    </w:p>
    <w:p w14:paraId="7536F03C" w14:textId="77777777" w:rsidR="00A067CB" w:rsidRPr="00584221" w:rsidRDefault="00A067CB" w:rsidP="00A067CB">
      <w:pPr>
        <w:tabs>
          <w:tab w:val="left" w:pos="340"/>
          <w:tab w:val="left" w:pos="2438"/>
        </w:tabs>
        <w:bidi w:val="0"/>
        <w:jc w:val="both"/>
        <w:rPr>
          <w:rFonts w:asciiTheme="majorBidi" w:hAnsiTheme="majorBidi" w:cstheme="majorBidi"/>
          <w:color w:val="FF0000"/>
          <w:lang w:val="fr-FR"/>
        </w:rPr>
      </w:pPr>
      <w:proofErr w:type="spellStart"/>
      <w:r w:rsidRPr="006A2700">
        <w:rPr>
          <w:rFonts w:asciiTheme="majorBidi" w:hAnsiTheme="majorBidi" w:cstheme="majorBidi"/>
          <w:color w:val="000000" w:themeColor="text1"/>
        </w:rPr>
        <w:t>Serrels</w:t>
      </w:r>
      <w:proofErr w:type="spellEnd"/>
      <w:r w:rsidRPr="006A2700">
        <w:rPr>
          <w:rFonts w:asciiTheme="majorBidi" w:hAnsiTheme="majorBidi" w:cstheme="majorBidi"/>
          <w:color w:val="000000" w:themeColor="text1"/>
        </w:rPr>
        <w:t xml:space="preserve">, M. (2018). Scientists Connect 3 Actual Human Brains (Then Make them Play Tetris). </w:t>
      </w:r>
      <w:r w:rsidRPr="006A2700">
        <w:rPr>
          <w:rFonts w:asciiTheme="majorBidi" w:hAnsiTheme="majorBidi" w:cstheme="majorBidi"/>
          <w:i/>
          <w:iCs/>
          <w:color w:val="000000" w:themeColor="text1"/>
          <w:lang w:val="fr-FR"/>
        </w:rPr>
        <w:t>Cnet</w:t>
      </w:r>
      <w:r w:rsidRPr="006A2700">
        <w:rPr>
          <w:rFonts w:asciiTheme="majorBidi" w:hAnsiTheme="majorBidi" w:cstheme="majorBidi"/>
          <w:color w:val="000000" w:themeColor="text1"/>
          <w:lang w:val="fr-FR"/>
        </w:rPr>
        <w:t>,</w:t>
      </w:r>
      <w:r w:rsidRPr="00584221">
        <w:rPr>
          <w:rFonts w:asciiTheme="majorBidi" w:hAnsiTheme="majorBidi" w:cstheme="majorBidi"/>
          <w:color w:val="FF0000"/>
          <w:lang w:val="fr-FR"/>
        </w:rPr>
        <w:t xml:space="preserve"> </w:t>
      </w:r>
      <w:hyperlink r:id="rId61" w:anchor="ftag=CADf328eec&amp;utm_campaign=1603&amp;utm_medium=referral&amp;utm_source=newsletter" w:history="1">
        <w:r w:rsidRPr="00584221">
          <w:rPr>
            <w:rStyle w:val="Hyperlink"/>
            <w:rFonts w:asciiTheme="majorBidi" w:hAnsiTheme="majorBidi" w:cstheme="majorBidi"/>
            <w:lang w:val="fr-FR"/>
          </w:rPr>
          <w:t>https://www.cnet.com/news/scientists-connected-3-actual-human-brains-then-made-them-play-tetris/#ftag=CADf328eec&amp;utm_campaign=1603&amp;utm_medium=referral&amp;utm_source=newsletter</w:t>
        </w:r>
      </w:hyperlink>
      <w:r w:rsidRPr="00584221">
        <w:rPr>
          <w:rFonts w:asciiTheme="majorBidi" w:hAnsiTheme="majorBidi" w:cstheme="majorBidi"/>
          <w:color w:val="FF0000"/>
          <w:lang w:val="fr-FR"/>
        </w:rPr>
        <w:t xml:space="preserve"> </w:t>
      </w:r>
    </w:p>
    <w:p w14:paraId="57AB113A" w14:textId="77777777" w:rsidR="00A067CB" w:rsidRPr="00A067CB" w:rsidRDefault="00A067CB" w:rsidP="00A067CB">
      <w:pPr>
        <w:tabs>
          <w:tab w:val="left" w:pos="340"/>
          <w:tab w:val="left" w:pos="2438"/>
        </w:tabs>
        <w:bidi w:val="0"/>
        <w:jc w:val="both"/>
        <w:rPr>
          <w:rFonts w:asciiTheme="majorBidi" w:hAnsiTheme="majorBidi" w:cstheme="majorBidi"/>
          <w:color w:val="FF0000"/>
          <w:rtl/>
        </w:rPr>
      </w:pPr>
    </w:p>
    <w:p w14:paraId="64A01F47" w14:textId="77777777" w:rsidR="009A5D42" w:rsidRPr="003F7766" w:rsidRDefault="009A5D42" w:rsidP="009A5D42">
      <w:pPr>
        <w:tabs>
          <w:tab w:val="left" w:pos="340"/>
          <w:tab w:val="left" w:pos="2438"/>
        </w:tabs>
        <w:jc w:val="both"/>
        <w:rPr>
          <w:rFonts w:asciiTheme="majorBidi" w:hAnsiTheme="majorBidi" w:cstheme="majorBidi"/>
          <w:b/>
          <w:bCs/>
          <w:u w:val="single"/>
        </w:rPr>
      </w:pPr>
    </w:p>
    <w:sectPr w:rsidR="009A5D42" w:rsidRPr="003F7766" w:rsidSect="00EE3B45">
      <w:headerReference w:type="default" r:id="rId62"/>
      <w:headerReference w:type="first" r:id="rId63"/>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3E3C" w14:textId="77777777" w:rsidR="004C543A" w:rsidRDefault="004C543A">
      <w:r>
        <w:separator/>
      </w:r>
    </w:p>
  </w:endnote>
  <w:endnote w:type="continuationSeparator" w:id="0">
    <w:p w14:paraId="79211538" w14:textId="77777777" w:rsidR="004C543A" w:rsidRDefault="004C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92A2" w14:textId="77777777" w:rsidR="004C543A" w:rsidRDefault="004C543A">
      <w:r>
        <w:separator/>
      </w:r>
    </w:p>
  </w:footnote>
  <w:footnote w:type="continuationSeparator" w:id="0">
    <w:p w14:paraId="1E494B6B" w14:textId="77777777" w:rsidR="004C543A" w:rsidRDefault="004C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F30C" w14:textId="77777777" w:rsidR="00A337D8" w:rsidRDefault="00A337D8" w:rsidP="00A337D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3919" w14:textId="32B01409" w:rsidR="00A337D8" w:rsidRDefault="00904FD7" w:rsidP="00904FD7">
    <w:pPr>
      <w:pStyle w:val="a3"/>
      <w:jc w:val="both"/>
    </w:pPr>
    <w:r w:rsidRPr="00637574">
      <w:rPr>
        <w:noProof/>
      </w:rPr>
      <w:drawing>
        <wp:inline distT="0" distB="0" distL="0" distR="0" wp14:anchorId="27FD66ED" wp14:editId="3F625AC7">
          <wp:extent cx="3220720" cy="1084854"/>
          <wp:effectExtent l="0" t="0" r="0" b="1270"/>
          <wp:docPr id="1" name="תמונה 1" descr="C:\Users\tzipiperetz\Downloads\Social_Communication_H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piperetz\Downloads\Social_Communication_Heb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2959" cy="1092345"/>
                  </a:xfrm>
                  <a:prstGeom prst="rect">
                    <a:avLst/>
                  </a:prstGeom>
                  <a:noFill/>
                  <a:ln>
                    <a:noFill/>
                  </a:ln>
                </pic:spPr>
              </pic:pic>
            </a:graphicData>
          </a:graphic>
        </wp:inline>
      </w:drawing>
    </w:r>
  </w:p>
  <w:p w14:paraId="37EF6C58" w14:textId="367244BA" w:rsidR="00A337D8" w:rsidRPr="00A337D8" w:rsidRDefault="00A337D8" w:rsidP="00A337D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51"/>
      </v:shape>
    </w:pict>
  </w:numPicBullet>
  <w:numPicBullet w:numPicBulletId="1">
    <w:pict>
      <v:shape id="_x0000_i1027" type="#_x0000_t75" style="width:11.25pt;height:11.25pt" o:bullet="t">
        <v:imagedata r:id="rId2" o:title="msoAF5"/>
      </v:shape>
    </w:pict>
  </w:numPicBullet>
  <w:abstractNum w:abstractNumId="0" w15:restartNumberingAfterBreak="0">
    <w:nsid w:val="03F03DCD"/>
    <w:multiLevelType w:val="hybridMultilevel"/>
    <w:tmpl w:val="0CCC6B96"/>
    <w:lvl w:ilvl="0" w:tplc="791C93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B0472"/>
    <w:multiLevelType w:val="hybridMultilevel"/>
    <w:tmpl w:val="77B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F240F"/>
    <w:multiLevelType w:val="hybridMultilevel"/>
    <w:tmpl w:val="2CE4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F5668"/>
    <w:multiLevelType w:val="hybridMultilevel"/>
    <w:tmpl w:val="5D8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442A7"/>
    <w:multiLevelType w:val="hybridMultilevel"/>
    <w:tmpl w:val="70061848"/>
    <w:lvl w:ilvl="0" w:tplc="5244871A">
      <w:start w:val="7"/>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94684"/>
    <w:multiLevelType w:val="hybridMultilevel"/>
    <w:tmpl w:val="21D697D4"/>
    <w:lvl w:ilvl="0" w:tplc="718C7F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44481"/>
    <w:multiLevelType w:val="hybridMultilevel"/>
    <w:tmpl w:val="7ADA737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4A514D"/>
    <w:multiLevelType w:val="multilevel"/>
    <w:tmpl w:val="866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5282E"/>
    <w:multiLevelType w:val="hybridMultilevel"/>
    <w:tmpl w:val="DA14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C3090"/>
    <w:multiLevelType w:val="hybridMultilevel"/>
    <w:tmpl w:val="4D82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F5F05"/>
    <w:multiLevelType w:val="hybridMultilevel"/>
    <w:tmpl w:val="CCF0CCC2"/>
    <w:lvl w:ilvl="0" w:tplc="E5B85C6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7F0B30"/>
    <w:multiLevelType w:val="hybridMultilevel"/>
    <w:tmpl w:val="6E72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21BE3"/>
    <w:multiLevelType w:val="hybridMultilevel"/>
    <w:tmpl w:val="1CF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0"/>
  </w:num>
  <w:num w:numId="4">
    <w:abstractNumId w:val="14"/>
  </w:num>
  <w:num w:numId="5">
    <w:abstractNumId w:val="20"/>
  </w:num>
  <w:num w:numId="6">
    <w:abstractNumId w:val="25"/>
  </w:num>
  <w:num w:numId="7">
    <w:abstractNumId w:val="6"/>
  </w:num>
  <w:num w:numId="8">
    <w:abstractNumId w:val="4"/>
  </w:num>
  <w:num w:numId="9">
    <w:abstractNumId w:val="5"/>
  </w:num>
  <w:num w:numId="10">
    <w:abstractNumId w:val="3"/>
  </w:num>
  <w:num w:numId="11">
    <w:abstractNumId w:val="17"/>
  </w:num>
  <w:num w:numId="12">
    <w:abstractNumId w:val="12"/>
  </w:num>
  <w:num w:numId="13">
    <w:abstractNumId w:val="2"/>
  </w:num>
  <w:num w:numId="14">
    <w:abstractNumId w:val="13"/>
  </w:num>
  <w:num w:numId="15">
    <w:abstractNumId w:val="24"/>
  </w:num>
  <w:num w:numId="16">
    <w:abstractNumId w:val="8"/>
  </w:num>
  <w:num w:numId="17">
    <w:abstractNumId w:val="16"/>
  </w:num>
  <w:num w:numId="18">
    <w:abstractNumId w:val="1"/>
  </w:num>
  <w:num w:numId="19">
    <w:abstractNumId w:val="11"/>
  </w:num>
  <w:num w:numId="20">
    <w:abstractNumId w:val="9"/>
  </w:num>
  <w:num w:numId="21">
    <w:abstractNumId w:val="0"/>
  </w:num>
  <w:num w:numId="22">
    <w:abstractNumId w:val="21"/>
  </w:num>
  <w:num w:numId="23">
    <w:abstractNumId w:val="19"/>
  </w:num>
  <w:num w:numId="24">
    <w:abstractNumId w:val="18"/>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0661"/>
    <w:rsid w:val="000052A5"/>
    <w:rsid w:val="00010B5E"/>
    <w:rsid w:val="00015ABA"/>
    <w:rsid w:val="00031EBA"/>
    <w:rsid w:val="00032C63"/>
    <w:rsid w:val="000408C2"/>
    <w:rsid w:val="00046659"/>
    <w:rsid w:val="00054288"/>
    <w:rsid w:val="000654A9"/>
    <w:rsid w:val="00065505"/>
    <w:rsid w:val="000734AD"/>
    <w:rsid w:val="00077102"/>
    <w:rsid w:val="0008214E"/>
    <w:rsid w:val="00091824"/>
    <w:rsid w:val="000941CF"/>
    <w:rsid w:val="000A2D98"/>
    <w:rsid w:val="000C16E1"/>
    <w:rsid w:val="000C7188"/>
    <w:rsid w:val="000D6114"/>
    <w:rsid w:val="000E1EE6"/>
    <w:rsid w:val="00106B30"/>
    <w:rsid w:val="00110F7B"/>
    <w:rsid w:val="00112F53"/>
    <w:rsid w:val="001346F7"/>
    <w:rsid w:val="00136278"/>
    <w:rsid w:val="00136BAA"/>
    <w:rsid w:val="0013763E"/>
    <w:rsid w:val="00156438"/>
    <w:rsid w:val="001823F7"/>
    <w:rsid w:val="00185280"/>
    <w:rsid w:val="00187C8C"/>
    <w:rsid w:val="00195FC8"/>
    <w:rsid w:val="00196619"/>
    <w:rsid w:val="001A705B"/>
    <w:rsid w:val="001B10FD"/>
    <w:rsid w:val="001D7741"/>
    <w:rsid w:val="001E7793"/>
    <w:rsid w:val="001F7612"/>
    <w:rsid w:val="00216B8A"/>
    <w:rsid w:val="00224BDB"/>
    <w:rsid w:val="00224EFF"/>
    <w:rsid w:val="0023086D"/>
    <w:rsid w:val="00245C83"/>
    <w:rsid w:val="00254EAC"/>
    <w:rsid w:val="00255AC6"/>
    <w:rsid w:val="0025647F"/>
    <w:rsid w:val="00263A86"/>
    <w:rsid w:val="0026453F"/>
    <w:rsid w:val="00282F04"/>
    <w:rsid w:val="002840E1"/>
    <w:rsid w:val="00286164"/>
    <w:rsid w:val="00286E8A"/>
    <w:rsid w:val="002914D9"/>
    <w:rsid w:val="00295620"/>
    <w:rsid w:val="002956F3"/>
    <w:rsid w:val="002A4DA9"/>
    <w:rsid w:val="002A7A02"/>
    <w:rsid w:val="002B3273"/>
    <w:rsid w:val="002B553B"/>
    <w:rsid w:val="002C0CD2"/>
    <w:rsid w:val="002C4008"/>
    <w:rsid w:val="002C5F97"/>
    <w:rsid w:val="002E2C76"/>
    <w:rsid w:val="002E3A85"/>
    <w:rsid w:val="002F201B"/>
    <w:rsid w:val="00302CCD"/>
    <w:rsid w:val="00305724"/>
    <w:rsid w:val="003102F6"/>
    <w:rsid w:val="00310323"/>
    <w:rsid w:val="00330A91"/>
    <w:rsid w:val="0033241F"/>
    <w:rsid w:val="003337FA"/>
    <w:rsid w:val="0033628E"/>
    <w:rsid w:val="00344396"/>
    <w:rsid w:val="003526C5"/>
    <w:rsid w:val="00357E2C"/>
    <w:rsid w:val="00364B75"/>
    <w:rsid w:val="00373F2A"/>
    <w:rsid w:val="003740DB"/>
    <w:rsid w:val="0037540F"/>
    <w:rsid w:val="003B50D7"/>
    <w:rsid w:val="003B7BD9"/>
    <w:rsid w:val="003C1471"/>
    <w:rsid w:val="003C3C8D"/>
    <w:rsid w:val="003C3E3A"/>
    <w:rsid w:val="003D268B"/>
    <w:rsid w:val="003D3540"/>
    <w:rsid w:val="003E313C"/>
    <w:rsid w:val="003F7766"/>
    <w:rsid w:val="004013FE"/>
    <w:rsid w:val="00404008"/>
    <w:rsid w:val="00415689"/>
    <w:rsid w:val="004453E6"/>
    <w:rsid w:val="004503C5"/>
    <w:rsid w:val="004505D2"/>
    <w:rsid w:val="00452E3A"/>
    <w:rsid w:val="00455149"/>
    <w:rsid w:val="00455184"/>
    <w:rsid w:val="004656E7"/>
    <w:rsid w:val="00475F1F"/>
    <w:rsid w:val="00484E10"/>
    <w:rsid w:val="004A4563"/>
    <w:rsid w:val="004B0398"/>
    <w:rsid w:val="004B2585"/>
    <w:rsid w:val="004B3548"/>
    <w:rsid w:val="004C543A"/>
    <w:rsid w:val="004C66C2"/>
    <w:rsid w:val="004D3590"/>
    <w:rsid w:val="004E07D1"/>
    <w:rsid w:val="004E5899"/>
    <w:rsid w:val="004E5CDC"/>
    <w:rsid w:val="004F5C4D"/>
    <w:rsid w:val="005021DB"/>
    <w:rsid w:val="005108D7"/>
    <w:rsid w:val="00515E81"/>
    <w:rsid w:val="00516F1E"/>
    <w:rsid w:val="005209CA"/>
    <w:rsid w:val="00546784"/>
    <w:rsid w:val="00551C46"/>
    <w:rsid w:val="0055386D"/>
    <w:rsid w:val="0056016F"/>
    <w:rsid w:val="0056177D"/>
    <w:rsid w:val="005635FE"/>
    <w:rsid w:val="00566FE6"/>
    <w:rsid w:val="00573111"/>
    <w:rsid w:val="0057369B"/>
    <w:rsid w:val="005753B4"/>
    <w:rsid w:val="00580E02"/>
    <w:rsid w:val="00581AF5"/>
    <w:rsid w:val="00583C1C"/>
    <w:rsid w:val="00584221"/>
    <w:rsid w:val="00585349"/>
    <w:rsid w:val="00590610"/>
    <w:rsid w:val="00591948"/>
    <w:rsid w:val="00595FF5"/>
    <w:rsid w:val="00597EB3"/>
    <w:rsid w:val="005A337F"/>
    <w:rsid w:val="005B7B75"/>
    <w:rsid w:val="005C1630"/>
    <w:rsid w:val="005C5CA4"/>
    <w:rsid w:val="005D22C9"/>
    <w:rsid w:val="005D5EBB"/>
    <w:rsid w:val="005D6C1F"/>
    <w:rsid w:val="005E10C5"/>
    <w:rsid w:val="005E130A"/>
    <w:rsid w:val="005E150E"/>
    <w:rsid w:val="00600641"/>
    <w:rsid w:val="00600D84"/>
    <w:rsid w:val="00601902"/>
    <w:rsid w:val="00605904"/>
    <w:rsid w:val="0060713A"/>
    <w:rsid w:val="00607530"/>
    <w:rsid w:val="00614D77"/>
    <w:rsid w:val="00624DD4"/>
    <w:rsid w:val="006265B4"/>
    <w:rsid w:val="00626824"/>
    <w:rsid w:val="006275A7"/>
    <w:rsid w:val="00635907"/>
    <w:rsid w:val="00637964"/>
    <w:rsid w:val="00640119"/>
    <w:rsid w:val="00642761"/>
    <w:rsid w:val="00645CBF"/>
    <w:rsid w:val="006531F0"/>
    <w:rsid w:val="006666CD"/>
    <w:rsid w:val="0067473C"/>
    <w:rsid w:val="006773CD"/>
    <w:rsid w:val="00692456"/>
    <w:rsid w:val="00692B78"/>
    <w:rsid w:val="00695E16"/>
    <w:rsid w:val="006A2700"/>
    <w:rsid w:val="006A2CA8"/>
    <w:rsid w:val="006A79AA"/>
    <w:rsid w:val="006B0B30"/>
    <w:rsid w:val="006C07A3"/>
    <w:rsid w:val="006C3D0C"/>
    <w:rsid w:val="006C4CBF"/>
    <w:rsid w:val="006C73FA"/>
    <w:rsid w:val="006D0A88"/>
    <w:rsid w:val="006E3C9E"/>
    <w:rsid w:val="006E4EB6"/>
    <w:rsid w:val="006F288C"/>
    <w:rsid w:val="006F3BF1"/>
    <w:rsid w:val="006F5465"/>
    <w:rsid w:val="006F7802"/>
    <w:rsid w:val="00700134"/>
    <w:rsid w:val="00702BB5"/>
    <w:rsid w:val="00705102"/>
    <w:rsid w:val="007161B5"/>
    <w:rsid w:val="007236C7"/>
    <w:rsid w:val="00725FE6"/>
    <w:rsid w:val="00741EE4"/>
    <w:rsid w:val="00742CAC"/>
    <w:rsid w:val="007475E1"/>
    <w:rsid w:val="007511D0"/>
    <w:rsid w:val="007549DF"/>
    <w:rsid w:val="00761476"/>
    <w:rsid w:val="00765893"/>
    <w:rsid w:val="007758B4"/>
    <w:rsid w:val="0078091C"/>
    <w:rsid w:val="007939E0"/>
    <w:rsid w:val="007A2E16"/>
    <w:rsid w:val="007B5101"/>
    <w:rsid w:val="007B7D33"/>
    <w:rsid w:val="007E63F9"/>
    <w:rsid w:val="007F28A8"/>
    <w:rsid w:val="007F28F4"/>
    <w:rsid w:val="007F50AB"/>
    <w:rsid w:val="00803363"/>
    <w:rsid w:val="008048DA"/>
    <w:rsid w:val="008112E5"/>
    <w:rsid w:val="00835064"/>
    <w:rsid w:val="00854DCB"/>
    <w:rsid w:val="00866923"/>
    <w:rsid w:val="00867B62"/>
    <w:rsid w:val="008803FB"/>
    <w:rsid w:val="008870DE"/>
    <w:rsid w:val="0088763B"/>
    <w:rsid w:val="008909A4"/>
    <w:rsid w:val="008913E1"/>
    <w:rsid w:val="00895163"/>
    <w:rsid w:val="0089529E"/>
    <w:rsid w:val="008B199E"/>
    <w:rsid w:val="008C5F3B"/>
    <w:rsid w:val="008E51F8"/>
    <w:rsid w:val="009021C5"/>
    <w:rsid w:val="00904FD7"/>
    <w:rsid w:val="00907CDE"/>
    <w:rsid w:val="00910B0F"/>
    <w:rsid w:val="00912B97"/>
    <w:rsid w:val="00915E9C"/>
    <w:rsid w:val="00916AA0"/>
    <w:rsid w:val="00924F5D"/>
    <w:rsid w:val="009337E6"/>
    <w:rsid w:val="009342C5"/>
    <w:rsid w:val="0093618E"/>
    <w:rsid w:val="00945C8A"/>
    <w:rsid w:val="009720FF"/>
    <w:rsid w:val="0097271E"/>
    <w:rsid w:val="00976F9F"/>
    <w:rsid w:val="009771D2"/>
    <w:rsid w:val="00981A73"/>
    <w:rsid w:val="00982FBD"/>
    <w:rsid w:val="009919A0"/>
    <w:rsid w:val="009A5D42"/>
    <w:rsid w:val="009B2026"/>
    <w:rsid w:val="009B56C0"/>
    <w:rsid w:val="009B75E9"/>
    <w:rsid w:val="009C324C"/>
    <w:rsid w:val="009C33FC"/>
    <w:rsid w:val="009C444B"/>
    <w:rsid w:val="009D1110"/>
    <w:rsid w:val="009D38AC"/>
    <w:rsid w:val="009E3415"/>
    <w:rsid w:val="009E3CB4"/>
    <w:rsid w:val="009E4AC3"/>
    <w:rsid w:val="009E7453"/>
    <w:rsid w:val="00A00BC7"/>
    <w:rsid w:val="00A067CB"/>
    <w:rsid w:val="00A202CB"/>
    <w:rsid w:val="00A21139"/>
    <w:rsid w:val="00A25099"/>
    <w:rsid w:val="00A26316"/>
    <w:rsid w:val="00A30FF7"/>
    <w:rsid w:val="00A337D8"/>
    <w:rsid w:val="00A359D2"/>
    <w:rsid w:val="00A54ACA"/>
    <w:rsid w:val="00A71693"/>
    <w:rsid w:val="00A71FF0"/>
    <w:rsid w:val="00A75D54"/>
    <w:rsid w:val="00A7656A"/>
    <w:rsid w:val="00A82969"/>
    <w:rsid w:val="00A95F79"/>
    <w:rsid w:val="00A97CDE"/>
    <w:rsid w:val="00AA254B"/>
    <w:rsid w:val="00AF328C"/>
    <w:rsid w:val="00B1000B"/>
    <w:rsid w:val="00B22DBD"/>
    <w:rsid w:val="00B232E4"/>
    <w:rsid w:val="00B27B69"/>
    <w:rsid w:val="00B33786"/>
    <w:rsid w:val="00B45537"/>
    <w:rsid w:val="00B468C7"/>
    <w:rsid w:val="00B51D14"/>
    <w:rsid w:val="00B52376"/>
    <w:rsid w:val="00B52A48"/>
    <w:rsid w:val="00B724C9"/>
    <w:rsid w:val="00B72F23"/>
    <w:rsid w:val="00B869EE"/>
    <w:rsid w:val="00BB26FC"/>
    <w:rsid w:val="00BC418B"/>
    <w:rsid w:val="00BC53A0"/>
    <w:rsid w:val="00BD16B9"/>
    <w:rsid w:val="00BD39DD"/>
    <w:rsid w:val="00BD4463"/>
    <w:rsid w:val="00BD7265"/>
    <w:rsid w:val="00BE7A8E"/>
    <w:rsid w:val="00BF4645"/>
    <w:rsid w:val="00C00E20"/>
    <w:rsid w:val="00C03513"/>
    <w:rsid w:val="00C03800"/>
    <w:rsid w:val="00C07963"/>
    <w:rsid w:val="00C16D4A"/>
    <w:rsid w:val="00C23045"/>
    <w:rsid w:val="00C277C0"/>
    <w:rsid w:val="00C31A4F"/>
    <w:rsid w:val="00C50E94"/>
    <w:rsid w:val="00C53BF8"/>
    <w:rsid w:val="00C555CF"/>
    <w:rsid w:val="00C62B79"/>
    <w:rsid w:val="00C65E7D"/>
    <w:rsid w:val="00C706C6"/>
    <w:rsid w:val="00C72A0A"/>
    <w:rsid w:val="00C913FF"/>
    <w:rsid w:val="00C948B4"/>
    <w:rsid w:val="00CA01BB"/>
    <w:rsid w:val="00CA18A8"/>
    <w:rsid w:val="00CA7920"/>
    <w:rsid w:val="00CB4583"/>
    <w:rsid w:val="00CB5843"/>
    <w:rsid w:val="00CD5A40"/>
    <w:rsid w:val="00CE35BA"/>
    <w:rsid w:val="00CF17A2"/>
    <w:rsid w:val="00CF7002"/>
    <w:rsid w:val="00CF749A"/>
    <w:rsid w:val="00D0684C"/>
    <w:rsid w:val="00D81D9F"/>
    <w:rsid w:val="00D86024"/>
    <w:rsid w:val="00D96549"/>
    <w:rsid w:val="00D96E76"/>
    <w:rsid w:val="00DB31BE"/>
    <w:rsid w:val="00DB4181"/>
    <w:rsid w:val="00DC2C07"/>
    <w:rsid w:val="00DC4D26"/>
    <w:rsid w:val="00DD150C"/>
    <w:rsid w:val="00DD5AD3"/>
    <w:rsid w:val="00DE6041"/>
    <w:rsid w:val="00DE76D8"/>
    <w:rsid w:val="00DF0D17"/>
    <w:rsid w:val="00E268EA"/>
    <w:rsid w:val="00E30EF5"/>
    <w:rsid w:val="00E35CA4"/>
    <w:rsid w:val="00E37C6E"/>
    <w:rsid w:val="00E45BBD"/>
    <w:rsid w:val="00E503B7"/>
    <w:rsid w:val="00E54342"/>
    <w:rsid w:val="00E73EBE"/>
    <w:rsid w:val="00E77C07"/>
    <w:rsid w:val="00E86F03"/>
    <w:rsid w:val="00E91D36"/>
    <w:rsid w:val="00E95078"/>
    <w:rsid w:val="00E97B60"/>
    <w:rsid w:val="00EA4709"/>
    <w:rsid w:val="00EC4002"/>
    <w:rsid w:val="00EC5965"/>
    <w:rsid w:val="00EC5AEF"/>
    <w:rsid w:val="00ED249F"/>
    <w:rsid w:val="00ED360C"/>
    <w:rsid w:val="00EE3B45"/>
    <w:rsid w:val="00EE49D1"/>
    <w:rsid w:val="00F0680F"/>
    <w:rsid w:val="00F1614D"/>
    <w:rsid w:val="00F2175C"/>
    <w:rsid w:val="00F2232B"/>
    <w:rsid w:val="00F26473"/>
    <w:rsid w:val="00F26633"/>
    <w:rsid w:val="00F36ECC"/>
    <w:rsid w:val="00F37068"/>
    <w:rsid w:val="00F37DC6"/>
    <w:rsid w:val="00F419AE"/>
    <w:rsid w:val="00F43BEC"/>
    <w:rsid w:val="00F4451F"/>
    <w:rsid w:val="00F518AF"/>
    <w:rsid w:val="00F53B2B"/>
    <w:rsid w:val="00F54B1B"/>
    <w:rsid w:val="00F56AAF"/>
    <w:rsid w:val="00F63446"/>
    <w:rsid w:val="00F635B7"/>
    <w:rsid w:val="00F648F4"/>
    <w:rsid w:val="00F76D97"/>
    <w:rsid w:val="00F82AEB"/>
    <w:rsid w:val="00F90118"/>
    <w:rsid w:val="00FA0457"/>
    <w:rsid w:val="00FA41E7"/>
    <w:rsid w:val="00FB1CDA"/>
    <w:rsid w:val="00FB5F4E"/>
    <w:rsid w:val="00FB7FC3"/>
    <w:rsid w:val="00FC2FE4"/>
    <w:rsid w:val="00FD0917"/>
    <w:rsid w:val="00FD63D5"/>
    <w:rsid w:val="00FD64B5"/>
    <w:rsid w:val="00FE64B1"/>
    <w:rsid w:val="00FF66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C65FC"/>
  <w15:docId w15:val="{2C18270E-C8DA-4ABD-BB0E-828E0CF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styleId="ac">
    <w:name w:val="Strong"/>
    <w:qFormat/>
    <w:rsid w:val="005D6C1F"/>
    <w:rPr>
      <w:b/>
      <w:bCs/>
    </w:rPr>
  </w:style>
  <w:style w:type="paragraph" w:customStyle="1" w:styleId="WW-Default">
    <w:name w:val="WW-Default"/>
    <w:rsid w:val="005D6C1F"/>
    <w:pPr>
      <w:suppressAutoHyphens/>
      <w:autoSpaceDE w:val="0"/>
    </w:pPr>
    <w:rPr>
      <w:rFonts w:ascii="Arial" w:eastAsia="Arial" w:hAnsi="Arial" w:cs="Arial"/>
      <w:color w:val="000000"/>
      <w:kern w:val="1"/>
      <w:sz w:val="24"/>
      <w:szCs w:val="24"/>
      <w:lang w:eastAsia="he-IL"/>
    </w:rPr>
  </w:style>
  <w:style w:type="character" w:styleId="ad">
    <w:name w:val="annotation reference"/>
    <w:basedOn w:val="a0"/>
    <w:uiPriority w:val="99"/>
    <w:semiHidden/>
    <w:unhideWhenUsed/>
    <w:rsid w:val="006F288C"/>
    <w:rPr>
      <w:sz w:val="16"/>
      <w:szCs w:val="16"/>
    </w:rPr>
  </w:style>
  <w:style w:type="paragraph" w:styleId="ae">
    <w:name w:val="annotation text"/>
    <w:basedOn w:val="a"/>
    <w:link w:val="af"/>
    <w:uiPriority w:val="99"/>
    <w:semiHidden/>
    <w:unhideWhenUsed/>
    <w:rsid w:val="006F288C"/>
    <w:rPr>
      <w:sz w:val="20"/>
      <w:szCs w:val="20"/>
    </w:rPr>
  </w:style>
  <w:style w:type="character" w:customStyle="1" w:styleId="af">
    <w:name w:val="טקסט הערה תו"/>
    <w:basedOn w:val="a0"/>
    <w:link w:val="ae"/>
    <w:uiPriority w:val="99"/>
    <w:semiHidden/>
    <w:rsid w:val="006F288C"/>
  </w:style>
  <w:style w:type="paragraph" w:styleId="af0">
    <w:name w:val="annotation subject"/>
    <w:basedOn w:val="ae"/>
    <w:next w:val="ae"/>
    <w:link w:val="af1"/>
    <w:uiPriority w:val="99"/>
    <w:semiHidden/>
    <w:unhideWhenUsed/>
    <w:rsid w:val="006F288C"/>
    <w:rPr>
      <w:b/>
      <w:bCs/>
    </w:rPr>
  </w:style>
  <w:style w:type="character" w:customStyle="1" w:styleId="af1">
    <w:name w:val="נושא הערה תו"/>
    <w:basedOn w:val="af"/>
    <w:link w:val="af0"/>
    <w:uiPriority w:val="99"/>
    <w:semiHidden/>
    <w:rsid w:val="006F288C"/>
    <w:rPr>
      <w:b/>
      <w:bCs/>
    </w:rPr>
  </w:style>
  <w:style w:type="character" w:customStyle="1" w:styleId="UnresolvedMention">
    <w:name w:val="Unresolved Mention"/>
    <w:basedOn w:val="a0"/>
    <w:uiPriority w:val="99"/>
    <w:semiHidden/>
    <w:unhideWhenUsed/>
    <w:rsid w:val="00584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0360">
      <w:bodyDiv w:val="1"/>
      <w:marLeft w:val="0"/>
      <w:marRight w:val="0"/>
      <w:marTop w:val="0"/>
      <w:marBottom w:val="0"/>
      <w:divBdr>
        <w:top w:val="none" w:sz="0" w:space="0" w:color="auto"/>
        <w:left w:val="none" w:sz="0" w:space="0" w:color="auto"/>
        <w:bottom w:val="none" w:sz="0" w:space="0" w:color="auto"/>
        <w:right w:val="none" w:sz="0" w:space="0" w:color="auto"/>
      </w:divBdr>
    </w:div>
    <w:div w:id="1071002758">
      <w:bodyDiv w:val="1"/>
      <w:marLeft w:val="0"/>
      <w:marRight w:val="0"/>
      <w:marTop w:val="0"/>
      <w:marBottom w:val="0"/>
      <w:divBdr>
        <w:top w:val="none" w:sz="0" w:space="0" w:color="auto"/>
        <w:left w:val="none" w:sz="0" w:space="0" w:color="auto"/>
        <w:bottom w:val="none" w:sz="0" w:space="0" w:color="auto"/>
        <w:right w:val="none" w:sz="0" w:space="0" w:color="auto"/>
      </w:divBdr>
    </w:div>
    <w:div w:id="1423835984">
      <w:bodyDiv w:val="1"/>
      <w:marLeft w:val="0"/>
      <w:marRight w:val="0"/>
      <w:marTop w:val="0"/>
      <w:marBottom w:val="0"/>
      <w:divBdr>
        <w:top w:val="none" w:sz="0" w:space="0" w:color="auto"/>
        <w:left w:val="none" w:sz="0" w:space="0" w:color="auto"/>
        <w:bottom w:val="none" w:sz="0" w:space="0" w:color="auto"/>
        <w:right w:val="none" w:sz="0" w:space="0" w:color="auto"/>
      </w:divBdr>
    </w:div>
    <w:div w:id="1514958945">
      <w:bodyDiv w:val="1"/>
      <w:marLeft w:val="0"/>
      <w:marRight w:val="0"/>
      <w:marTop w:val="0"/>
      <w:marBottom w:val="0"/>
      <w:divBdr>
        <w:top w:val="none" w:sz="0" w:space="0" w:color="auto"/>
        <w:left w:val="none" w:sz="0" w:space="0" w:color="auto"/>
        <w:bottom w:val="none" w:sz="0" w:space="0" w:color="auto"/>
        <w:right w:val="none" w:sz="0" w:space="0" w:color="auto"/>
      </w:divBdr>
    </w:div>
    <w:div w:id="19939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inonline.org/HOL/P?h=hein.journals/calr107&amp;i=1789" TargetMode="External"/><Relationship Id="rId21" Type="http://schemas.openxmlformats.org/officeDocument/2006/relationships/hyperlink" Target="http://giphy.com/gifs/3o85xnZEfTJRIOOR9K" TargetMode="External"/><Relationship Id="rId34" Type="http://schemas.openxmlformats.org/officeDocument/2006/relationships/hyperlink" Target="https://biu.primo.exlibrisgroup.com/permalink/972BIU_INST/1qincug/alma9926602270105776" TargetMode="External"/><Relationship Id="rId42" Type="http://schemas.openxmlformats.org/officeDocument/2006/relationships/hyperlink" Target="https://motherboard.vice.com/en_us/article/how-our-likes-helped-trump-win" TargetMode="External"/><Relationship Id="rId47" Type="http://schemas.openxmlformats.org/officeDocument/2006/relationships/hyperlink" Target="https://algorithmwatch.org/en/" TargetMode="External"/><Relationship Id="rId50" Type="http://schemas.openxmlformats.org/officeDocument/2006/relationships/hyperlink" Target="https://www.nber.org/papers/w24950" TargetMode="External"/><Relationship Id="rId55" Type="http://schemas.openxmlformats.org/officeDocument/2006/relationships/hyperlink" Target="https://www.bloomberg.com/news/features/2018-01-31/facebook-really-wants-you-to-come-back" TargetMode="External"/><Relationship Id="rId63" Type="http://schemas.openxmlformats.org/officeDocument/2006/relationships/header" Target="header2.xml"/><Relationship Id="rId7" Type="http://schemas.openxmlformats.org/officeDocument/2006/relationships/hyperlink" Target="mailto:sharon.haleva-amir@biu.ac.il" TargetMode="External"/><Relationship Id="rId2" Type="http://schemas.openxmlformats.org/officeDocument/2006/relationships/styles" Target="styles.xml"/><Relationship Id="rId16" Type="http://schemas.openxmlformats.org/officeDocument/2006/relationships/hyperlink" Target="https://ijoc.org/index.php/ijoc/article/view/4631/1864" TargetMode="External"/><Relationship Id="rId29" Type="http://schemas.openxmlformats.org/officeDocument/2006/relationships/hyperlink" Target="https://www.buzzfeednews.com/article/craigsilverman/old-and-online-fake-news-aging-population" TargetMode="External"/><Relationship Id="rId11" Type="http://schemas.openxmlformats.org/officeDocument/2006/relationships/hyperlink" Target="http://20yearswebisrael.nli.org.il" TargetMode="External"/><Relationship Id="rId24" Type="http://schemas.openxmlformats.org/officeDocument/2006/relationships/hyperlink" Target="https://www.isoc.org.il/public-action/deepfake" TargetMode="External"/><Relationship Id="rId32" Type="http://schemas.openxmlformats.org/officeDocument/2006/relationships/hyperlink" Target="https://www.eff.org/cyberspace-independence" TargetMode="External"/><Relationship Id="rId37" Type="http://schemas.openxmlformats.org/officeDocument/2006/relationships/hyperlink" Target="https://neworgans.net/" TargetMode="External"/><Relationship Id="rId40" Type="http://schemas.openxmlformats.org/officeDocument/2006/relationships/hyperlink" Target="https://www.theguardian.com/news/2018/mar/17/cambridge-analytica-facebook-influence-us-election" TargetMode="External"/><Relationship Id="rId45" Type="http://schemas.openxmlformats.org/officeDocument/2006/relationships/hyperlink" Target="https://www.nytimes.com/interactive/2019/04/30/opinion/privacy-targeted-advertising.html" TargetMode="External"/><Relationship Id="rId53" Type="http://schemas.openxmlformats.org/officeDocument/2006/relationships/hyperlink" Target="http://theconversation.com/digital-addiction-how-technology-keeps-us-hooked-97499" TargetMode="External"/><Relationship Id="rId58" Type="http://schemas.openxmlformats.org/officeDocument/2006/relationships/hyperlink" Target="https://www.haaretz.co.il/gallery/.premium-MAGAZINE-1.5731325" TargetMode="External"/><Relationship Id="rId5" Type="http://schemas.openxmlformats.org/officeDocument/2006/relationships/footnotes" Target="footnotes.xml"/><Relationship Id="rId61" Type="http://schemas.openxmlformats.org/officeDocument/2006/relationships/hyperlink" Target="https://www.cnet.com/news/scientists-connected-3-actual-human-brains-then-made-them-play-tetris/" TargetMode="External"/><Relationship Id="rId19" Type="http://schemas.openxmlformats.org/officeDocument/2006/relationships/hyperlink" Target="https://www.enablingchange.com.au/Summary_Diffusion_Theory.pdf" TargetMode="External"/><Relationship Id="rId14" Type="http://schemas.openxmlformats.org/officeDocument/2006/relationships/hyperlink" Target="http://www.internetlivestats.com" TargetMode="External"/><Relationship Id="rId22" Type="http://schemas.openxmlformats.org/officeDocument/2006/relationships/hyperlink" Target="https://www.calcalist.co.il/local/articles/0,7340,L-3761333,00.html" TargetMode="External"/><Relationship Id="rId27" Type="http://schemas.openxmlformats.org/officeDocument/2006/relationships/hyperlink" Target="https://journals.sagepub.com/doi/full/10.1177/0008125619864925" TargetMode="External"/><Relationship Id="rId30" Type="http://schemas.openxmlformats.org/officeDocument/2006/relationships/hyperlink" Target="https://www.youtube.com/watch?v=09ML9n5f1fE" TargetMode="External"/><Relationship Id="rId35" Type="http://schemas.openxmlformats.org/officeDocument/2006/relationships/hyperlink" Target="https://www.theguardian.com/technology/2018/nov/05/tim-berners-lee-launches-campaign-to-save-the-web-from-abuse" TargetMode="External"/><Relationship Id="rId43" Type="http://schemas.openxmlformats.org/officeDocument/2006/relationships/hyperlink" Target="https://www.cjr.org/language_corner/deplatform.php" TargetMode="External"/><Relationship Id="rId48" Type="http://schemas.openxmlformats.org/officeDocument/2006/relationships/hyperlink" Target="https://onlyfans.com/" TargetMode="External"/><Relationship Id="rId56" Type="http://schemas.openxmlformats.org/officeDocument/2006/relationships/hyperlink" Target="https://link.springer.com/epdf/10.1007/s13347-020-00423-6" TargetMode="External"/><Relationship Id="rId64" Type="http://schemas.openxmlformats.org/officeDocument/2006/relationships/fontTable" Target="fontTable.xml"/><Relationship Id="rId8" Type="http://schemas.openxmlformats.org/officeDocument/2006/relationships/hyperlink" Target="https://biu.primo.exlibrisgroup.com/permalink/972BIU_INST/1b2mrro/alma9926575435905776" TargetMode="External"/><Relationship Id="rId51" Type="http://schemas.openxmlformats.org/officeDocument/2006/relationships/hyperlink" Target="https://www.journals.uchicago.edu/doi/abs/10.1086/705302?journalCode=ci" TargetMode="External"/><Relationship Id="rId3" Type="http://schemas.openxmlformats.org/officeDocument/2006/relationships/settings" Target="settings.xml"/><Relationship Id="rId12" Type="http://schemas.openxmlformats.org/officeDocument/2006/relationships/hyperlink" Target="http://www.pewinternet.org/2014/03/11/world-wide-web-timeline/" TargetMode="External"/><Relationship Id="rId17" Type="http://schemas.openxmlformats.org/officeDocument/2006/relationships/hyperlink" Target="https://repository.uchastings.edu/hastings_law_journal/vol71/iss2/6/" TargetMode="External"/><Relationship Id="rId25" Type="http://schemas.openxmlformats.org/officeDocument/2006/relationships/hyperlink" Target="https://search.proquest.com/docview/2220780093" TargetMode="External"/><Relationship Id="rId33" Type="http://schemas.openxmlformats.org/officeDocument/2006/relationships/hyperlink" Target="https://www.youtube.com/watch?v=iFTWM7HV2UI&amp;" TargetMode="External"/><Relationship Id="rId38" Type="http://schemas.openxmlformats.org/officeDocument/2006/relationships/hyperlink" Target="http://www.isoc.org.il/magazine/magazine10_1.html" TargetMode="External"/><Relationship Id="rId46" Type="http://schemas.openxmlformats.org/officeDocument/2006/relationships/hyperlink" Target="https://www.propagandamachine.tech/ca-map" TargetMode="External"/><Relationship Id="rId59" Type="http://schemas.openxmlformats.org/officeDocument/2006/relationships/hyperlink" Target="https://www.calcalist.co.il/internet/articles/0,7340,L-3776663,00.html" TargetMode="External"/><Relationship Id="rId20" Type="http://schemas.openxmlformats.org/officeDocument/2006/relationships/hyperlink" Target="https://journals.sagepub.com/doi/full/10.1177/1354856517750365" TargetMode="External"/><Relationship Id="rId41" Type="http://schemas.openxmlformats.org/officeDocument/2006/relationships/hyperlink" Target="https://motherboard.vice.com/en_us/contributor/hannes-grassegger-and-mikael-krogerus" TargetMode="External"/><Relationship Id="rId54" Type="http://schemas.openxmlformats.org/officeDocument/2006/relationships/hyperlink" Target="https://search.proquest.com/docview/2381632425"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orldwidewebsize.com/" TargetMode="External"/><Relationship Id="rId23" Type="http://schemas.openxmlformats.org/officeDocument/2006/relationships/hyperlink" Target="http://www.physics.utoronto.ca/people/homepages/logan/BioMedEcol.pdf" TargetMode="External"/><Relationship Id="rId28" Type="http://schemas.openxmlformats.org/officeDocument/2006/relationships/hyperlink" Target="http://www.nytimes.com/2016/11/03/technology/how-the-internet-is-loosening-our-grip-on-the-truth.html" TargetMode="External"/><Relationship Id="rId36" Type="http://schemas.openxmlformats.org/officeDocument/2006/relationships/hyperlink" Target="https://www.nytimes.com/2019/01/16/books/review-age-of-surveillance-capitalism-shoshana-zuboff.html" TargetMode="External"/><Relationship Id="rId49" Type="http://schemas.openxmlformats.org/officeDocument/2006/relationships/hyperlink" Target="http://www.isoc.org.il/internet-il/articles-and-research/magazine/platform-economy-and-sharing-economy" TargetMode="External"/><Relationship Id="rId57" Type="http://schemas.openxmlformats.org/officeDocument/2006/relationships/hyperlink" Target="https://www.wsj.com/articles/the-rising-threat-of-digital-nationalism-11572620577" TargetMode="External"/><Relationship Id="rId10" Type="http://schemas.openxmlformats.org/officeDocument/2006/relationships/hyperlink" Target="http://www.lainyan.co.il/internet.htm" TargetMode="External"/><Relationship Id="rId31" Type="http://schemas.openxmlformats.org/officeDocument/2006/relationships/hyperlink" Target="http://alaxon.co.il/article/%D7%91%D7%A2%D7%99%D7%99%D7%AA-%D7%94%D7%A4%D7%A8%D7%98%D7%99%D7%95%D7%AA-%D7%94%D7%90%D7%9E%D7%99%D7%AA%D7%99%D7%AA/" TargetMode="External"/><Relationship Id="rId44" Type="http://schemas.openxmlformats.org/officeDocument/2006/relationships/hyperlink" Target="http://jbm.johogo.com/pdf/volume/2401/JBM-vol-2401.pdf" TargetMode="External"/><Relationship Id="rId52" Type="http://schemas.openxmlformats.org/officeDocument/2006/relationships/hyperlink" Target="https://www.tandfonline.com/doi/full/10.1080/07421222.2018.1523534?casa_token=8ACt-5vSNWgAAAAA%3AK6IFkF3oOyVomdAfKz7bq_IIOXgRTY7RCqGydBXUK9zfc0Qw9DWL4auHZ-JRJxRG-BUkcUDw2oU4rg" TargetMode="External"/><Relationship Id="rId60" Type="http://schemas.openxmlformats.org/officeDocument/2006/relationships/hyperlink" Target="http://www.bbc.com/future/story/20190514-the-global-internet-is-disintegrating-what-comes-nex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ublication/336073851_Development_History_Of_The_World_Wide_Web" TargetMode="External"/><Relationship Id="rId13" Type="http://schemas.openxmlformats.org/officeDocument/2006/relationships/hyperlink" Target="http://www.evolutionoftheweb.com/" TargetMode="External"/><Relationship Id="rId18" Type="http://schemas.openxmlformats.org/officeDocument/2006/relationships/hyperlink" Target="https://papers.ssrn.com/sol3/papers.cfm?abstract_id=3378830" TargetMode="External"/><Relationship Id="rId39" Type="http://schemas.openxmlformats.org/officeDocument/2006/relationships/hyperlink" Target="https://journals.sagepub.com/doi/full/10.1177/20563051209138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לוגו2.dot</Template>
  <TotalTime>0</TotalTime>
  <Pages>7</Pages>
  <Words>2714</Words>
  <Characters>15476</Characters>
  <Application>Microsoft Office Word</Application>
  <DocSecurity>4</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מורן לב-רון</cp:lastModifiedBy>
  <cp:revision>2</cp:revision>
  <cp:lastPrinted>2015-10-21T05:55:00Z</cp:lastPrinted>
  <dcterms:created xsi:type="dcterms:W3CDTF">2021-06-13T05:03:00Z</dcterms:created>
  <dcterms:modified xsi:type="dcterms:W3CDTF">2021-06-13T05:03:00Z</dcterms:modified>
</cp:coreProperties>
</file>