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ABAA" w14:textId="77777777" w:rsidR="0067449E" w:rsidRDefault="0067449E" w:rsidP="00A54E2D">
      <w:pPr>
        <w:spacing w:line="360" w:lineRule="auto"/>
        <w:jc w:val="center"/>
        <w:rPr>
          <w:rFonts w:ascii="Arial" w:hAnsi="Arial" w:cs="Tahoma"/>
          <w:bCs/>
          <w:rtl/>
        </w:rPr>
      </w:pPr>
      <w:bookmarkStart w:id="0" w:name="_GoBack"/>
      <w:bookmarkEnd w:id="0"/>
    </w:p>
    <w:p w14:paraId="58379390" w14:textId="4621F53E" w:rsidR="0067449E" w:rsidRDefault="00D87BF3" w:rsidP="00A54E2D">
      <w:pPr>
        <w:spacing w:line="360" w:lineRule="auto"/>
        <w:jc w:val="center"/>
        <w:rPr>
          <w:rFonts w:ascii="Arial" w:hAnsi="Arial" w:cs="Tahoma"/>
          <w:bCs/>
          <w:rtl/>
        </w:rPr>
      </w:pPr>
      <w:r w:rsidRPr="00BE384C">
        <w:rPr>
          <w:rFonts w:eastAsia="Calibri"/>
          <w:noProof/>
          <w:sz w:val="28"/>
          <w:szCs w:val="28"/>
        </w:rPr>
        <w:drawing>
          <wp:inline distT="0" distB="0" distL="0" distR="0" wp14:anchorId="45F08125" wp14:editId="30479B6A">
            <wp:extent cx="3474085" cy="628650"/>
            <wp:effectExtent l="0" t="0" r="0" b="0"/>
            <wp:docPr id="1" name="Picture 1" descr="לוגו עב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ברי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085" cy="628650"/>
                    </a:xfrm>
                    <a:prstGeom prst="rect">
                      <a:avLst/>
                    </a:prstGeom>
                    <a:noFill/>
                    <a:ln>
                      <a:noFill/>
                    </a:ln>
                  </pic:spPr>
                </pic:pic>
              </a:graphicData>
            </a:graphic>
          </wp:inline>
        </w:drawing>
      </w:r>
    </w:p>
    <w:p w14:paraId="6724F06C" w14:textId="77777777" w:rsidR="00692942" w:rsidRDefault="00692942" w:rsidP="00A54E2D">
      <w:pPr>
        <w:spacing w:line="360" w:lineRule="auto"/>
        <w:jc w:val="center"/>
        <w:rPr>
          <w:rFonts w:ascii="Arial" w:hAnsi="Arial" w:cs="Tahoma"/>
          <w:b/>
          <w:bCs/>
          <w:sz w:val="36"/>
          <w:szCs w:val="36"/>
          <w:rtl/>
        </w:rPr>
      </w:pPr>
      <w:r>
        <w:rPr>
          <w:rFonts w:ascii="Arial" w:hAnsi="Arial" w:cs="Tahoma" w:hint="cs"/>
          <w:b/>
          <w:bCs/>
          <w:sz w:val="36"/>
          <w:szCs w:val="36"/>
          <w:rtl/>
        </w:rPr>
        <w:t>בין א</w:t>
      </w:r>
      <w:r w:rsidRPr="001F69DD">
        <w:rPr>
          <w:rFonts w:ascii="Arial" w:hAnsi="Arial" w:cs="Tahoma" w:hint="cs"/>
          <w:b/>
          <w:bCs/>
          <w:sz w:val="36"/>
          <w:szCs w:val="36"/>
          <w:rtl/>
        </w:rPr>
        <w:t>מוג</w:t>
      </w:r>
      <w:r>
        <w:rPr>
          <w:rFonts w:ascii="Arial" w:hAnsi="Arial" w:cs="Tahoma" w:hint="cs"/>
          <w:b/>
          <w:bCs/>
          <w:sz w:val="36"/>
          <w:szCs w:val="36"/>
          <w:rtl/>
        </w:rPr>
        <w:t>'</w:t>
      </w:r>
      <w:r w:rsidRPr="001F69DD">
        <w:rPr>
          <w:rFonts w:ascii="Arial" w:hAnsi="Arial" w:cs="Tahoma" w:hint="cs"/>
          <w:b/>
          <w:bCs/>
          <w:sz w:val="36"/>
          <w:szCs w:val="36"/>
          <w:rtl/>
        </w:rPr>
        <w:t xml:space="preserve">י קורץ לציוץ: </w:t>
      </w:r>
    </w:p>
    <w:p w14:paraId="0F285BC5" w14:textId="77777777" w:rsidR="00692942" w:rsidRDefault="00692942" w:rsidP="00A54E2D">
      <w:pPr>
        <w:spacing w:line="360" w:lineRule="auto"/>
        <w:jc w:val="center"/>
        <w:rPr>
          <w:rFonts w:ascii="Arial" w:hAnsi="Arial" w:cs="Tahoma"/>
          <w:bCs/>
          <w:sz w:val="36"/>
          <w:szCs w:val="36"/>
          <w:rtl/>
        </w:rPr>
      </w:pPr>
      <w:r w:rsidRPr="001F69DD">
        <w:rPr>
          <w:rFonts w:ascii="Arial" w:hAnsi="Arial" w:cs="Tahoma" w:hint="cs"/>
          <w:b/>
          <w:bCs/>
          <w:sz w:val="36"/>
          <w:szCs w:val="36"/>
          <w:rtl/>
        </w:rPr>
        <w:t>לידתה של שפה</w:t>
      </w:r>
      <w:r>
        <w:rPr>
          <w:rFonts w:ascii="Arial" w:hAnsi="Arial" w:cs="Tahoma" w:hint="cs"/>
          <w:b/>
          <w:bCs/>
          <w:sz w:val="36"/>
          <w:szCs w:val="36"/>
          <w:rtl/>
        </w:rPr>
        <w:t>?</w:t>
      </w:r>
    </w:p>
    <w:p w14:paraId="1A5543B3" w14:textId="77777777" w:rsidR="00692942" w:rsidRPr="007E7D4D" w:rsidRDefault="00692942" w:rsidP="00A54E2D">
      <w:pPr>
        <w:spacing w:line="360" w:lineRule="auto"/>
        <w:jc w:val="center"/>
        <w:rPr>
          <w:rFonts w:ascii="Arial" w:hAnsi="Arial" w:cs="Tahoma"/>
          <w:bCs/>
          <w:sz w:val="32"/>
          <w:szCs w:val="32"/>
          <w:rtl/>
        </w:rPr>
      </w:pPr>
      <w:r w:rsidRPr="007E7D4D">
        <w:rPr>
          <w:rFonts w:ascii="Arial" w:hAnsi="Arial" w:cs="Tahoma" w:hint="cs"/>
          <w:bCs/>
          <w:sz w:val="32"/>
          <w:szCs w:val="32"/>
          <w:rtl/>
        </w:rPr>
        <w:t>(</w:t>
      </w:r>
      <w:r w:rsidRPr="007E7D4D">
        <w:rPr>
          <w:rFonts w:ascii="Arial" w:hAnsi="Arial" w:cs="Tahoma"/>
          <w:bCs/>
          <w:sz w:val="32"/>
          <w:szCs w:val="32"/>
        </w:rPr>
        <w:t>New Media, New Language?</w:t>
      </w:r>
      <w:r w:rsidRPr="007E7D4D">
        <w:rPr>
          <w:rFonts w:ascii="Arial" w:hAnsi="Arial" w:cs="Tahoma" w:hint="cs"/>
          <w:bCs/>
          <w:sz w:val="32"/>
          <w:szCs w:val="32"/>
          <w:rtl/>
        </w:rPr>
        <w:t>)</w:t>
      </w:r>
    </w:p>
    <w:p w14:paraId="5412E72B" w14:textId="77777777" w:rsidR="00692942" w:rsidRPr="001F69DD" w:rsidRDefault="00692942" w:rsidP="00A54E2D">
      <w:pPr>
        <w:spacing w:line="360" w:lineRule="auto"/>
        <w:jc w:val="center"/>
        <w:rPr>
          <w:rFonts w:ascii="Arial" w:hAnsi="Arial" w:cs="Tahoma"/>
          <w:b/>
          <w:rtl/>
        </w:rPr>
      </w:pPr>
      <w:r w:rsidRPr="001F69DD">
        <w:rPr>
          <w:rFonts w:ascii="Arial" w:hAnsi="Arial" w:cs="Tahoma"/>
          <w:b/>
          <w:sz w:val="36"/>
          <w:szCs w:val="36"/>
        </w:rPr>
        <w:t>63-243-01</w:t>
      </w:r>
    </w:p>
    <w:p w14:paraId="743B3ED9" w14:textId="77777777" w:rsidR="00692942" w:rsidRDefault="00692942" w:rsidP="00A54E2D">
      <w:pPr>
        <w:spacing w:line="360" w:lineRule="auto"/>
        <w:jc w:val="center"/>
        <w:rPr>
          <w:rFonts w:ascii="Arial" w:hAnsi="Arial" w:cs="Arial"/>
          <w:b/>
          <w:bCs/>
          <w:rtl/>
        </w:rPr>
      </w:pPr>
    </w:p>
    <w:p w14:paraId="1FE7100F" w14:textId="77777777" w:rsidR="00692942" w:rsidRPr="00690483" w:rsidRDefault="00692942" w:rsidP="00A54E2D">
      <w:pPr>
        <w:spacing w:line="360" w:lineRule="auto"/>
        <w:jc w:val="center"/>
        <w:rPr>
          <w:rFonts w:ascii="Arial" w:hAnsi="Arial" w:cs="Arial"/>
          <w:b/>
          <w:bCs/>
          <w:color w:val="C0504D"/>
          <w:rtl/>
        </w:rPr>
      </w:pPr>
      <w:r w:rsidRPr="00690483">
        <w:rPr>
          <w:rFonts w:ascii="Arial" w:hAnsi="Arial" w:cs="Arial" w:hint="cs"/>
          <w:b/>
          <w:bCs/>
          <w:color w:val="C0504D"/>
          <w:rtl/>
        </w:rPr>
        <w:t>שם המרצה: פרופסור חיים נוי</w:t>
      </w:r>
    </w:p>
    <w:p w14:paraId="7E5FC16C" w14:textId="77777777" w:rsidR="00D7516B" w:rsidRDefault="00D7516B" w:rsidP="00A54E2D">
      <w:pPr>
        <w:spacing w:line="360" w:lineRule="auto"/>
        <w:jc w:val="center"/>
        <w:rPr>
          <w:rFonts w:ascii="Arial" w:hAnsi="Arial" w:cs="Arial"/>
          <w:b/>
          <w:bCs/>
          <w:rtl/>
        </w:rPr>
      </w:pPr>
    </w:p>
    <w:p w14:paraId="3A8C525B" w14:textId="77777777" w:rsidR="00692942" w:rsidRPr="002E026B" w:rsidRDefault="00692942" w:rsidP="00D7516B">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שיעור</w:t>
      </w:r>
      <w:r>
        <w:rPr>
          <w:rFonts w:ascii="Arial" w:hAnsi="Arial" w:cs="Arial" w:hint="cs"/>
          <w:rtl/>
        </w:rPr>
        <w:t xml:space="preserve"> בחירה</w:t>
      </w:r>
      <w:r w:rsidR="00D7516B">
        <w:rPr>
          <w:rFonts w:ascii="Arial" w:hAnsi="Arial" w:cs="Arial" w:hint="cs"/>
          <w:rtl/>
        </w:rPr>
        <w:t xml:space="preserve"> </w:t>
      </w:r>
    </w:p>
    <w:p w14:paraId="34404C4B" w14:textId="0C461D0D" w:rsidR="00692942" w:rsidRPr="00A46B75" w:rsidRDefault="00692942" w:rsidP="00091333">
      <w:pPr>
        <w:spacing w:line="360" w:lineRule="auto"/>
        <w:jc w:val="center"/>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hint="cs"/>
          <w:rtl/>
        </w:rPr>
        <w:t>תש</w:t>
      </w:r>
      <w:r w:rsidR="001678DC">
        <w:rPr>
          <w:rFonts w:ascii="Arial" w:hAnsi="Arial" w:cs="Arial" w:hint="cs"/>
          <w:rtl/>
        </w:rPr>
        <w:t>פ</w:t>
      </w:r>
      <w:r w:rsidR="004B282F">
        <w:rPr>
          <w:rFonts w:ascii="Arial" w:hAnsi="Arial" w:cs="Arial" w:hint="cs"/>
          <w:rtl/>
        </w:rPr>
        <w:t>"א</w:t>
      </w:r>
      <w:r w:rsidRPr="00A46B75">
        <w:rPr>
          <w:rFonts w:ascii="Arial" w:hAnsi="Arial" w:cs="Arial"/>
          <w:rtl/>
        </w:rPr>
        <w:t xml:space="preserve">     </w:t>
      </w:r>
      <w:r w:rsidR="0004027A">
        <w:rPr>
          <w:rFonts w:ascii="Arial" w:hAnsi="Arial" w:cs="Arial" w:hint="cs"/>
          <w:rtl/>
        </w:rPr>
        <w:t xml:space="preserve">         </w:t>
      </w:r>
      <w:r w:rsidRPr="00A46B75">
        <w:rPr>
          <w:rFonts w:ascii="Arial" w:hAnsi="Arial" w:cs="Arial"/>
          <w:rtl/>
        </w:rPr>
        <w:t xml:space="preserve"> </w:t>
      </w:r>
      <w:r w:rsidRPr="00A46B75">
        <w:rPr>
          <w:rFonts w:ascii="Arial" w:hAnsi="Arial" w:cs="Arial"/>
          <w:b/>
          <w:bCs/>
          <w:rtl/>
        </w:rPr>
        <w:t>סמסטר</w:t>
      </w:r>
      <w:r w:rsidRPr="00A46B75">
        <w:rPr>
          <w:rFonts w:ascii="Arial" w:hAnsi="Arial" w:cs="Arial"/>
          <w:rtl/>
        </w:rPr>
        <w:t>:</w:t>
      </w:r>
      <w:r w:rsidRPr="00A46B75">
        <w:rPr>
          <w:rFonts w:ascii="Arial" w:hAnsi="Arial" w:cs="Arial" w:hint="cs"/>
          <w:rtl/>
        </w:rPr>
        <w:t xml:space="preserve"> </w:t>
      </w:r>
      <w:r w:rsidR="001678DC">
        <w:rPr>
          <w:rFonts w:ascii="Arial" w:hAnsi="Arial" w:cs="Arial" w:hint="cs"/>
          <w:rtl/>
        </w:rPr>
        <w:t>ב</w:t>
      </w:r>
      <w:r w:rsidRPr="00A46B75">
        <w:rPr>
          <w:rFonts w:ascii="Arial" w:hAnsi="Arial" w:cs="Arial" w:hint="cs"/>
          <w:rtl/>
        </w:rPr>
        <w:t>'</w:t>
      </w:r>
      <w:r w:rsidR="0004027A">
        <w:rPr>
          <w:rFonts w:ascii="Arial" w:hAnsi="Arial" w:cs="Arial" w:hint="cs"/>
          <w:rtl/>
        </w:rPr>
        <w:t xml:space="preserve">           </w:t>
      </w:r>
      <w:r w:rsidRPr="00A46B75">
        <w:rPr>
          <w:rFonts w:ascii="Arial" w:hAnsi="Arial" w:cs="Arial"/>
          <w:rtl/>
        </w:rPr>
        <w:t xml:space="preserve">    </w:t>
      </w:r>
      <w:r w:rsidRPr="00A46B75">
        <w:rPr>
          <w:rFonts w:ascii="Arial" w:hAnsi="Arial" w:cs="Arial"/>
          <w:b/>
          <w:bCs/>
          <w:rtl/>
        </w:rPr>
        <w:t>היקף שעות</w:t>
      </w:r>
      <w:r w:rsidRPr="00A46B75">
        <w:rPr>
          <w:rFonts w:ascii="Arial" w:hAnsi="Arial" w:cs="Arial"/>
          <w:rtl/>
        </w:rPr>
        <w:t xml:space="preserve">: </w:t>
      </w:r>
      <w:r w:rsidR="0067449E">
        <w:rPr>
          <w:rFonts w:ascii="Arial" w:hAnsi="Arial" w:cs="Arial" w:hint="cs"/>
          <w:rtl/>
        </w:rPr>
        <w:t>1</w:t>
      </w:r>
      <w:r w:rsidRPr="00A46B75">
        <w:rPr>
          <w:rFonts w:ascii="Arial" w:hAnsi="Arial" w:cs="Arial" w:hint="cs"/>
          <w:rtl/>
        </w:rPr>
        <w:t xml:space="preserve"> </w:t>
      </w:r>
      <w:r w:rsidR="0067449E">
        <w:rPr>
          <w:rFonts w:ascii="Arial" w:hAnsi="Arial" w:cs="Arial" w:hint="cs"/>
          <w:rtl/>
        </w:rPr>
        <w:t>ש"ש</w:t>
      </w:r>
    </w:p>
    <w:p w14:paraId="3953F639" w14:textId="2B791BEC" w:rsidR="004B282F" w:rsidRDefault="00692942" w:rsidP="007506BC">
      <w:pPr>
        <w:rPr>
          <w:rStyle w:val="Hyperlink"/>
          <w:rFonts w:ascii="Arial" w:hAnsi="Arial" w:cs="Arial"/>
          <w:rtl/>
        </w:rPr>
      </w:pPr>
      <w:r w:rsidRPr="00A46B75">
        <w:rPr>
          <w:rFonts w:ascii="Arial" w:hAnsi="Arial" w:cs="Arial"/>
          <w:b/>
          <w:bCs/>
          <w:rtl/>
        </w:rPr>
        <w:t>אתר הקורס</w:t>
      </w:r>
      <w:r w:rsidRPr="008E696B">
        <w:rPr>
          <w:rFonts w:ascii="Arial" w:hAnsi="Arial" w:cs="Arial"/>
          <w:b/>
          <w:bCs/>
          <w:rtl/>
        </w:rPr>
        <w:t>:</w:t>
      </w:r>
      <w:r>
        <w:rPr>
          <w:rFonts w:ascii="Arial" w:hAnsi="Arial" w:cs="Arial"/>
          <w:rtl/>
        </w:rPr>
        <w:t xml:space="preserve">  </w:t>
      </w:r>
      <w:hyperlink r:id="rId8" w:history="1"/>
    </w:p>
    <w:p w14:paraId="21BBADEB" w14:textId="26C6F28E" w:rsidR="00692942" w:rsidRPr="008E696B" w:rsidRDefault="00945F2C" w:rsidP="007506BC">
      <w:pPr>
        <w:rPr>
          <w:rFonts w:ascii="Arial" w:hAnsi="Arial" w:cs="Arial"/>
          <w:rtl/>
        </w:rPr>
      </w:pPr>
      <w:r>
        <w:rPr>
          <w:rFonts w:ascii="Arial" w:hAnsi="Arial" w:cs="Arial" w:hint="cs"/>
          <w:rtl/>
        </w:rPr>
        <w:t xml:space="preserve"> </w:t>
      </w:r>
      <w:r w:rsidR="00692942">
        <w:rPr>
          <w:rFonts w:ascii="Arial" w:hAnsi="Arial" w:cs="Arial"/>
          <w:rtl/>
        </w:rPr>
        <w:t xml:space="preserve">    </w:t>
      </w:r>
    </w:p>
    <w:p w14:paraId="380BCD97" w14:textId="6FBA1F90" w:rsidR="00692942" w:rsidRPr="003E0DD0" w:rsidRDefault="00692942" w:rsidP="0004027A">
      <w:pPr>
        <w:spacing w:line="360" w:lineRule="auto"/>
        <w:rPr>
          <w:rFonts w:ascii="Arial" w:hAnsi="Arial" w:cs="Arial"/>
          <w:rtl/>
        </w:rPr>
      </w:pPr>
      <w:r w:rsidRPr="008E2CFB">
        <w:rPr>
          <w:rFonts w:ascii="Arial" w:hAnsi="Arial" w:cs="Arial" w:hint="cs"/>
          <w:b/>
          <w:bCs/>
          <w:rtl/>
        </w:rPr>
        <w:t>מועד הקורס:</w:t>
      </w:r>
      <w:r>
        <w:rPr>
          <w:rFonts w:ascii="Arial" w:hAnsi="Arial" w:cs="Arial" w:hint="cs"/>
          <w:rtl/>
        </w:rPr>
        <w:t xml:space="preserve"> </w:t>
      </w:r>
      <w:r w:rsidR="002B51B7">
        <w:rPr>
          <w:rFonts w:ascii="Arial" w:hAnsi="Arial" w:cs="Arial" w:hint="cs"/>
          <w:rtl/>
        </w:rPr>
        <w:t xml:space="preserve">יום ד', </w:t>
      </w:r>
      <w:r w:rsidR="00ED1ABA">
        <w:rPr>
          <w:rFonts w:ascii="Arial" w:hAnsi="Arial" w:cs="Arial" w:hint="cs"/>
          <w:rtl/>
        </w:rPr>
        <w:t>10:00-12:00</w:t>
      </w:r>
      <w:r w:rsidR="002B51B7">
        <w:rPr>
          <w:rFonts w:ascii="Arial" w:hAnsi="Arial" w:cs="Arial" w:hint="cs"/>
          <w:rtl/>
        </w:rPr>
        <w:t xml:space="preserve"> </w:t>
      </w:r>
    </w:p>
    <w:p w14:paraId="37DADCB1" w14:textId="6EF13262" w:rsidR="007E7D4D" w:rsidRPr="007E7D4D" w:rsidRDefault="00692942" w:rsidP="007E7D4D">
      <w:pPr>
        <w:spacing w:line="360" w:lineRule="auto"/>
        <w:rPr>
          <w:rFonts w:ascii="Arial" w:hAnsi="Arial" w:cs="Arial"/>
          <w:rtl/>
        </w:rPr>
      </w:pPr>
      <w:r w:rsidRPr="00F10DFD">
        <w:rPr>
          <w:rFonts w:ascii="Arial" w:hAnsi="Arial" w:cs="Arial" w:hint="cs"/>
          <w:b/>
          <w:bCs/>
          <w:rtl/>
        </w:rPr>
        <w:t>שעות קבלת קהל</w:t>
      </w:r>
      <w:r w:rsidRPr="00D7516B">
        <w:rPr>
          <w:rFonts w:ascii="Arial" w:hAnsi="Arial" w:cs="Arial" w:hint="cs"/>
          <w:rtl/>
        </w:rPr>
        <w:t xml:space="preserve">: יום </w:t>
      </w:r>
      <w:r w:rsidR="00227418">
        <w:rPr>
          <w:rFonts w:ascii="Arial" w:hAnsi="Arial" w:cs="Arial" w:hint="cs"/>
          <w:rtl/>
        </w:rPr>
        <w:t>ג</w:t>
      </w:r>
      <w:r w:rsidR="00D7516B">
        <w:rPr>
          <w:rFonts w:ascii="Arial" w:hAnsi="Arial" w:cs="Arial" w:hint="cs"/>
          <w:rtl/>
        </w:rPr>
        <w:t>'</w:t>
      </w:r>
      <w:r w:rsidRPr="00D7516B">
        <w:rPr>
          <w:rFonts w:ascii="Arial" w:hAnsi="Arial" w:cs="Arial" w:hint="cs"/>
          <w:rtl/>
        </w:rPr>
        <w:t xml:space="preserve">, </w:t>
      </w:r>
      <w:r w:rsidR="007506BC" w:rsidRPr="00D7516B">
        <w:rPr>
          <w:rFonts w:ascii="Arial" w:hAnsi="Arial" w:cs="Arial" w:hint="cs"/>
          <w:rtl/>
        </w:rPr>
        <w:t>1</w:t>
      </w:r>
      <w:r w:rsidR="00227418">
        <w:rPr>
          <w:rFonts w:ascii="Arial" w:hAnsi="Arial" w:cs="Arial" w:hint="cs"/>
          <w:rtl/>
        </w:rPr>
        <w:t>3</w:t>
      </w:r>
      <w:r w:rsidR="007506BC" w:rsidRPr="00D7516B">
        <w:rPr>
          <w:rFonts w:ascii="Arial" w:hAnsi="Arial" w:cs="Arial" w:hint="cs"/>
          <w:rtl/>
        </w:rPr>
        <w:t>:00-1</w:t>
      </w:r>
      <w:r w:rsidR="00227418">
        <w:rPr>
          <w:rFonts w:ascii="Arial" w:hAnsi="Arial" w:cs="Arial" w:hint="cs"/>
          <w:rtl/>
        </w:rPr>
        <w:t>4</w:t>
      </w:r>
      <w:r w:rsidR="007506BC" w:rsidRPr="00D7516B">
        <w:rPr>
          <w:rFonts w:ascii="Arial" w:hAnsi="Arial" w:cs="Arial" w:hint="cs"/>
          <w:rtl/>
        </w:rPr>
        <w:t>:00</w:t>
      </w:r>
      <w:r w:rsidR="007E7D4D">
        <w:rPr>
          <w:rFonts w:ascii="Arial" w:hAnsi="Arial" w:cs="Arial" w:hint="cs"/>
          <w:rtl/>
        </w:rPr>
        <w:t xml:space="preserve">, יום </w:t>
      </w:r>
      <w:r w:rsidR="00227418">
        <w:rPr>
          <w:rFonts w:ascii="Arial" w:hAnsi="Arial" w:cs="Arial" w:hint="cs"/>
          <w:rtl/>
        </w:rPr>
        <w:t>ד</w:t>
      </w:r>
      <w:r w:rsidR="007E7D4D">
        <w:rPr>
          <w:rFonts w:ascii="Arial" w:hAnsi="Arial" w:cs="Arial" w:hint="cs"/>
          <w:rtl/>
        </w:rPr>
        <w:t>'</w:t>
      </w:r>
      <w:r w:rsidR="007E7D4D">
        <w:rPr>
          <w:rFonts w:ascii="Arial" w:hAnsi="Arial" w:cs="Arial" w:hint="cs"/>
          <w:sz w:val="22"/>
          <w:szCs w:val="22"/>
          <w:rtl/>
        </w:rPr>
        <w:t xml:space="preserve"> 1</w:t>
      </w:r>
      <w:r w:rsidR="00227418">
        <w:rPr>
          <w:rFonts w:ascii="Arial" w:hAnsi="Arial" w:cs="Arial" w:hint="cs"/>
          <w:sz w:val="22"/>
          <w:szCs w:val="22"/>
          <w:rtl/>
        </w:rPr>
        <w:t>6</w:t>
      </w:r>
      <w:r w:rsidR="007E7D4D">
        <w:rPr>
          <w:rFonts w:ascii="Arial" w:hAnsi="Arial" w:cs="Arial" w:hint="cs"/>
          <w:sz w:val="22"/>
          <w:szCs w:val="22"/>
          <w:rtl/>
        </w:rPr>
        <w:t>:00-1</w:t>
      </w:r>
      <w:r w:rsidR="00227418">
        <w:rPr>
          <w:rFonts w:ascii="Arial" w:hAnsi="Arial" w:cs="Arial" w:hint="cs"/>
          <w:sz w:val="22"/>
          <w:szCs w:val="22"/>
          <w:rtl/>
        </w:rPr>
        <w:t>7</w:t>
      </w:r>
      <w:r w:rsidR="007E7D4D">
        <w:rPr>
          <w:rFonts w:ascii="Arial" w:hAnsi="Arial" w:cs="Arial" w:hint="cs"/>
          <w:sz w:val="22"/>
          <w:szCs w:val="22"/>
          <w:rtl/>
        </w:rPr>
        <w:t>:00</w:t>
      </w:r>
      <w:r w:rsidR="007E7D4D" w:rsidRPr="0094397E">
        <w:rPr>
          <w:rFonts w:ascii="Arial" w:hAnsi="Arial" w:cs="Arial" w:hint="cs"/>
          <w:sz w:val="22"/>
          <w:szCs w:val="22"/>
          <w:rtl/>
        </w:rPr>
        <w:t xml:space="preserve"> בתיאום מראש </w:t>
      </w:r>
    </w:p>
    <w:p w14:paraId="62514D0A" w14:textId="77777777" w:rsidR="00692942" w:rsidRDefault="00692942" w:rsidP="00D7516B">
      <w:pPr>
        <w:spacing w:line="360" w:lineRule="auto"/>
        <w:rPr>
          <w:rFonts w:ascii="Arial" w:hAnsi="Arial" w:cs="Arial"/>
          <w:rtl/>
        </w:rPr>
      </w:pPr>
      <w:r w:rsidRPr="00F10DFD">
        <w:rPr>
          <w:rFonts w:ascii="Arial" w:hAnsi="Arial" w:cs="Arial" w:hint="cs"/>
          <w:b/>
          <w:bCs/>
          <w:rtl/>
        </w:rPr>
        <w:t>מיקום</w:t>
      </w:r>
      <w:r>
        <w:rPr>
          <w:rFonts w:ascii="Arial" w:hAnsi="Arial" w:cs="Arial" w:hint="cs"/>
          <w:b/>
          <w:bCs/>
          <w:rtl/>
        </w:rPr>
        <w:t xml:space="preserve"> המשרד</w:t>
      </w:r>
      <w:r w:rsidRPr="00F10DFD">
        <w:rPr>
          <w:rFonts w:ascii="Arial" w:hAnsi="Arial" w:cs="Arial" w:hint="cs"/>
          <w:b/>
          <w:bCs/>
          <w:rtl/>
        </w:rPr>
        <w:t>:</w:t>
      </w:r>
      <w:r>
        <w:rPr>
          <w:rFonts w:ascii="Arial" w:hAnsi="Arial" w:cs="Arial" w:hint="cs"/>
          <w:b/>
          <w:bCs/>
          <w:rtl/>
        </w:rPr>
        <w:t xml:space="preserve"> </w:t>
      </w:r>
      <w:r w:rsidRPr="00A06B8B">
        <w:rPr>
          <w:rFonts w:ascii="Arial" w:hAnsi="Arial" w:cs="Arial" w:hint="cs"/>
          <w:rtl/>
        </w:rPr>
        <w:t xml:space="preserve">בנין </w:t>
      </w:r>
      <w:r w:rsidR="00D7516B">
        <w:rPr>
          <w:rFonts w:ascii="Arial" w:hAnsi="Arial" w:cs="Arial"/>
          <w:rtl/>
        </w:rPr>
        <w:t>לאוטרמן 109</w:t>
      </w:r>
      <w:r w:rsidR="00D7516B">
        <w:rPr>
          <w:rFonts w:ascii="Arial" w:hAnsi="Arial" w:cs="Arial" w:hint="cs"/>
          <w:rtl/>
        </w:rPr>
        <w:t xml:space="preserve">, </w:t>
      </w:r>
      <w:r w:rsidRPr="00A06B8B">
        <w:rPr>
          <w:rFonts w:ascii="Arial" w:hAnsi="Arial" w:cs="Arial"/>
          <w:rtl/>
        </w:rPr>
        <w:t>חדר 15</w:t>
      </w:r>
      <w:r w:rsidR="00D7516B">
        <w:rPr>
          <w:rFonts w:ascii="Arial" w:hAnsi="Arial" w:cs="Arial" w:hint="cs"/>
          <w:rtl/>
        </w:rPr>
        <w:t>, בניין ביה"ס לתקשורת</w:t>
      </w:r>
    </w:p>
    <w:p w14:paraId="64055132" w14:textId="77777777" w:rsidR="00D7516B" w:rsidRPr="00D7516B" w:rsidRDefault="00D7516B" w:rsidP="00D7516B">
      <w:pPr>
        <w:spacing w:line="360" w:lineRule="auto"/>
        <w:rPr>
          <w:rFonts w:ascii="Arial" w:hAnsi="Arial" w:cs="Arial"/>
          <w:rtl/>
        </w:rPr>
      </w:pPr>
      <w:r>
        <w:rPr>
          <w:rFonts w:ascii="Arial" w:hAnsi="Arial" w:cs="Arial" w:hint="cs"/>
          <w:b/>
          <w:bCs/>
          <w:rtl/>
        </w:rPr>
        <w:t>דוא"ל:</w:t>
      </w:r>
      <w:r>
        <w:rPr>
          <w:rFonts w:ascii="Arial" w:hAnsi="Arial" w:cs="Arial" w:hint="cs"/>
          <w:rtl/>
        </w:rPr>
        <w:t xml:space="preserve"> </w:t>
      </w:r>
      <w:hyperlink r:id="rId9" w:history="1">
        <w:r w:rsidRPr="00ED20A8">
          <w:rPr>
            <w:rStyle w:val="Hyperlink"/>
            <w:rFonts w:ascii="Arial" w:hAnsi="Arial" w:cs="Arial"/>
          </w:rPr>
          <w:t>chaim.noy@biu.ac.il</w:t>
        </w:r>
      </w:hyperlink>
      <w:r>
        <w:rPr>
          <w:rFonts w:ascii="Arial" w:hAnsi="Arial" w:cs="Arial" w:hint="cs"/>
          <w:rtl/>
        </w:rPr>
        <w:t xml:space="preserve"> </w:t>
      </w:r>
    </w:p>
    <w:p w14:paraId="3B08DFD4" w14:textId="2B74B56D" w:rsidR="00692942" w:rsidRPr="003225DD" w:rsidRDefault="003225DD" w:rsidP="00A54E2D">
      <w:pPr>
        <w:spacing w:line="360" w:lineRule="auto"/>
        <w:ind w:left="26"/>
        <w:rPr>
          <w:rFonts w:ascii="Arial" w:hAnsi="Arial" w:cs="Arial"/>
          <w:sz w:val="18"/>
          <w:szCs w:val="18"/>
          <w:rtl/>
        </w:rPr>
      </w:pPr>
      <w:r w:rsidRPr="003225DD">
        <w:rPr>
          <w:rFonts w:ascii="Arial" w:hAnsi="Arial" w:cs="Arial" w:hint="cs"/>
          <w:sz w:val="18"/>
          <w:szCs w:val="18"/>
          <w:rtl/>
        </w:rPr>
        <w:t xml:space="preserve">(עודכן </w:t>
      </w:r>
      <w:r w:rsidR="004B282F">
        <w:rPr>
          <w:rFonts w:ascii="Arial" w:hAnsi="Arial" w:cs="Arial" w:hint="cs"/>
          <w:sz w:val="18"/>
          <w:szCs w:val="18"/>
          <w:rtl/>
        </w:rPr>
        <w:t>28</w:t>
      </w:r>
      <w:r w:rsidRPr="003225DD">
        <w:rPr>
          <w:rFonts w:ascii="Arial" w:hAnsi="Arial" w:cs="Arial" w:hint="cs"/>
          <w:sz w:val="18"/>
          <w:szCs w:val="18"/>
          <w:rtl/>
        </w:rPr>
        <w:t>.</w:t>
      </w:r>
      <w:r w:rsidR="004B282F">
        <w:rPr>
          <w:rFonts w:ascii="Arial" w:hAnsi="Arial" w:cs="Arial" w:hint="cs"/>
          <w:sz w:val="18"/>
          <w:szCs w:val="18"/>
          <w:rtl/>
        </w:rPr>
        <w:t>5</w:t>
      </w:r>
      <w:r w:rsidRPr="003225DD">
        <w:rPr>
          <w:rFonts w:ascii="Arial" w:hAnsi="Arial" w:cs="Arial" w:hint="cs"/>
          <w:sz w:val="18"/>
          <w:szCs w:val="18"/>
          <w:rtl/>
        </w:rPr>
        <w:t>.2020)</w:t>
      </w:r>
    </w:p>
    <w:p w14:paraId="7DA316FE" w14:textId="77777777" w:rsidR="003225DD" w:rsidRDefault="003225DD" w:rsidP="00A54E2D">
      <w:pPr>
        <w:ind w:left="26"/>
        <w:rPr>
          <w:rFonts w:ascii="Arial" w:hAnsi="Arial" w:cs="Arial"/>
          <w:b/>
          <w:bCs/>
          <w:sz w:val="26"/>
          <w:szCs w:val="26"/>
          <w:rtl/>
        </w:rPr>
      </w:pPr>
    </w:p>
    <w:p w14:paraId="5E7F9ABC" w14:textId="6402F1B3" w:rsidR="00692942" w:rsidRPr="007E7D4D" w:rsidRDefault="00692942" w:rsidP="00A54E2D">
      <w:pPr>
        <w:ind w:left="26"/>
        <w:rPr>
          <w:rFonts w:ascii="Arial" w:hAnsi="Arial" w:cs="Arial"/>
          <w:b/>
          <w:bCs/>
          <w:sz w:val="26"/>
          <w:szCs w:val="26"/>
          <w:rtl/>
        </w:rPr>
      </w:pPr>
      <w:r w:rsidRPr="007E7D4D">
        <w:rPr>
          <w:rFonts w:ascii="Arial" w:hAnsi="Arial" w:cs="Arial"/>
          <w:b/>
          <w:bCs/>
          <w:sz w:val="26"/>
          <w:szCs w:val="26"/>
          <w:rtl/>
        </w:rPr>
        <w:t xml:space="preserve">א. </w:t>
      </w:r>
      <w:r w:rsidRPr="00644560">
        <w:rPr>
          <w:rFonts w:ascii="Arial" w:hAnsi="Arial" w:cs="Arial"/>
          <w:b/>
          <w:bCs/>
          <w:color w:val="0070C0"/>
          <w:sz w:val="26"/>
          <w:szCs w:val="26"/>
          <w:rtl/>
        </w:rPr>
        <w:t>מטרות הקורס</w:t>
      </w:r>
      <w:r w:rsidR="00DC6DF3" w:rsidRPr="00644560">
        <w:rPr>
          <w:rFonts w:ascii="Arial" w:hAnsi="Arial" w:cs="Arial" w:hint="cs"/>
          <w:b/>
          <w:bCs/>
          <w:color w:val="0070C0"/>
          <w:sz w:val="26"/>
          <w:szCs w:val="26"/>
          <w:rtl/>
        </w:rPr>
        <w:t xml:space="preserve"> ותוצרי למידה</w:t>
      </w:r>
      <w:r w:rsidRPr="007E7D4D">
        <w:rPr>
          <w:rFonts w:ascii="Arial" w:hAnsi="Arial" w:cs="Arial"/>
          <w:b/>
          <w:bCs/>
          <w:sz w:val="26"/>
          <w:szCs w:val="26"/>
          <w:rtl/>
        </w:rPr>
        <w:t>:</w:t>
      </w:r>
    </w:p>
    <w:p w14:paraId="1A096BFD" w14:textId="303DBE1F" w:rsidR="004B282F" w:rsidRDefault="00E7103B" w:rsidP="00835BF3">
      <w:pPr>
        <w:ind w:left="26"/>
        <w:rPr>
          <w:rFonts w:ascii="Arial" w:hAnsi="Arial" w:cs="Arial"/>
          <w:sz w:val="22"/>
          <w:szCs w:val="22"/>
          <w:rtl/>
        </w:rPr>
      </w:pPr>
      <w:r>
        <w:rPr>
          <w:rFonts w:ascii="Arial" w:hAnsi="Arial" w:cs="Arial" w:hint="cs"/>
          <w:sz w:val="22"/>
          <w:szCs w:val="22"/>
          <w:rtl/>
        </w:rPr>
        <w:t xml:space="preserve">קורס בחירה זה </w:t>
      </w:r>
      <w:r w:rsidR="004B282F">
        <w:rPr>
          <w:rFonts w:ascii="Arial" w:hAnsi="Arial" w:cs="Arial" w:hint="cs"/>
          <w:sz w:val="22"/>
          <w:szCs w:val="22"/>
          <w:rtl/>
        </w:rPr>
        <w:t xml:space="preserve">מוקדש להבנת התפקידים </w:t>
      </w:r>
      <w:r w:rsidR="00DC6DF3">
        <w:rPr>
          <w:rFonts w:ascii="Arial" w:hAnsi="Arial" w:cs="Arial" w:hint="cs"/>
          <w:sz w:val="22"/>
          <w:szCs w:val="22"/>
          <w:rtl/>
        </w:rPr>
        <w:t>התקשורתיים ו</w:t>
      </w:r>
      <w:r w:rsidR="004B282F">
        <w:rPr>
          <w:rFonts w:ascii="Arial" w:hAnsi="Arial" w:cs="Arial" w:hint="cs"/>
          <w:sz w:val="22"/>
          <w:szCs w:val="22"/>
          <w:rtl/>
        </w:rPr>
        <w:t>המשמעויות של אמוג'י</w:t>
      </w:r>
      <w:r w:rsidR="00DC6DF3">
        <w:rPr>
          <w:rFonts w:ascii="Arial" w:hAnsi="Arial" w:cs="Arial" w:hint="cs"/>
          <w:sz w:val="22"/>
          <w:szCs w:val="22"/>
          <w:rtl/>
        </w:rPr>
        <w:t xml:space="preserve"> (בהגדרה רחבה הכוללת אמוטיקונים, סטיקרים, ג'יפים, ועוד)</w:t>
      </w:r>
      <w:r w:rsidR="004B282F">
        <w:rPr>
          <w:rFonts w:ascii="Arial" w:hAnsi="Arial" w:cs="Arial" w:hint="cs"/>
          <w:sz w:val="22"/>
          <w:szCs w:val="22"/>
          <w:rtl/>
        </w:rPr>
        <w:t xml:space="preserve">. הכוונה לאופן בו פלטפורמות מציעות אמוג'י למשתמשים, ולדרכים ולמשמעויות של אמוג'י בתקשורת דיגיטאלית </w:t>
      </w:r>
      <w:r w:rsidR="00835BF3" w:rsidRPr="00835BF3">
        <w:rPr>
          <w:rFonts w:ascii="Arial" w:hAnsi="Arial" w:cs="Arial" w:hint="cs"/>
          <w:sz w:val="22"/>
          <w:szCs w:val="22"/>
          <w:rtl/>
        </w:rPr>
        <w:t xml:space="preserve">יומיומית מתווכת מחשב/טלפון נייד </w:t>
      </w:r>
      <w:r w:rsidR="004B282F">
        <w:rPr>
          <w:rFonts w:ascii="Arial" w:hAnsi="Arial" w:cs="Arial" w:hint="cs"/>
          <w:sz w:val="22"/>
          <w:szCs w:val="22"/>
          <w:rtl/>
        </w:rPr>
        <w:t xml:space="preserve">כיום. </w:t>
      </w:r>
    </w:p>
    <w:p w14:paraId="5F103396" w14:textId="52C79CF4" w:rsidR="00835BF3" w:rsidRDefault="00835BF3" w:rsidP="00835BF3">
      <w:pPr>
        <w:ind w:left="26"/>
        <w:rPr>
          <w:rFonts w:ascii="Arial" w:hAnsi="Arial" w:cs="Arial"/>
          <w:sz w:val="22"/>
          <w:szCs w:val="22"/>
          <w:rtl/>
        </w:rPr>
      </w:pPr>
      <w:r>
        <w:rPr>
          <w:rFonts w:ascii="Arial" w:hAnsi="Arial" w:cs="Arial" w:hint="cs"/>
          <w:sz w:val="22"/>
          <w:szCs w:val="22"/>
          <w:rtl/>
        </w:rPr>
        <w:t xml:space="preserve">התפשטות וחדירת האמוג'י היא חסרת תקדים, תוך שסמלים </w:t>
      </w:r>
      <w:r w:rsidR="00DC6DF3">
        <w:rPr>
          <w:rFonts w:ascii="Arial" w:hAnsi="Arial" w:cs="Arial" w:hint="cs"/>
          <w:sz w:val="22"/>
          <w:szCs w:val="22"/>
          <w:rtl/>
        </w:rPr>
        <w:t>חזותיים-</w:t>
      </w:r>
      <w:r>
        <w:rPr>
          <w:rFonts w:ascii="Arial" w:hAnsi="Arial" w:cs="Arial" w:hint="cs"/>
          <w:sz w:val="22"/>
          <w:szCs w:val="22"/>
          <w:rtl/>
        </w:rPr>
        <w:t>איקוניים אלה ממלאים את התקשורת הבינ</w:t>
      </w:r>
      <w:r w:rsidR="00DC6DF3">
        <w:rPr>
          <w:rFonts w:ascii="Arial" w:hAnsi="Arial" w:cs="Arial" w:hint="cs"/>
          <w:sz w:val="22"/>
          <w:szCs w:val="22"/>
          <w:rtl/>
        </w:rPr>
        <w:t>אישית</w:t>
      </w:r>
      <w:r>
        <w:rPr>
          <w:rFonts w:ascii="Arial" w:hAnsi="Arial" w:cs="Arial" w:hint="cs"/>
          <w:sz w:val="22"/>
          <w:szCs w:val="22"/>
          <w:rtl/>
        </w:rPr>
        <w:t>, וכן מופיעים במגוון צורות תקש</w:t>
      </w:r>
      <w:r w:rsidR="00DC6DF3">
        <w:rPr>
          <w:rFonts w:ascii="Arial" w:hAnsi="Arial" w:cs="Arial" w:hint="cs"/>
          <w:sz w:val="22"/>
          <w:szCs w:val="22"/>
          <w:rtl/>
        </w:rPr>
        <w:t>ו</w:t>
      </w:r>
      <w:r>
        <w:rPr>
          <w:rFonts w:ascii="Arial" w:hAnsi="Arial" w:cs="Arial" w:hint="cs"/>
          <w:sz w:val="22"/>
          <w:szCs w:val="22"/>
          <w:rtl/>
        </w:rPr>
        <w:t xml:space="preserve">רת ארגוניות ומוסדיות, בסביבות רשמיות ולא רשמיות. </w:t>
      </w:r>
    </w:p>
    <w:p w14:paraId="54CB7ED4" w14:textId="7223B629" w:rsidR="00835BF3" w:rsidRDefault="00835BF3" w:rsidP="00835BF3">
      <w:pPr>
        <w:ind w:left="26"/>
        <w:rPr>
          <w:rFonts w:ascii="Arial" w:hAnsi="Arial" w:cs="Arial"/>
          <w:sz w:val="22"/>
          <w:szCs w:val="22"/>
          <w:rtl/>
        </w:rPr>
      </w:pPr>
      <w:r>
        <w:rPr>
          <w:rFonts w:ascii="Arial" w:hAnsi="Arial" w:cs="Arial" w:hint="cs"/>
          <w:sz w:val="22"/>
          <w:szCs w:val="22"/>
          <w:rtl/>
        </w:rPr>
        <w:t>רשמיתת האמוג'י נעשים הגישה התקשורתית לשימוש השכיח מאוד באמוג'י היא רחבה, ומתייחסת לצורות אייקוניות אלה כחלק מתקשורת רב-ממדית (מולטימודאלית), הכוללת שפה מילולית ושפה אייקונית. מאחר שאמוג'י מופיעים ומשמשים ביומיום בעיקר במסגרות של אקולוגיה טכנולוגית, הקורס יבחן גם שאלות העוסקות בהתפתחותם הטכנולוגית של האמוג'י, כמו גם בגישות בסיסיות להבנה זמינויות טכנולוגיות של טלפונים ניידים (</w:t>
      </w:r>
      <w:r>
        <w:rPr>
          <w:rFonts w:ascii="Arial" w:hAnsi="Arial" w:cs="Arial"/>
          <w:sz w:val="22"/>
          <w:szCs w:val="22"/>
        </w:rPr>
        <w:t>affordances</w:t>
      </w:r>
      <w:r>
        <w:rPr>
          <w:rFonts w:ascii="Arial" w:hAnsi="Arial" w:cs="Arial" w:hint="cs"/>
          <w:sz w:val="22"/>
          <w:szCs w:val="22"/>
          <w:rtl/>
        </w:rPr>
        <w:t>). בדומה לתפיסה שקודמה בקורס "תקשורת מילולית", גם הקורס הנוכחי יבחן שפה - לא כמערכת ייצוג, אלא כמערכת פעולות תקשורתיות וחברתיות הדדיות ואינטראקציוניו</w:t>
      </w:r>
      <w:r>
        <w:rPr>
          <w:rFonts w:ascii="Arial" w:hAnsi="Arial" w:cs="Arial" w:hint="eastAsia"/>
          <w:sz w:val="22"/>
          <w:szCs w:val="22"/>
          <w:rtl/>
        </w:rPr>
        <w:t>ת</w:t>
      </w:r>
      <w:r>
        <w:rPr>
          <w:rFonts w:ascii="Arial" w:hAnsi="Arial" w:cs="Arial" w:hint="cs"/>
          <w:sz w:val="22"/>
          <w:szCs w:val="22"/>
          <w:rtl/>
        </w:rPr>
        <w:t>, אשר במסגרתה נעשה שימוש באמוג'י.</w:t>
      </w:r>
    </w:p>
    <w:p w14:paraId="584A653F" w14:textId="50453B5D" w:rsidR="00FD77F5" w:rsidRDefault="00835BF3" w:rsidP="00835BF3">
      <w:pPr>
        <w:ind w:left="26"/>
        <w:rPr>
          <w:rFonts w:ascii="Arial" w:hAnsi="Arial" w:cs="Arial"/>
          <w:sz w:val="22"/>
          <w:szCs w:val="22"/>
          <w:rtl/>
        </w:rPr>
      </w:pPr>
      <w:r>
        <w:rPr>
          <w:rFonts w:ascii="Arial" w:hAnsi="Arial" w:cs="Arial" w:hint="cs"/>
          <w:sz w:val="22"/>
          <w:szCs w:val="22"/>
          <w:rtl/>
        </w:rPr>
        <w:t xml:space="preserve">כמו-כן, הקורס מהווה המשך ופיתוח של קורס החובה </w:t>
      </w:r>
      <w:r w:rsidR="00ED1ABA">
        <w:rPr>
          <w:rFonts w:ascii="Arial" w:hAnsi="Arial" w:cs="Arial" w:hint="cs"/>
          <w:sz w:val="22"/>
          <w:szCs w:val="22"/>
          <w:rtl/>
        </w:rPr>
        <w:t xml:space="preserve">"תקשורת מילולית", תוך שימת דגש על </w:t>
      </w:r>
      <w:r>
        <w:rPr>
          <w:rFonts w:ascii="Arial" w:hAnsi="Arial" w:cs="Arial" w:hint="cs"/>
          <w:sz w:val="22"/>
          <w:szCs w:val="22"/>
          <w:rtl/>
        </w:rPr>
        <w:t xml:space="preserve">בחינת תפקיד התקשורתי של האמוג'י לאור התיאוריות הנלמדות "בתקשורת מילולית." </w:t>
      </w:r>
    </w:p>
    <w:p w14:paraId="60600C84" w14:textId="50F6D66F" w:rsidR="00692942" w:rsidRDefault="00692942" w:rsidP="00091333">
      <w:pPr>
        <w:ind w:left="26"/>
        <w:rPr>
          <w:rFonts w:ascii="Arial" w:hAnsi="Arial" w:cs="Arial"/>
          <w:sz w:val="22"/>
          <w:szCs w:val="22"/>
          <w:rtl/>
        </w:rPr>
      </w:pPr>
      <w:r w:rsidRPr="00A2019A">
        <w:rPr>
          <w:rFonts w:ascii="Arial" w:hAnsi="Arial" w:cs="Arial" w:hint="cs"/>
          <w:sz w:val="22"/>
          <w:szCs w:val="22"/>
          <w:rtl/>
        </w:rPr>
        <w:lastRenderedPageBreak/>
        <w:t>חומר</w:t>
      </w:r>
      <w:r w:rsidR="00F158FC">
        <w:rPr>
          <w:rFonts w:ascii="Arial" w:hAnsi="Arial" w:cs="Arial" w:hint="cs"/>
          <w:sz w:val="22"/>
          <w:szCs w:val="22"/>
          <w:rtl/>
        </w:rPr>
        <w:t>י</w:t>
      </w:r>
      <w:r w:rsidRPr="00A2019A">
        <w:rPr>
          <w:rFonts w:ascii="Arial" w:hAnsi="Arial" w:cs="Arial" w:hint="cs"/>
          <w:sz w:val="22"/>
          <w:szCs w:val="22"/>
          <w:rtl/>
        </w:rPr>
        <w:t xml:space="preserve"> השיעור יכל</w:t>
      </w:r>
      <w:r w:rsidR="00F158FC">
        <w:rPr>
          <w:rFonts w:ascii="Arial" w:hAnsi="Arial" w:cs="Arial" w:hint="cs"/>
          <w:sz w:val="22"/>
          <w:szCs w:val="22"/>
          <w:rtl/>
        </w:rPr>
        <w:t xml:space="preserve">לו </w:t>
      </w:r>
      <w:r w:rsidRPr="00A2019A">
        <w:rPr>
          <w:rFonts w:ascii="Arial" w:hAnsi="Arial" w:cs="Arial" w:hint="cs"/>
          <w:sz w:val="22"/>
          <w:szCs w:val="22"/>
          <w:rtl/>
        </w:rPr>
        <w:t xml:space="preserve">תיאוריה ומושגים, </w:t>
      </w:r>
      <w:r w:rsidR="002E7B25">
        <w:rPr>
          <w:rFonts w:ascii="Arial" w:hAnsi="Arial" w:cs="Arial" w:hint="cs"/>
          <w:sz w:val="22"/>
          <w:szCs w:val="22"/>
          <w:rtl/>
        </w:rPr>
        <w:t xml:space="preserve">וכן תרגיל יישומי, </w:t>
      </w:r>
      <w:r w:rsidR="00F158FC">
        <w:rPr>
          <w:rFonts w:ascii="Arial" w:hAnsi="Arial" w:cs="Arial" w:hint="cs"/>
          <w:sz w:val="22"/>
          <w:szCs w:val="22"/>
          <w:rtl/>
        </w:rPr>
        <w:t>מ</w:t>
      </w:r>
      <w:r w:rsidR="002E7B25">
        <w:rPr>
          <w:rFonts w:ascii="Arial" w:hAnsi="Arial" w:cs="Arial" w:hint="cs"/>
          <w:sz w:val="22"/>
          <w:szCs w:val="22"/>
          <w:rtl/>
        </w:rPr>
        <w:t>תוך תקווה וציפייה שהמושגים ו</w:t>
      </w:r>
      <w:r w:rsidRPr="00A2019A">
        <w:rPr>
          <w:rFonts w:ascii="Arial" w:hAnsi="Arial" w:cs="Arial" w:hint="cs"/>
          <w:sz w:val="22"/>
          <w:szCs w:val="22"/>
          <w:rtl/>
        </w:rPr>
        <w:t xml:space="preserve">גישות יקנו הבנה תקשורתית </w:t>
      </w:r>
      <w:r w:rsidR="002E7B25">
        <w:rPr>
          <w:rFonts w:ascii="Arial" w:hAnsi="Arial" w:cs="Arial" w:hint="cs"/>
          <w:sz w:val="22"/>
          <w:szCs w:val="22"/>
          <w:rtl/>
        </w:rPr>
        <w:t xml:space="preserve">רחבה - </w:t>
      </w:r>
      <w:r w:rsidRPr="00A2019A">
        <w:rPr>
          <w:rFonts w:ascii="Arial" w:hAnsi="Arial" w:cs="Arial" w:hint="cs"/>
          <w:sz w:val="22"/>
          <w:szCs w:val="22"/>
          <w:rtl/>
        </w:rPr>
        <w:t>תרבותית והיסטורית, הנוגעת בתמורות המשמעותיות של אמצעי תקשורת ושל השפה והסוג</w:t>
      </w:r>
      <w:r w:rsidR="00976E71" w:rsidRPr="00A2019A">
        <w:rPr>
          <w:rFonts w:ascii="Arial" w:hAnsi="Arial" w:cs="Arial" w:hint="cs"/>
          <w:sz w:val="22"/>
          <w:szCs w:val="22"/>
          <w:rtl/>
        </w:rPr>
        <w:t>ות</w:t>
      </w:r>
      <w:r w:rsidRPr="00A2019A">
        <w:rPr>
          <w:rFonts w:ascii="Arial" w:hAnsi="Arial" w:cs="Arial" w:hint="cs"/>
          <w:sz w:val="22"/>
          <w:szCs w:val="22"/>
          <w:rtl/>
        </w:rPr>
        <w:t xml:space="preserve"> בה</w:t>
      </w:r>
      <w:r w:rsidR="00976E71" w:rsidRPr="00A2019A">
        <w:rPr>
          <w:rFonts w:ascii="Arial" w:hAnsi="Arial" w:cs="Arial" w:hint="cs"/>
          <w:sz w:val="22"/>
          <w:szCs w:val="22"/>
          <w:rtl/>
        </w:rPr>
        <w:t>ן</w:t>
      </w:r>
      <w:r w:rsidRPr="00A2019A">
        <w:rPr>
          <w:rFonts w:ascii="Arial" w:hAnsi="Arial" w:cs="Arial" w:hint="cs"/>
          <w:sz w:val="22"/>
          <w:szCs w:val="22"/>
          <w:rtl/>
        </w:rPr>
        <w:t xml:space="preserve"> אנשים משתמשים בחיי יומיום. </w:t>
      </w:r>
    </w:p>
    <w:p w14:paraId="12EADBE7" w14:textId="77777777" w:rsidR="00DC6DF3" w:rsidRDefault="007E7D4D" w:rsidP="007E7D4D">
      <w:pPr>
        <w:ind w:left="26"/>
        <w:rPr>
          <w:rFonts w:ascii="Arial" w:hAnsi="Arial" w:cs="Arial"/>
          <w:sz w:val="22"/>
          <w:szCs w:val="22"/>
          <w:rtl/>
        </w:rPr>
      </w:pPr>
      <w:r w:rsidRPr="007E7D4D">
        <w:rPr>
          <w:rFonts w:ascii="Arial" w:hAnsi="Arial" w:cs="Arial" w:hint="cs"/>
          <w:b/>
          <w:bCs/>
          <w:sz w:val="22"/>
          <w:szCs w:val="22"/>
          <w:rtl/>
        </w:rPr>
        <w:t>תוצרי למידה</w:t>
      </w:r>
      <w:r>
        <w:rPr>
          <w:rFonts w:ascii="Arial" w:hAnsi="Arial" w:cs="Arial" w:hint="cs"/>
          <w:sz w:val="22"/>
          <w:szCs w:val="22"/>
          <w:rtl/>
        </w:rPr>
        <w:t xml:space="preserve">: </w:t>
      </w:r>
    </w:p>
    <w:p w14:paraId="5B24FBF4" w14:textId="77777777" w:rsidR="008058B0" w:rsidRDefault="007E7D4D" w:rsidP="00DC6DF3">
      <w:pPr>
        <w:pStyle w:val="a9"/>
        <w:numPr>
          <w:ilvl w:val="0"/>
          <w:numId w:val="17"/>
        </w:numPr>
        <w:bidi/>
        <w:rPr>
          <w:rFonts w:ascii="Arial" w:hAnsi="Arial" w:cs="Arial"/>
          <w:sz w:val="22"/>
          <w:szCs w:val="22"/>
        </w:rPr>
      </w:pPr>
      <w:r w:rsidRPr="00DC6DF3">
        <w:rPr>
          <w:rFonts w:ascii="Arial" w:hAnsi="Arial" w:cs="Arial" w:hint="cs"/>
          <w:sz w:val="22"/>
          <w:szCs w:val="22"/>
          <w:rtl/>
        </w:rPr>
        <w:t xml:space="preserve">הקניית הבנה של שפה </w:t>
      </w:r>
      <w:r w:rsidR="00FD77F5" w:rsidRPr="00DC6DF3">
        <w:rPr>
          <w:rFonts w:ascii="Arial" w:hAnsi="Arial" w:cs="Arial" w:hint="cs"/>
          <w:sz w:val="22"/>
          <w:szCs w:val="22"/>
          <w:rtl/>
        </w:rPr>
        <w:t>כמערכת מורכבת של פעולות חברתיות ופעילות חברתית</w:t>
      </w:r>
    </w:p>
    <w:p w14:paraId="5198A833" w14:textId="77777777" w:rsidR="008058B0" w:rsidRDefault="007E7D4D" w:rsidP="00DC6DF3">
      <w:pPr>
        <w:pStyle w:val="a9"/>
        <w:numPr>
          <w:ilvl w:val="0"/>
          <w:numId w:val="17"/>
        </w:numPr>
        <w:bidi/>
        <w:rPr>
          <w:rFonts w:ascii="Arial" w:hAnsi="Arial" w:cs="Arial"/>
          <w:sz w:val="22"/>
          <w:szCs w:val="22"/>
        </w:rPr>
      </w:pPr>
      <w:r w:rsidRPr="00DC6DF3">
        <w:rPr>
          <w:rFonts w:ascii="Arial" w:hAnsi="Arial" w:cs="Arial" w:hint="cs"/>
          <w:sz w:val="22"/>
          <w:szCs w:val="22"/>
          <w:rtl/>
        </w:rPr>
        <w:t>הקניית שימוש</w:t>
      </w:r>
      <w:r w:rsidR="008058B0">
        <w:rPr>
          <w:rFonts w:ascii="Arial" w:hAnsi="Arial" w:cs="Arial" w:hint="cs"/>
          <w:sz w:val="22"/>
          <w:szCs w:val="22"/>
          <w:rtl/>
        </w:rPr>
        <w:t xml:space="preserve">/יצירה בשפת האמוג'י </w:t>
      </w:r>
      <w:r w:rsidRPr="00DC6DF3">
        <w:rPr>
          <w:rFonts w:ascii="Arial" w:hAnsi="Arial" w:cs="Arial" w:hint="cs"/>
          <w:sz w:val="22"/>
          <w:szCs w:val="22"/>
          <w:rtl/>
        </w:rPr>
        <w:t>בממשקי מדיה חדשה</w:t>
      </w:r>
      <w:r w:rsidR="008058B0">
        <w:rPr>
          <w:rFonts w:ascii="Arial" w:hAnsi="Arial" w:cs="Arial" w:hint="cs"/>
          <w:sz w:val="22"/>
          <w:szCs w:val="22"/>
          <w:rtl/>
        </w:rPr>
        <w:t xml:space="preserve"> (אוריינות מדיה/אמוג'י)</w:t>
      </w:r>
    </w:p>
    <w:p w14:paraId="4E81EAD5" w14:textId="2F940494" w:rsidR="008058B0" w:rsidRDefault="008058B0" w:rsidP="008058B0">
      <w:pPr>
        <w:pStyle w:val="a9"/>
        <w:numPr>
          <w:ilvl w:val="0"/>
          <w:numId w:val="17"/>
        </w:numPr>
        <w:bidi/>
        <w:rPr>
          <w:rFonts w:ascii="Arial" w:hAnsi="Arial" w:cs="Arial"/>
          <w:sz w:val="22"/>
          <w:szCs w:val="22"/>
        </w:rPr>
      </w:pPr>
      <w:r w:rsidRPr="008058B0">
        <w:rPr>
          <w:rFonts w:ascii="Arial" w:hAnsi="Arial" w:cs="Arial" w:hint="cs"/>
          <w:sz w:val="22"/>
          <w:szCs w:val="22"/>
          <w:rtl/>
        </w:rPr>
        <w:t xml:space="preserve">הקניית </w:t>
      </w:r>
      <w:r>
        <w:rPr>
          <w:rFonts w:ascii="Arial" w:hAnsi="Arial" w:cs="Arial" w:hint="cs"/>
          <w:sz w:val="22"/>
          <w:szCs w:val="22"/>
          <w:rtl/>
        </w:rPr>
        <w:t xml:space="preserve">הבנה בהירה וביקורתית יותר של שימושי אמוג'י בהקשרים שונים, ביניהם תקשורת מוסדית ושיווקית </w:t>
      </w:r>
      <w:r w:rsidRPr="008058B0">
        <w:rPr>
          <w:rFonts w:ascii="Arial" w:hAnsi="Arial" w:cs="Arial" w:hint="cs"/>
          <w:sz w:val="22"/>
          <w:szCs w:val="22"/>
          <w:rtl/>
        </w:rPr>
        <w:t>(אוריינות מדיה/אמוג'י)</w:t>
      </w:r>
    </w:p>
    <w:p w14:paraId="5FCD0535" w14:textId="45C305E0" w:rsidR="007E7D4D" w:rsidRPr="00DC6DF3" w:rsidRDefault="008058B0" w:rsidP="008058B0">
      <w:pPr>
        <w:pStyle w:val="a9"/>
        <w:numPr>
          <w:ilvl w:val="0"/>
          <w:numId w:val="17"/>
        </w:numPr>
        <w:bidi/>
        <w:rPr>
          <w:rFonts w:ascii="Arial" w:hAnsi="Arial" w:cs="Arial"/>
          <w:sz w:val="22"/>
          <w:szCs w:val="22"/>
          <w:rtl/>
        </w:rPr>
      </w:pPr>
      <w:r>
        <w:rPr>
          <w:rFonts w:ascii="Arial" w:hAnsi="Arial" w:cs="Arial" w:hint="cs"/>
          <w:sz w:val="22"/>
          <w:szCs w:val="22"/>
          <w:rtl/>
        </w:rPr>
        <w:t>היכרות עם התפתחויות טכנולוגיו</w:t>
      </w:r>
      <w:r>
        <w:rPr>
          <w:rFonts w:ascii="Arial" w:hAnsi="Arial" w:cs="Arial" w:hint="eastAsia"/>
          <w:sz w:val="22"/>
          <w:szCs w:val="22"/>
          <w:rtl/>
        </w:rPr>
        <w:t>ת</w:t>
      </w:r>
      <w:r>
        <w:rPr>
          <w:rFonts w:ascii="Arial" w:hAnsi="Arial" w:cs="Arial" w:hint="cs"/>
          <w:sz w:val="22"/>
          <w:szCs w:val="22"/>
          <w:rtl/>
        </w:rPr>
        <w:t xml:space="preserve"> והשלכותיהן על ממשקי תקשורת ושימושיהם </w:t>
      </w:r>
    </w:p>
    <w:p w14:paraId="574DB99D" w14:textId="77777777" w:rsidR="00A92354" w:rsidRPr="00A2019A" w:rsidRDefault="00A92354" w:rsidP="00A54E2D">
      <w:pPr>
        <w:ind w:left="26"/>
        <w:rPr>
          <w:rFonts w:ascii="Arial" w:hAnsi="Arial" w:cs="Arial"/>
          <w:rtl/>
        </w:rPr>
      </w:pPr>
    </w:p>
    <w:p w14:paraId="5BD6A36F" w14:textId="77777777" w:rsidR="00692942" w:rsidRDefault="003E19F1" w:rsidP="003E19F1">
      <w:pPr>
        <w:ind w:left="26"/>
        <w:rPr>
          <w:rFonts w:ascii="Arial" w:hAnsi="Arial" w:cs="Arial"/>
          <w:sz w:val="26"/>
          <w:szCs w:val="26"/>
          <w:rtl/>
        </w:rPr>
      </w:pPr>
      <w:r>
        <w:rPr>
          <w:rFonts w:ascii="Arial" w:hAnsi="Arial" w:cs="Arial" w:hint="cs"/>
          <w:sz w:val="26"/>
          <w:szCs w:val="26"/>
          <w:rtl/>
        </w:rPr>
        <w:t xml:space="preserve">הנושאים </w:t>
      </w:r>
      <w:r w:rsidR="00976E71">
        <w:rPr>
          <w:rFonts w:ascii="Arial" w:hAnsi="Arial" w:cs="Arial" w:hint="cs"/>
          <w:sz w:val="26"/>
          <w:szCs w:val="26"/>
          <w:rtl/>
        </w:rPr>
        <w:t xml:space="preserve">העיקריים </w:t>
      </w:r>
      <w:r>
        <w:rPr>
          <w:rFonts w:ascii="Arial" w:hAnsi="Arial" w:cs="Arial" w:hint="cs"/>
          <w:sz w:val="26"/>
          <w:szCs w:val="26"/>
          <w:rtl/>
        </w:rPr>
        <w:t>בהם נעסוק בקורס</w:t>
      </w:r>
      <w:r w:rsidR="00692942">
        <w:rPr>
          <w:rFonts w:ascii="Arial" w:hAnsi="Arial" w:cs="Arial" w:hint="cs"/>
          <w:sz w:val="26"/>
          <w:szCs w:val="26"/>
          <w:rtl/>
        </w:rPr>
        <w:t>:</w:t>
      </w:r>
    </w:p>
    <w:p w14:paraId="04178C0F" w14:textId="5C8B96B5" w:rsidR="00E45E03" w:rsidRDefault="00E45E03" w:rsidP="00A54E2D">
      <w:pPr>
        <w:numPr>
          <w:ilvl w:val="0"/>
          <w:numId w:val="10"/>
        </w:numPr>
        <w:rPr>
          <w:rFonts w:ascii="Arial" w:hAnsi="Arial" w:cs="Arial"/>
          <w:sz w:val="22"/>
          <w:szCs w:val="22"/>
        </w:rPr>
      </w:pPr>
      <w:r>
        <w:rPr>
          <w:rFonts w:ascii="Arial" w:hAnsi="Arial" w:cs="Arial" w:hint="cs"/>
          <w:sz w:val="22"/>
          <w:szCs w:val="22"/>
          <w:rtl/>
        </w:rPr>
        <w:t xml:space="preserve">היסטוריה טכנו-חברתית של </w:t>
      </w:r>
      <w:r w:rsidR="00F158FC">
        <w:rPr>
          <w:rFonts w:ascii="Arial" w:hAnsi="Arial" w:cs="Arial" w:hint="cs"/>
          <w:sz w:val="22"/>
          <w:szCs w:val="22"/>
          <w:rtl/>
        </w:rPr>
        <w:t>אמוג'י</w:t>
      </w:r>
      <w:r w:rsidR="00B80550">
        <w:rPr>
          <w:rFonts w:ascii="Arial" w:hAnsi="Arial" w:cs="Arial" w:hint="cs"/>
          <w:sz w:val="22"/>
          <w:szCs w:val="22"/>
          <w:rtl/>
        </w:rPr>
        <w:t xml:space="preserve"> (בהגדרה רחבה)</w:t>
      </w:r>
    </w:p>
    <w:p w14:paraId="4C4303ED" w14:textId="7DA3152E" w:rsidR="00E45E03" w:rsidRDefault="00E45E03" w:rsidP="00A54E2D">
      <w:pPr>
        <w:numPr>
          <w:ilvl w:val="0"/>
          <w:numId w:val="10"/>
        </w:numPr>
        <w:rPr>
          <w:rFonts w:ascii="Arial" w:hAnsi="Arial" w:cs="Arial"/>
          <w:sz w:val="22"/>
          <w:szCs w:val="22"/>
        </w:rPr>
      </w:pPr>
      <w:r>
        <w:rPr>
          <w:rFonts w:ascii="Arial" w:hAnsi="Arial" w:cs="Arial" w:hint="cs"/>
          <w:sz w:val="22"/>
          <w:szCs w:val="22"/>
          <w:rtl/>
        </w:rPr>
        <w:t>התרחבות והתגוונות שימוש באמוג'י</w:t>
      </w:r>
      <w:r w:rsidR="008C27E8">
        <w:rPr>
          <w:rFonts w:ascii="Arial" w:hAnsi="Arial" w:cs="Arial" w:hint="cs"/>
          <w:sz w:val="22"/>
          <w:szCs w:val="22"/>
          <w:rtl/>
        </w:rPr>
        <w:t xml:space="preserve"> </w:t>
      </w:r>
    </w:p>
    <w:p w14:paraId="3520E33C" w14:textId="6F18EFCD" w:rsidR="00E45E03" w:rsidRDefault="00E45E03" w:rsidP="00A54E2D">
      <w:pPr>
        <w:numPr>
          <w:ilvl w:val="0"/>
          <w:numId w:val="10"/>
        </w:numPr>
        <w:rPr>
          <w:rFonts w:ascii="Arial" w:hAnsi="Arial" w:cs="Arial"/>
          <w:sz w:val="22"/>
          <w:szCs w:val="22"/>
        </w:rPr>
      </w:pPr>
      <w:r>
        <w:rPr>
          <w:rFonts w:ascii="Arial" w:hAnsi="Arial" w:cs="Arial" w:hint="cs"/>
          <w:sz w:val="22"/>
          <w:szCs w:val="22"/>
          <w:rtl/>
        </w:rPr>
        <w:t>אמוג'י ופרגמטיקה</w:t>
      </w:r>
      <w:r w:rsidR="008C27E8">
        <w:rPr>
          <w:rFonts w:ascii="Arial" w:hAnsi="Arial" w:cs="Arial" w:hint="cs"/>
          <w:sz w:val="22"/>
          <w:szCs w:val="22"/>
          <w:rtl/>
        </w:rPr>
        <w:t>: תפקידם הפרגמטי של האמוג'י</w:t>
      </w:r>
    </w:p>
    <w:p w14:paraId="297E2615" w14:textId="2E9D5F84" w:rsidR="00E45E03" w:rsidRDefault="00E45E03" w:rsidP="00E45E03">
      <w:pPr>
        <w:numPr>
          <w:ilvl w:val="0"/>
          <w:numId w:val="10"/>
        </w:numPr>
        <w:rPr>
          <w:rFonts w:ascii="Arial" w:hAnsi="Arial" w:cs="Arial"/>
          <w:sz w:val="22"/>
          <w:szCs w:val="22"/>
        </w:rPr>
      </w:pPr>
      <w:r>
        <w:rPr>
          <w:rFonts w:ascii="Arial" w:hAnsi="Arial" w:cs="Arial" w:hint="cs"/>
          <w:sz w:val="22"/>
          <w:szCs w:val="22"/>
          <w:rtl/>
        </w:rPr>
        <w:t>אמוג'י ופרגמטיקה ב</w:t>
      </w:r>
      <w:r w:rsidR="003F5B24">
        <w:rPr>
          <w:rFonts w:ascii="Arial" w:hAnsi="Arial" w:cs="Arial" w:hint="cs"/>
          <w:sz w:val="22"/>
          <w:szCs w:val="22"/>
          <w:rtl/>
        </w:rPr>
        <w:t>תקשורת שיווקית ומוסדית (</w:t>
      </w:r>
      <w:r>
        <w:rPr>
          <w:rFonts w:ascii="Arial" w:hAnsi="Arial" w:cs="Arial" w:hint="cs"/>
          <w:sz w:val="22"/>
          <w:szCs w:val="22"/>
          <w:rtl/>
        </w:rPr>
        <w:t>ברשתות חברתיות</w:t>
      </w:r>
      <w:r w:rsidR="003F5B24">
        <w:rPr>
          <w:rFonts w:ascii="Arial" w:hAnsi="Arial" w:cs="Arial" w:hint="cs"/>
          <w:sz w:val="22"/>
          <w:szCs w:val="22"/>
          <w:rtl/>
        </w:rPr>
        <w:t>)</w:t>
      </w:r>
    </w:p>
    <w:p w14:paraId="4B17C45D" w14:textId="77777777" w:rsidR="003F5B24" w:rsidRDefault="003F5B24" w:rsidP="003F5B24">
      <w:pPr>
        <w:numPr>
          <w:ilvl w:val="0"/>
          <w:numId w:val="10"/>
        </w:numPr>
        <w:rPr>
          <w:rFonts w:ascii="Arial" w:hAnsi="Arial" w:cs="Arial"/>
          <w:sz w:val="22"/>
          <w:szCs w:val="22"/>
        </w:rPr>
      </w:pPr>
      <w:r>
        <w:rPr>
          <w:rFonts w:ascii="Arial" w:hAnsi="Arial" w:cs="Arial" w:hint="cs"/>
          <w:sz w:val="22"/>
          <w:szCs w:val="22"/>
          <w:rtl/>
        </w:rPr>
        <w:t>סטיקרים, ורכיבים אייקוניים נוספים בתקשורת יומיומית</w:t>
      </w:r>
    </w:p>
    <w:p w14:paraId="7850B409" w14:textId="6891F469" w:rsidR="003F5B24" w:rsidRPr="003F5B24" w:rsidRDefault="003F5B24" w:rsidP="003F5B24">
      <w:pPr>
        <w:numPr>
          <w:ilvl w:val="0"/>
          <w:numId w:val="10"/>
        </w:numPr>
        <w:rPr>
          <w:rFonts w:ascii="Arial" w:hAnsi="Arial" w:cs="Arial"/>
          <w:sz w:val="22"/>
          <w:szCs w:val="22"/>
        </w:rPr>
      </w:pPr>
      <w:r w:rsidRPr="00A2019A">
        <w:rPr>
          <w:rFonts w:ascii="Arial" w:hAnsi="Arial" w:cs="Arial" w:hint="cs"/>
          <w:sz w:val="22"/>
          <w:szCs w:val="22"/>
          <w:rtl/>
        </w:rPr>
        <w:t>זמינויות תקשורתיות: תרבות חומרית וטכנולוגיות תקשורת "חדשות" ו"ישנות"</w:t>
      </w:r>
    </w:p>
    <w:p w14:paraId="0C3851D4" w14:textId="77777777" w:rsidR="00692942" w:rsidRPr="005A34FB" w:rsidRDefault="00692942" w:rsidP="00A54E2D">
      <w:pPr>
        <w:ind w:left="226" w:firstLine="26"/>
        <w:rPr>
          <w:rFonts w:ascii="Arial" w:hAnsi="Arial" w:cs="Arial"/>
          <w:b/>
          <w:bCs/>
        </w:rPr>
      </w:pPr>
    </w:p>
    <w:p w14:paraId="67A7DB27" w14:textId="77777777" w:rsidR="00692942" w:rsidRPr="007E7D4D" w:rsidRDefault="00692942" w:rsidP="00A54E2D">
      <w:pPr>
        <w:ind w:left="26"/>
        <w:rPr>
          <w:rFonts w:ascii="Arial" w:hAnsi="Arial" w:cs="Arial"/>
        </w:rPr>
      </w:pPr>
      <w:r w:rsidRPr="007E7D4D">
        <w:rPr>
          <w:rFonts w:ascii="Arial" w:hAnsi="Arial" w:cs="Arial"/>
          <w:b/>
          <w:bCs/>
          <w:sz w:val="26"/>
          <w:szCs w:val="26"/>
          <w:rtl/>
        </w:rPr>
        <w:t xml:space="preserve">ב. </w:t>
      </w:r>
      <w:r w:rsidRPr="00644560">
        <w:rPr>
          <w:rFonts w:ascii="Arial" w:hAnsi="Arial" w:cs="Arial"/>
          <w:b/>
          <w:bCs/>
          <w:color w:val="0070C0"/>
          <w:sz w:val="26"/>
          <w:szCs w:val="26"/>
          <w:rtl/>
        </w:rPr>
        <w:t>תוכן הקורס</w:t>
      </w:r>
      <w:r w:rsidRPr="007E7D4D">
        <w:rPr>
          <w:rFonts w:ascii="Arial" w:hAnsi="Arial" w:cs="Arial"/>
          <w:b/>
          <w:bCs/>
          <w:sz w:val="26"/>
          <w:szCs w:val="26"/>
          <w:rtl/>
        </w:rPr>
        <w:t>:</w:t>
      </w:r>
      <w:r w:rsidRPr="007E7D4D">
        <w:rPr>
          <w:rFonts w:ascii="Arial" w:hAnsi="Arial" w:cs="Arial"/>
          <w:rtl/>
        </w:rPr>
        <w:t xml:space="preserve"> </w:t>
      </w:r>
    </w:p>
    <w:p w14:paraId="2D8F4D4A" w14:textId="1DCFF4C5" w:rsidR="00692942" w:rsidRPr="00D80C8C" w:rsidRDefault="00692942" w:rsidP="00954F2A">
      <w:pPr>
        <w:ind w:left="26"/>
        <w:rPr>
          <w:rFonts w:ascii="Arial" w:hAnsi="Arial" w:cs="Arial"/>
          <w:sz w:val="22"/>
          <w:szCs w:val="22"/>
          <w:rtl/>
        </w:rPr>
      </w:pPr>
      <w:r w:rsidRPr="00D80C8C">
        <w:rPr>
          <w:rFonts w:ascii="Arial" w:hAnsi="Arial" w:cs="Arial" w:hint="cs"/>
          <w:sz w:val="22"/>
          <w:szCs w:val="22"/>
          <w:rtl/>
        </w:rPr>
        <w:t xml:space="preserve">שפה </w:t>
      </w:r>
      <w:r w:rsidR="00954F2A">
        <w:rPr>
          <w:rFonts w:ascii="Arial" w:hAnsi="Arial" w:cs="Arial" w:hint="cs"/>
          <w:sz w:val="22"/>
          <w:szCs w:val="22"/>
          <w:rtl/>
        </w:rPr>
        <w:t xml:space="preserve">אינה מערכת סימנים אלא מערכת פעולות חברתיות, והיא </w:t>
      </w:r>
      <w:r w:rsidRPr="00D80C8C">
        <w:rPr>
          <w:rFonts w:ascii="Arial" w:hAnsi="Arial" w:cs="Arial" w:hint="cs"/>
          <w:sz w:val="22"/>
          <w:szCs w:val="22"/>
          <w:rtl/>
        </w:rPr>
        <w:t xml:space="preserve">מצויה </w:t>
      </w:r>
      <w:r w:rsidR="00954F2A">
        <w:rPr>
          <w:rFonts w:ascii="Arial" w:hAnsi="Arial" w:cs="Arial" w:hint="cs"/>
          <w:sz w:val="22"/>
          <w:szCs w:val="22"/>
          <w:rtl/>
        </w:rPr>
        <w:t xml:space="preserve">ככזו </w:t>
      </w:r>
      <w:r w:rsidRPr="00D80C8C">
        <w:rPr>
          <w:rFonts w:ascii="Arial" w:hAnsi="Arial" w:cs="Arial" w:hint="cs"/>
          <w:sz w:val="22"/>
          <w:szCs w:val="22"/>
          <w:rtl/>
        </w:rPr>
        <w:t xml:space="preserve">ביסודן של מערכות התקשורת </w:t>
      </w:r>
      <w:r w:rsidR="00976E71" w:rsidRPr="00D80C8C">
        <w:rPr>
          <w:rFonts w:ascii="Arial" w:hAnsi="Arial" w:cs="Arial" w:hint="cs"/>
          <w:sz w:val="22"/>
          <w:szCs w:val="22"/>
          <w:rtl/>
        </w:rPr>
        <w:t xml:space="preserve">בעבר ובהווה, </w:t>
      </w:r>
      <w:r w:rsidRPr="00D80C8C">
        <w:rPr>
          <w:rFonts w:ascii="Arial" w:hAnsi="Arial" w:cs="Arial" w:hint="cs"/>
          <w:sz w:val="22"/>
          <w:szCs w:val="22"/>
          <w:rtl/>
        </w:rPr>
        <w:t>הכוללות העברת אינפורמציה ויצירת משמעות</w:t>
      </w:r>
      <w:r w:rsidR="00954F2A">
        <w:rPr>
          <w:rFonts w:ascii="Arial" w:hAnsi="Arial" w:cs="Arial" w:hint="cs"/>
          <w:sz w:val="22"/>
          <w:szCs w:val="22"/>
          <w:rtl/>
        </w:rPr>
        <w:t>, מעורבות, וזהות</w:t>
      </w:r>
      <w:r w:rsidRPr="00D80C8C">
        <w:rPr>
          <w:rFonts w:ascii="Arial" w:hAnsi="Arial" w:cs="Arial" w:hint="cs"/>
          <w:sz w:val="22"/>
          <w:szCs w:val="22"/>
          <w:rtl/>
        </w:rPr>
        <w:t>. חלק מהטענות הנשמעות כיום ביחס לשפה ו</w:t>
      </w:r>
      <w:r w:rsidR="00954F2A">
        <w:rPr>
          <w:rFonts w:ascii="Arial" w:hAnsi="Arial" w:cs="Arial" w:hint="cs"/>
          <w:sz w:val="22"/>
          <w:szCs w:val="22"/>
          <w:rtl/>
        </w:rPr>
        <w:t>ל</w:t>
      </w:r>
      <w:r w:rsidRPr="00D80C8C">
        <w:rPr>
          <w:rFonts w:ascii="Arial" w:hAnsi="Arial" w:cs="Arial" w:hint="cs"/>
          <w:sz w:val="22"/>
          <w:szCs w:val="22"/>
          <w:rtl/>
        </w:rPr>
        <w:t xml:space="preserve">אמצעי תקשורת חד(י)שים טוענות שאמצעים אלה משפיעים לרעה על השפה היומיומית של המשתמשים ומרדדים אותה. </w:t>
      </w:r>
      <w:r w:rsidR="00F158FC">
        <w:rPr>
          <w:rFonts w:ascii="Arial" w:hAnsi="Arial" w:cs="Arial" w:hint="cs"/>
          <w:sz w:val="22"/>
          <w:szCs w:val="22"/>
          <w:rtl/>
        </w:rPr>
        <w:t xml:space="preserve">למשל, שהאמוג'י מחליף ידע, תקשורת, ואוריינות מילולית. </w:t>
      </w:r>
      <w:r w:rsidRPr="00D80C8C">
        <w:rPr>
          <w:rFonts w:ascii="Arial" w:hAnsi="Arial" w:cs="Arial" w:hint="cs"/>
          <w:sz w:val="22"/>
          <w:szCs w:val="22"/>
          <w:rtl/>
        </w:rPr>
        <w:t>למולן</w:t>
      </w:r>
      <w:r w:rsidR="00954F2A">
        <w:rPr>
          <w:rFonts w:ascii="Arial" w:hAnsi="Arial" w:cs="Arial" w:hint="cs"/>
          <w:sz w:val="22"/>
          <w:szCs w:val="22"/>
          <w:rtl/>
        </w:rPr>
        <w:t>,</w:t>
      </w:r>
      <w:r w:rsidRPr="00D80C8C">
        <w:rPr>
          <w:rFonts w:ascii="Arial" w:hAnsi="Arial" w:cs="Arial" w:hint="cs"/>
          <w:sz w:val="22"/>
          <w:szCs w:val="22"/>
          <w:rtl/>
        </w:rPr>
        <w:t xml:space="preserve"> נשמעות טענות על כך שמתפתחות מערכות סימון חדשות ורב-ממדיות (</w:t>
      </w:r>
      <w:r w:rsidRPr="00D80C8C">
        <w:rPr>
          <w:rFonts w:ascii="Arial" w:hAnsi="Arial" w:cs="Arial"/>
          <w:sz w:val="22"/>
          <w:szCs w:val="22"/>
        </w:rPr>
        <w:t>multimodal</w:t>
      </w:r>
      <w:r w:rsidRPr="00D80C8C">
        <w:rPr>
          <w:rFonts w:ascii="Arial" w:hAnsi="Arial" w:cs="Arial" w:hint="cs"/>
          <w:sz w:val="22"/>
          <w:szCs w:val="22"/>
          <w:rtl/>
        </w:rPr>
        <w:t xml:space="preserve">), הקשורות בשינויים בזמינויות טכנולוגיות, כמו-גם באוריינות (ובנגישות) למדיה חדשה. הקורס מניח קשר הדוק ואורגני בין שפה </w:t>
      </w:r>
      <w:r w:rsidR="00954F2A">
        <w:rPr>
          <w:rFonts w:ascii="Arial" w:hAnsi="Arial" w:cs="Arial" w:hint="cs"/>
          <w:sz w:val="22"/>
          <w:szCs w:val="22"/>
          <w:rtl/>
        </w:rPr>
        <w:t>כמערכת של פעולות (פרקטיקות)</w:t>
      </w:r>
      <w:r w:rsidRPr="00D80C8C">
        <w:rPr>
          <w:rFonts w:ascii="Arial" w:hAnsi="Arial" w:cs="Arial" w:hint="cs"/>
          <w:sz w:val="22"/>
          <w:szCs w:val="22"/>
          <w:rtl/>
        </w:rPr>
        <w:t xml:space="preserve"> ובין אמצעי תקשורת (אקולוגיה תקשורתית), ובוחן את הקשר הזה</w:t>
      </w:r>
      <w:r w:rsidR="00954F2A">
        <w:rPr>
          <w:rFonts w:ascii="Arial" w:hAnsi="Arial" w:cs="Arial" w:hint="cs"/>
          <w:sz w:val="22"/>
          <w:szCs w:val="22"/>
          <w:rtl/>
        </w:rPr>
        <w:t xml:space="preserve">, לאור </w:t>
      </w:r>
      <w:r w:rsidRPr="00D80C8C">
        <w:rPr>
          <w:rFonts w:ascii="Arial" w:hAnsi="Arial" w:cs="Arial" w:hint="cs"/>
          <w:sz w:val="22"/>
          <w:szCs w:val="22"/>
          <w:rtl/>
        </w:rPr>
        <w:t xml:space="preserve">השינויים </w:t>
      </w:r>
      <w:r w:rsidR="00954F2A">
        <w:rPr>
          <w:rFonts w:ascii="Arial" w:hAnsi="Arial" w:cs="Arial" w:hint="cs"/>
          <w:sz w:val="22"/>
          <w:szCs w:val="22"/>
          <w:rtl/>
        </w:rPr>
        <w:t>ה</w:t>
      </w:r>
      <w:r w:rsidRPr="00D80C8C">
        <w:rPr>
          <w:rFonts w:ascii="Arial" w:hAnsi="Arial" w:cs="Arial" w:hint="cs"/>
          <w:sz w:val="22"/>
          <w:szCs w:val="22"/>
          <w:rtl/>
        </w:rPr>
        <w:t xml:space="preserve">חלים בו עם המעבר מתקשורת וותיקה </w:t>
      </w:r>
      <w:r w:rsidR="00954F2A">
        <w:rPr>
          <w:rFonts w:ascii="Arial" w:hAnsi="Arial" w:cs="Arial" w:hint="cs"/>
          <w:sz w:val="22"/>
          <w:szCs w:val="22"/>
          <w:rtl/>
        </w:rPr>
        <w:t xml:space="preserve">יותר </w:t>
      </w:r>
      <w:r w:rsidRPr="00D80C8C">
        <w:rPr>
          <w:rFonts w:ascii="Arial" w:hAnsi="Arial" w:cs="Arial" w:hint="cs"/>
          <w:sz w:val="22"/>
          <w:szCs w:val="22"/>
          <w:rtl/>
        </w:rPr>
        <w:t xml:space="preserve">(אנלוגית) לשימוש רווח בתקשורת חדשה </w:t>
      </w:r>
      <w:r w:rsidR="00954F2A">
        <w:rPr>
          <w:rFonts w:ascii="Arial" w:hAnsi="Arial" w:cs="Arial" w:hint="cs"/>
          <w:sz w:val="22"/>
          <w:szCs w:val="22"/>
          <w:rtl/>
        </w:rPr>
        <w:t xml:space="preserve">יותר </w:t>
      </w:r>
      <w:r w:rsidRPr="00D80C8C">
        <w:rPr>
          <w:rFonts w:ascii="Arial" w:hAnsi="Arial" w:cs="Arial" w:hint="cs"/>
          <w:sz w:val="22"/>
          <w:szCs w:val="22"/>
          <w:rtl/>
        </w:rPr>
        <w:t>(דיגיטאלית). מבחינת שפה, ההתמקדות שלנו תהיה ברמת הסוגה (</w:t>
      </w:r>
      <w:r w:rsidR="008E6EC9">
        <w:rPr>
          <w:rFonts w:ascii="Arial" w:hAnsi="Arial" w:cs="Arial" w:hint="cs"/>
          <w:sz w:val="22"/>
          <w:szCs w:val="22"/>
          <w:rtl/>
        </w:rPr>
        <w:t>ז</w:t>
      </w:r>
      <w:r w:rsidRPr="00D80C8C">
        <w:rPr>
          <w:rFonts w:ascii="Arial" w:hAnsi="Arial" w:cs="Arial" w:hint="cs"/>
          <w:sz w:val="22"/>
          <w:szCs w:val="22"/>
          <w:rtl/>
        </w:rPr>
        <w:t>'אנר) והנרטיב במדיה חדשה</w:t>
      </w:r>
      <w:r w:rsidR="00954F2A">
        <w:rPr>
          <w:rFonts w:ascii="Arial" w:hAnsi="Arial" w:cs="Arial" w:hint="cs"/>
          <w:sz w:val="22"/>
          <w:szCs w:val="22"/>
          <w:rtl/>
        </w:rPr>
        <w:t>, והזמינויות החדשות שהיא מציגה</w:t>
      </w:r>
      <w:r w:rsidRPr="00D80C8C">
        <w:rPr>
          <w:rFonts w:ascii="Arial" w:hAnsi="Arial" w:cs="Arial" w:hint="cs"/>
          <w:sz w:val="22"/>
          <w:szCs w:val="22"/>
          <w:rtl/>
        </w:rPr>
        <w:t xml:space="preserve">.  </w:t>
      </w:r>
    </w:p>
    <w:p w14:paraId="001D0654" w14:textId="77777777" w:rsidR="00692942" w:rsidRPr="002E026B" w:rsidRDefault="00692942" w:rsidP="00A54E2D">
      <w:pPr>
        <w:ind w:left="26"/>
        <w:rPr>
          <w:rFonts w:ascii="Arial" w:hAnsi="Arial" w:cs="Arial"/>
          <w:rtl/>
        </w:rPr>
      </w:pPr>
    </w:p>
    <w:p w14:paraId="7488803B" w14:textId="77777777" w:rsidR="00692942" w:rsidRPr="00117886" w:rsidRDefault="00692942" w:rsidP="00A54E2D">
      <w:pPr>
        <w:ind w:left="26"/>
        <w:rPr>
          <w:rFonts w:ascii="Arial" w:hAnsi="Arial" w:cs="Arial"/>
          <w:sz w:val="22"/>
          <w:szCs w:val="22"/>
          <w:rtl/>
        </w:rPr>
      </w:pPr>
      <w:r w:rsidRPr="00117886">
        <w:rPr>
          <w:rFonts w:ascii="Arial" w:hAnsi="Arial" w:cs="Arial"/>
          <w:b/>
          <w:bCs/>
          <w:rtl/>
        </w:rPr>
        <w:t xml:space="preserve">    מהלך השיעורים:</w:t>
      </w:r>
      <w:r w:rsidRPr="00117886">
        <w:rPr>
          <w:rFonts w:ascii="Arial" w:hAnsi="Arial" w:cs="Arial"/>
          <w:sz w:val="22"/>
          <w:szCs w:val="22"/>
          <w:rtl/>
        </w:rPr>
        <w:t xml:space="preserve"> </w:t>
      </w:r>
    </w:p>
    <w:p w14:paraId="33AC4EB9" w14:textId="16AB0921" w:rsidR="00692942" w:rsidRDefault="00692942" w:rsidP="00A54E2D">
      <w:pPr>
        <w:ind w:left="26"/>
        <w:rPr>
          <w:rFonts w:ascii="Arial" w:hAnsi="Arial" w:cs="Arial"/>
          <w:sz w:val="22"/>
          <w:szCs w:val="22"/>
          <w:rtl/>
        </w:rPr>
      </w:pPr>
      <w:r w:rsidRPr="00D80C8C">
        <w:rPr>
          <w:rFonts w:ascii="Arial" w:hAnsi="Arial" w:cs="Arial" w:hint="cs"/>
          <w:sz w:val="22"/>
          <w:szCs w:val="22"/>
          <w:rtl/>
        </w:rPr>
        <w:t>נושאים וקריאה</w:t>
      </w:r>
      <w:r w:rsidR="00452D42">
        <w:rPr>
          <w:rFonts w:ascii="Arial" w:hAnsi="Arial" w:cs="Arial" w:hint="cs"/>
          <w:sz w:val="22"/>
          <w:szCs w:val="22"/>
          <w:rtl/>
        </w:rPr>
        <w:t xml:space="preserve"> (קריאת רשות מצויינת במפורש, כל פרטי הקריאה האחרים הם בבחינת קריאת חובה)</w:t>
      </w:r>
      <w:r w:rsidRPr="00D80C8C">
        <w:rPr>
          <w:rFonts w:ascii="Arial" w:hAnsi="Arial" w:cs="Arial" w:hint="cs"/>
          <w:sz w:val="22"/>
          <w:szCs w:val="22"/>
          <w:rtl/>
        </w:rPr>
        <w:t>:</w:t>
      </w:r>
    </w:p>
    <w:p w14:paraId="4932A10A" w14:textId="77777777" w:rsidR="00355958" w:rsidRDefault="00355958" w:rsidP="00CC457B">
      <w:pPr>
        <w:numPr>
          <w:ilvl w:val="0"/>
          <w:numId w:val="12"/>
        </w:numPr>
        <w:rPr>
          <w:rFonts w:ascii="Arial" w:hAnsi="Arial" w:cs="Arial"/>
          <w:sz w:val="22"/>
          <w:szCs w:val="22"/>
        </w:rPr>
      </w:pPr>
      <w:r>
        <w:rPr>
          <w:rFonts w:ascii="Arial" w:hAnsi="Arial" w:cs="Arial" w:hint="cs"/>
          <w:sz w:val="22"/>
          <w:szCs w:val="22"/>
          <w:rtl/>
        </w:rPr>
        <w:t>המשך מקורס "תקשורת לשונית"</w:t>
      </w:r>
    </w:p>
    <w:p w14:paraId="5AFA30A1" w14:textId="07C23209" w:rsidR="00355958" w:rsidRDefault="00355958" w:rsidP="00355958">
      <w:pPr>
        <w:numPr>
          <w:ilvl w:val="1"/>
          <w:numId w:val="12"/>
        </w:numPr>
        <w:rPr>
          <w:rFonts w:ascii="Arial" w:hAnsi="Arial" w:cs="Arial"/>
          <w:sz w:val="22"/>
          <w:szCs w:val="22"/>
        </w:rPr>
      </w:pPr>
      <w:r>
        <w:rPr>
          <w:rFonts w:ascii="Arial" w:hAnsi="Arial" w:cs="Arial" w:hint="cs"/>
          <w:sz w:val="22"/>
          <w:szCs w:val="22"/>
          <w:rtl/>
        </w:rPr>
        <w:t>מבנה ההשתתפות (</w:t>
      </w:r>
      <w:r>
        <w:rPr>
          <w:rFonts w:ascii="Arial" w:hAnsi="Arial" w:cs="Arial"/>
          <w:sz w:val="22"/>
          <w:szCs w:val="22"/>
        </w:rPr>
        <w:t>participation framework</w:t>
      </w:r>
      <w:r>
        <w:rPr>
          <w:rFonts w:ascii="Arial" w:hAnsi="Arial" w:cs="Arial" w:hint="cs"/>
          <w:sz w:val="22"/>
          <w:szCs w:val="22"/>
          <w:rtl/>
        </w:rPr>
        <w:t>) לפי אירווניג גופמן</w:t>
      </w:r>
    </w:p>
    <w:p w14:paraId="76CD0FED" w14:textId="5C3B92B4" w:rsidR="00F7799A" w:rsidRDefault="00355958" w:rsidP="00355958">
      <w:pPr>
        <w:numPr>
          <w:ilvl w:val="1"/>
          <w:numId w:val="12"/>
        </w:numPr>
        <w:rPr>
          <w:rFonts w:ascii="Arial" w:hAnsi="Arial" w:cs="Arial"/>
          <w:sz w:val="22"/>
          <w:szCs w:val="22"/>
        </w:rPr>
      </w:pPr>
      <w:r>
        <w:rPr>
          <w:rFonts w:ascii="Arial" w:hAnsi="Arial" w:cs="Arial" w:hint="cs"/>
          <w:sz w:val="22"/>
          <w:szCs w:val="22"/>
          <w:rtl/>
        </w:rPr>
        <w:t>פורמט הפקה (</w:t>
      </w:r>
      <w:r>
        <w:rPr>
          <w:rFonts w:ascii="Arial" w:hAnsi="Arial" w:cs="Arial"/>
          <w:sz w:val="22"/>
          <w:szCs w:val="22"/>
        </w:rPr>
        <w:t>production format</w:t>
      </w:r>
      <w:r>
        <w:rPr>
          <w:rFonts w:ascii="Arial" w:hAnsi="Arial" w:cs="Arial" w:hint="cs"/>
          <w:sz w:val="22"/>
          <w:szCs w:val="22"/>
          <w:rtl/>
        </w:rPr>
        <w:t>)</w:t>
      </w:r>
      <w:r w:rsidRPr="00355958">
        <w:rPr>
          <w:rFonts w:ascii="Arial" w:hAnsi="Arial" w:cs="Arial" w:hint="cs"/>
          <w:sz w:val="22"/>
          <w:szCs w:val="22"/>
          <w:rtl/>
        </w:rPr>
        <w:t xml:space="preserve"> לפי אירווניג גופמן</w:t>
      </w:r>
    </w:p>
    <w:p w14:paraId="7477DFED" w14:textId="712332FA" w:rsidR="00EF56C7" w:rsidRDefault="00EF56C7" w:rsidP="00EF56C7">
      <w:pPr>
        <w:numPr>
          <w:ilvl w:val="1"/>
          <w:numId w:val="12"/>
        </w:numPr>
        <w:rPr>
          <w:rFonts w:ascii="Arial" w:hAnsi="Arial" w:cs="Arial"/>
          <w:sz w:val="22"/>
          <w:szCs w:val="22"/>
        </w:rPr>
      </w:pPr>
      <w:r w:rsidRPr="00EF56C7">
        <w:rPr>
          <w:rFonts w:ascii="Arial" w:hAnsi="Arial" w:cs="Arial" w:hint="cs"/>
          <w:sz w:val="22"/>
          <w:szCs w:val="22"/>
          <w:rtl/>
        </w:rPr>
        <w:t xml:space="preserve">מודל תקשורת כהשתתפות ואינטראקציה </w:t>
      </w:r>
      <w:r w:rsidRPr="00EF56C7">
        <w:rPr>
          <w:rFonts w:ascii="Arial" w:hAnsi="Arial" w:cs="Arial"/>
          <w:sz w:val="22"/>
          <w:szCs w:val="22"/>
          <w:rtl/>
        </w:rPr>
        <w:t>–</w:t>
      </w:r>
      <w:r w:rsidRPr="00EF56C7">
        <w:rPr>
          <w:rFonts w:ascii="Arial" w:hAnsi="Arial" w:cs="Arial" w:hint="cs"/>
          <w:sz w:val="22"/>
          <w:szCs w:val="22"/>
          <w:rtl/>
        </w:rPr>
        <w:t xml:space="preserve"> על ההרחבה </w:t>
      </w:r>
      <w:r w:rsidR="00105172">
        <w:rPr>
          <w:rFonts w:ascii="Arial" w:hAnsi="Arial" w:cs="Arial" w:hint="cs"/>
          <w:sz w:val="22"/>
          <w:szCs w:val="22"/>
          <w:rtl/>
        </w:rPr>
        <w:t xml:space="preserve">של </w:t>
      </w:r>
      <w:r w:rsidRPr="00EF56C7">
        <w:rPr>
          <w:rFonts w:ascii="Arial" w:hAnsi="Arial" w:cs="Arial" w:hint="cs"/>
          <w:sz w:val="22"/>
          <w:szCs w:val="22"/>
          <w:rtl/>
        </w:rPr>
        <w:t>אירווי</w:t>
      </w:r>
      <w:r w:rsidR="00F515EF">
        <w:rPr>
          <w:rFonts w:ascii="Arial" w:hAnsi="Arial" w:cs="Arial" w:hint="cs"/>
          <w:sz w:val="22"/>
          <w:szCs w:val="22"/>
          <w:rtl/>
        </w:rPr>
        <w:t>ג</w:t>
      </w:r>
      <w:r w:rsidRPr="00EF56C7">
        <w:rPr>
          <w:rFonts w:ascii="Arial" w:hAnsi="Arial" w:cs="Arial" w:hint="cs"/>
          <w:sz w:val="22"/>
          <w:szCs w:val="22"/>
          <w:rtl/>
        </w:rPr>
        <w:t xml:space="preserve"> גופמן </w:t>
      </w:r>
      <w:r w:rsidR="00105172">
        <w:rPr>
          <w:rFonts w:ascii="Arial" w:hAnsi="Arial" w:cs="Arial" w:hint="cs"/>
          <w:sz w:val="22"/>
          <w:szCs w:val="22"/>
          <w:rtl/>
        </w:rPr>
        <w:t>ל</w:t>
      </w:r>
      <w:r w:rsidRPr="00EF56C7">
        <w:rPr>
          <w:rFonts w:ascii="Arial" w:hAnsi="Arial" w:cs="Arial" w:hint="cs"/>
          <w:sz w:val="22"/>
          <w:szCs w:val="22"/>
          <w:rtl/>
        </w:rPr>
        <w:t xml:space="preserve">מודל </w:t>
      </w:r>
      <w:r w:rsidR="00105172">
        <w:rPr>
          <w:rFonts w:ascii="Arial" w:hAnsi="Arial" w:cs="Arial" w:hint="cs"/>
          <w:sz w:val="22"/>
          <w:szCs w:val="22"/>
          <w:rtl/>
        </w:rPr>
        <w:t xml:space="preserve">התקשורת הדיאדי </w:t>
      </w:r>
      <w:r w:rsidRPr="00EF56C7">
        <w:rPr>
          <w:rFonts w:ascii="Arial" w:hAnsi="Arial" w:cs="Arial" w:hint="cs"/>
          <w:sz w:val="22"/>
          <w:szCs w:val="22"/>
          <w:rtl/>
        </w:rPr>
        <w:t xml:space="preserve">של </w:t>
      </w:r>
      <w:r w:rsidR="00105172">
        <w:rPr>
          <w:rFonts w:ascii="Arial" w:hAnsi="Arial" w:cs="Arial" w:hint="cs"/>
          <w:sz w:val="22"/>
          <w:szCs w:val="22"/>
          <w:rtl/>
        </w:rPr>
        <w:t>'</w:t>
      </w:r>
      <w:r>
        <w:rPr>
          <w:rFonts w:ascii="Arial" w:hAnsi="Arial" w:cs="Arial" w:hint="cs"/>
          <w:sz w:val="22"/>
          <w:szCs w:val="22"/>
          <w:rtl/>
        </w:rPr>
        <w:t xml:space="preserve">מוען </w:t>
      </w:r>
      <w:r>
        <w:rPr>
          <w:rFonts w:ascii="Arial" w:hAnsi="Arial" w:cs="Arial"/>
          <w:sz w:val="22"/>
          <w:szCs w:val="22"/>
          <w:rtl/>
        </w:rPr>
        <w:t>–</w:t>
      </w:r>
      <w:r>
        <w:rPr>
          <w:rFonts w:ascii="Arial" w:hAnsi="Arial" w:cs="Arial" w:hint="cs"/>
          <w:sz w:val="22"/>
          <w:szCs w:val="22"/>
          <w:rtl/>
        </w:rPr>
        <w:t xml:space="preserve"> נמען</w:t>
      </w:r>
      <w:r w:rsidR="00105172">
        <w:rPr>
          <w:rFonts w:ascii="Arial" w:hAnsi="Arial" w:cs="Arial" w:hint="cs"/>
          <w:sz w:val="22"/>
          <w:szCs w:val="22"/>
          <w:rtl/>
        </w:rPr>
        <w:t>'/</w:t>
      </w:r>
      <w:r w:rsidRPr="00EF56C7">
        <w:rPr>
          <w:rFonts w:ascii="Arial" w:hAnsi="Arial" w:cs="Arial" w:hint="cs"/>
          <w:sz w:val="22"/>
          <w:szCs w:val="22"/>
          <w:rtl/>
        </w:rPr>
        <w:t xml:space="preserve">'שולח </w:t>
      </w:r>
      <w:r w:rsidRPr="00EF56C7">
        <w:rPr>
          <w:rFonts w:ascii="Arial" w:hAnsi="Arial" w:cs="Arial"/>
          <w:sz w:val="22"/>
          <w:szCs w:val="22"/>
          <w:rtl/>
        </w:rPr>
        <w:t>–</w:t>
      </w:r>
      <w:r w:rsidRPr="00EF56C7">
        <w:rPr>
          <w:rFonts w:ascii="Arial" w:hAnsi="Arial" w:cs="Arial" w:hint="cs"/>
          <w:sz w:val="22"/>
          <w:szCs w:val="22"/>
          <w:rtl/>
        </w:rPr>
        <w:t xml:space="preserve"> מקבל' </w:t>
      </w:r>
    </w:p>
    <w:p w14:paraId="14848D6D" w14:textId="213BEF3C" w:rsidR="00C7642A" w:rsidRDefault="00D1097B" w:rsidP="00C7642A">
      <w:pPr>
        <w:numPr>
          <w:ilvl w:val="1"/>
          <w:numId w:val="12"/>
        </w:numPr>
        <w:bidi w:val="0"/>
        <w:rPr>
          <w:rFonts w:ascii="Arial" w:hAnsi="Arial" w:cs="Arial"/>
          <w:sz w:val="22"/>
          <w:szCs w:val="22"/>
        </w:rPr>
      </w:pPr>
      <w:r w:rsidRPr="00D1097B">
        <w:rPr>
          <w:rFonts w:ascii="Arial" w:hAnsi="Arial" w:cs="Arial"/>
          <w:sz w:val="22"/>
          <w:szCs w:val="22"/>
        </w:rPr>
        <w:t xml:space="preserve">Dynel, </w:t>
      </w:r>
      <w:r>
        <w:rPr>
          <w:rFonts w:ascii="Arial" w:hAnsi="Arial" w:cs="Arial"/>
          <w:sz w:val="22"/>
          <w:szCs w:val="22"/>
        </w:rPr>
        <w:t>M. (</w:t>
      </w:r>
      <w:r w:rsidRPr="00D1097B">
        <w:rPr>
          <w:rFonts w:ascii="Arial" w:hAnsi="Arial" w:cs="Arial"/>
          <w:sz w:val="22"/>
          <w:szCs w:val="22"/>
        </w:rPr>
        <w:t>2011</w:t>
      </w:r>
      <w:r>
        <w:rPr>
          <w:rFonts w:ascii="Arial" w:hAnsi="Arial" w:cs="Arial"/>
          <w:sz w:val="22"/>
          <w:szCs w:val="22"/>
        </w:rPr>
        <w:t xml:space="preserve">). </w:t>
      </w:r>
      <w:r w:rsidR="00C7642A" w:rsidRPr="00C7642A">
        <w:rPr>
          <w:rFonts w:ascii="Arial" w:hAnsi="Arial" w:cs="Arial"/>
          <w:sz w:val="22"/>
          <w:szCs w:val="22"/>
        </w:rPr>
        <w:t xml:space="preserve">Revisiting Goffman’s postulates on participant statuses in verbal interaction </w:t>
      </w:r>
      <w:r w:rsidR="00C7642A" w:rsidRPr="00C7642A">
        <w:rPr>
          <w:rFonts w:ascii="Arial" w:hAnsi="Arial" w:cs="Arial"/>
          <w:i/>
          <w:sz w:val="22"/>
          <w:szCs w:val="22"/>
        </w:rPr>
        <w:t>Language and</w:t>
      </w:r>
      <w:r w:rsidR="00117886">
        <w:rPr>
          <w:rFonts w:ascii="Arial" w:hAnsi="Arial" w:cs="Arial"/>
          <w:i/>
          <w:sz w:val="22"/>
          <w:szCs w:val="22"/>
        </w:rPr>
        <w:softHyphen/>
      </w:r>
      <w:r w:rsidR="00C7642A" w:rsidRPr="00C7642A">
        <w:rPr>
          <w:rFonts w:ascii="Arial" w:hAnsi="Arial" w:cs="Arial"/>
          <w:i/>
          <w:sz w:val="22"/>
          <w:szCs w:val="22"/>
        </w:rPr>
        <w:t xml:space="preserve"> Linguistics Compass, 5</w:t>
      </w:r>
      <w:r w:rsidR="00C7642A" w:rsidRPr="00C7642A">
        <w:rPr>
          <w:rFonts w:ascii="Arial" w:hAnsi="Arial" w:cs="Arial"/>
          <w:sz w:val="22"/>
          <w:szCs w:val="22"/>
        </w:rPr>
        <w:t>(7), 454-465.</w:t>
      </w:r>
      <w:r w:rsidR="00A40BA0">
        <w:rPr>
          <w:rFonts w:ascii="Arial" w:hAnsi="Arial" w:cs="Arial"/>
          <w:sz w:val="22"/>
          <w:szCs w:val="22"/>
        </w:rPr>
        <w:t xml:space="preserve"> (</w:t>
      </w:r>
      <w:r w:rsidR="00A40BA0" w:rsidRPr="00A40BA0">
        <w:rPr>
          <w:rFonts w:ascii="Arial" w:hAnsi="Arial" w:cs="Arial"/>
          <w:sz w:val="22"/>
          <w:szCs w:val="22"/>
          <w:u w:val="single"/>
        </w:rPr>
        <w:t>1</w:t>
      </w:r>
      <w:r w:rsidR="00A40BA0">
        <w:rPr>
          <w:rFonts w:ascii="Arial" w:hAnsi="Arial" w:cs="Arial"/>
          <w:sz w:val="22"/>
          <w:szCs w:val="22"/>
          <w:u w:val="single"/>
        </w:rPr>
        <w:t>2</w:t>
      </w:r>
      <w:r w:rsidR="00A40BA0">
        <w:rPr>
          <w:rFonts w:ascii="Arial" w:hAnsi="Arial" w:cs="Arial"/>
          <w:sz w:val="22"/>
          <w:szCs w:val="22"/>
        </w:rPr>
        <w:t>)</w:t>
      </w:r>
    </w:p>
    <w:p w14:paraId="6F4B5FB4" w14:textId="3BB82047" w:rsidR="00114357" w:rsidRPr="00EF56C7" w:rsidRDefault="00FA423E" w:rsidP="00FA423E">
      <w:pPr>
        <w:numPr>
          <w:ilvl w:val="1"/>
          <w:numId w:val="12"/>
        </w:numPr>
        <w:bidi w:val="0"/>
        <w:rPr>
          <w:rFonts w:ascii="Arial" w:hAnsi="Arial" w:cs="Arial"/>
          <w:sz w:val="22"/>
          <w:szCs w:val="22"/>
        </w:rPr>
      </w:pPr>
      <w:r w:rsidRPr="00FA423E">
        <w:rPr>
          <w:rFonts w:ascii="Arial" w:hAnsi="Arial" w:cs="Arial"/>
          <w:sz w:val="22"/>
          <w:szCs w:val="22"/>
        </w:rPr>
        <w:t>Gerhardt, C., Eisenlauer, V., &amp; Frobenius, M.</w:t>
      </w:r>
      <w:r>
        <w:rPr>
          <w:rFonts w:ascii="Arial" w:hAnsi="Arial" w:cs="Arial"/>
          <w:sz w:val="22"/>
          <w:szCs w:val="22"/>
        </w:rPr>
        <w:t xml:space="preserve"> (2014). </w:t>
      </w:r>
      <w:r w:rsidR="00114357" w:rsidRPr="00114357">
        <w:rPr>
          <w:rFonts w:ascii="Arial" w:hAnsi="Arial" w:cs="Arial"/>
          <w:sz w:val="22"/>
          <w:szCs w:val="22"/>
        </w:rPr>
        <w:t>Participation framework revisited:</w:t>
      </w:r>
      <w:r w:rsidR="00337768">
        <w:rPr>
          <w:rFonts w:ascii="Arial" w:hAnsi="Arial" w:cs="Arial"/>
          <w:sz w:val="22"/>
          <w:szCs w:val="22"/>
        </w:rPr>
        <w:t xml:space="preserve"> </w:t>
      </w:r>
      <w:r w:rsidR="00114357" w:rsidRPr="00114357">
        <w:rPr>
          <w:rFonts w:ascii="Arial" w:hAnsi="Arial" w:cs="Arial"/>
          <w:sz w:val="22"/>
          <w:szCs w:val="22"/>
        </w:rPr>
        <w:t xml:space="preserve">(New) media and their audiences/users. </w:t>
      </w:r>
      <w:r w:rsidR="00114357" w:rsidRPr="00114357">
        <w:rPr>
          <w:rFonts w:ascii="Arial" w:hAnsi="Arial" w:cs="Arial"/>
          <w:i/>
          <w:sz w:val="22"/>
          <w:szCs w:val="22"/>
        </w:rPr>
        <w:t>Journal of Pragmatics, 72</w:t>
      </w:r>
      <w:r w:rsidR="00114357" w:rsidRPr="00114357">
        <w:rPr>
          <w:rFonts w:ascii="Arial" w:hAnsi="Arial" w:cs="Arial"/>
          <w:sz w:val="22"/>
          <w:szCs w:val="22"/>
        </w:rPr>
        <w:t>, 1-14</w:t>
      </w:r>
      <w:r w:rsidR="00337768">
        <w:rPr>
          <w:rFonts w:ascii="Arial" w:hAnsi="Arial" w:cs="Arial"/>
          <w:sz w:val="22"/>
          <w:szCs w:val="22"/>
        </w:rPr>
        <w:t>.</w:t>
      </w:r>
      <w:r w:rsidR="00A40BA0">
        <w:rPr>
          <w:rFonts w:ascii="Arial" w:hAnsi="Arial" w:cs="Arial"/>
          <w:sz w:val="22"/>
          <w:szCs w:val="22"/>
        </w:rPr>
        <w:t xml:space="preserve"> (</w:t>
      </w:r>
      <w:r w:rsidR="00A40BA0" w:rsidRPr="00A40BA0">
        <w:rPr>
          <w:rFonts w:ascii="Arial" w:hAnsi="Arial" w:cs="Arial"/>
          <w:sz w:val="22"/>
          <w:szCs w:val="22"/>
          <w:u w:val="single"/>
        </w:rPr>
        <w:t>15</w:t>
      </w:r>
      <w:r w:rsidR="00A40BA0">
        <w:rPr>
          <w:rFonts w:ascii="Arial" w:hAnsi="Arial" w:cs="Arial"/>
          <w:sz w:val="22"/>
          <w:szCs w:val="22"/>
        </w:rPr>
        <w:t>)</w:t>
      </w:r>
    </w:p>
    <w:p w14:paraId="0524377A" w14:textId="77777777" w:rsidR="00452D42" w:rsidRDefault="00452D42" w:rsidP="00355958">
      <w:pPr>
        <w:rPr>
          <w:rFonts w:ascii="Arial" w:hAnsi="Arial" w:cs="Arial"/>
          <w:sz w:val="22"/>
          <w:szCs w:val="22"/>
          <w:u w:val="single"/>
          <w:rtl/>
        </w:rPr>
      </w:pPr>
    </w:p>
    <w:p w14:paraId="0E6375F1" w14:textId="5B73D0F5" w:rsidR="00355958" w:rsidRDefault="00452D42" w:rsidP="00355958">
      <w:pPr>
        <w:rPr>
          <w:rFonts w:ascii="Arial" w:hAnsi="Arial" w:cs="Arial"/>
          <w:sz w:val="22"/>
          <w:szCs w:val="22"/>
          <w:rtl/>
        </w:rPr>
      </w:pPr>
      <w:r w:rsidRPr="00452D42">
        <w:rPr>
          <w:rFonts w:ascii="Arial" w:hAnsi="Arial" w:cs="Arial" w:hint="cs"/>
          <w:sz w:val="22"/>
          <w:szCs w:val="22"/>
          <w:u w:val="single"/>
          <w:rtl/>
        </w:rPr>
        <w:t>קריאת רשות</w:t>
      </w:r>
      <w:r>
        <w:rPr>
          <w:rFonts w:ascii="Arial" w:hAnsi="Arial" w:cs="Arial" w:hint="cs"/>
          <w:sz w:val="22"/>
          <w:szCs w:val="22"/>
          <w:rtl/>
        </w:rPr>
        <w:t xml:space="preserve">: </w:t>
      </w:r>
    </w:p>
    <w:p w14:paraId="467E72AF" w14:textId="05BEFCB3" w:rsidR="00452D42" w:rsidRPr="00452D42" w:rsidRDefault="00452D42" w:rsidP="00452D42">
      <w:pPr>
        <w:pStyle w:val="a9"/>
        <w:numPr>
          <w:ilvl w:val="0"/>
          <w:numId w:val="18"/>
        </w:numPr>
        <w:rPr>
          <w:rFonts w:ascii="Arial" w:hAnsi="Arial" w:cs="Arial"/>
          <w:sz w:val="22"/>
          <w:szCs w:val="22"/>
        </w:rPr>
      </w:pPr>
      <w:r w:rsidRPr="00452D42">
        <w:rPr>
          <w:rFonts w:ascii="Arial" w:hAnsi="Arial" w:cs="Arial"/>
          <w:sz w:val="22"/>
          <w:szCs w:val="22"/>
        </w:rPr>
        <w:t xml:space="preserve">Manning, P., &amp; Gershon, I. (2014). Language and Media. In N. J. Enfield, P. Kockelman &amp; J. Sidnell (Eds.), </w:t>
      </w:r>
      <w:r w:rsidRPr="00452D42">
        <w:rPr>
          <w:rFonts w:ascii="Arial" w:hAnsi="Arial" w:cs="Arial"/>
          <w:i/>
          <w:sz w:val="22"/>
          <w:szCs w:val="22"/>
        </w:rPr>
        <w:t xml:space="preserve">The Cambridge </w:t>
      </w:r>
      <w:r w:rsidRPr="00452D42">
        <w:rPr>
          <w:rFonts w:ascii="Arial" w:hAnsi="Arial" w:cs="Arial" w:hint="cs"/>
          <w:i/>
          <w:sz w:val="22"/>
          <w:szCs w:val="22"/>
        </w:rPr>
        <w:t>H</w:t>
      </w:r>
      <w:r w:rsidRPr="00452D42">
        <w:rPr>
          <w:rFonts w:ascii="Arial" w:hAnsi="Arial" w:cs="Arial"/>
          <w:i/>
          <w:sz w:val="22"/>
          <w:szCs w:val="22"/>
        </w:rPr>
        <w:t xml:space="preserve">andbook of </w:t>
      </w:r>
      <w:r w:rsidRPr="00452D42">
        <w:rPr>
          <w:rFonts w:ascii="Arial" w:hAnsi="Arial" w:cs="Arial" w:hint="cs"/>
          <w:i/>
          <w:sz w:val="22"/>
          <w:szCs w:val="22"/>
        </w:rPr>
        <w:t>L</w:t>
      </w:r>
      <w:r w:rsidRPr="00452D42">
        <w:rPr>
          <w:rFonts w:ascii="Arial" w:hAnsi="Arial" w:cs="Arial"/>
          <w:i/>
          <w:sz w:val="22"/>
          <w:szCs w:val="22"/>
        </w:rPr>
        <w:t xml:space="preserve">inguistic </w:t>
      </w:r>
      <w:r w:rsidRPr="00452D42">
        <w:rPr>
          <w:rFonts w:ascii="Arial" w:hAnsi="Arial" w:cs="Arial" w:hint="cs"/>
          <w:i/>
          <w:sz w:val="22"/>
          <w:szCs w:val="22"/>
        </w:rPr>
        <w:t>A</w:t>
      </w:r>
      <w:r w:rsidRPr="00452D42">
        <w:rPr>
          <w:rFonts w:ascii="Arial" w:hAnsi="Arial" w:cs="Arial"/>
          <w:i/>
          <w:sz w:val="22"/>
          <w:szCs w:val="22"/>
        </w:rPr>
        <w:t>nthropology</w:t>
      </w:r>
      <w:r w:rsidRPr="00452D42">
        <w:rPr>
          <w:rFonts w:ascii="Arial" w:hAnsi="Arial" w:cs="Arial"/>
          <w:sz w:val="22"/>
          <w:szCs w:val="22"/>
        </w:rPr>
        <w:t xml:space="preserve"> (pp. 559-576). Cambridge: Cambridge University Press.</w:t>
      </w:r>
      <w:r w:rsidR="00A40BA0">
        <w:rPr>
          <w:rFonts w:ascii="Arial" w:hAnsi="Arial" w:cs="Arial"/>
          <w:sz w:val="22"/>
          <w:szCs w:val="22"/>
        </w:rPr>
        <w:t xml:space="preserve"> (</w:t>
      </w:r>
      <w:r w:rsidR="00A40BA0" w:rsidRPr="00A40BA0">
        <w:rPr>
          <w:rFonts w:ascii="Arial" w:hAnsi="Arial" w:cs="Arial"/>
          <w:sz w:val="22"/>
          <w:szCs w:val="22"/>
          <w:u w:val="single"/>
        </w:rPr>
        <w:t>18</w:t>
      </w:r>
      <w:r w:rsidR="00A40BA0">
        <w:rPr>
          <w:rFonts w:ascii="Arial" w:hAnsi="Arial" w:cs="Arial"/>
          <w:sz w:val="22"/>
          <w:szCs w:val="22"/>
        </w:rPr>
        <w:t>)</w:t>
      </w:r>
    </w:p>
    <w:p w14:paraId="02816D35" w14:textId="77777777" w:rsidR="00452D42" w:rsidRPr="00452D42" w:rsidRDefault="00452D42" w:rsidP="00452D42">
      <w:pPr>
        <w:pStyle w:val="a9"/>
        <w:numPr>
          <w:ilvl w:val="0"/>
          <w:numId w:val="18"/>
        </w:numPr>
        <w:bidi/>
        <w:rPr>
          <w:rFonts w:ascii="Arial" w:hAnsi="Arial" w:cs="Arial"/>
          <w:sz w:val="22"/>
          <w:szCs w:val="22"/>
          <w:rtl/>
        </w:rPr>
      </w:pPr>
      <w:r w:rsidRPr="00452D42">
        <w:rPr>
          <w:rFonts w:ascii="Arial" w:hAnsi="Arial" w:cs="Arial"/>
          <w:sz w:val="22"/>
          <w:szCs w:val="22"/>
          <w:rtl/>
        </w:rPr>
        <w:t xml:space="preserve">סילוורסטון, רוג'ר. (2006). </w:t>
      </w:r>
      <w:r w:rsidRPr="00452D42">
        <w:rPr>
          <w:rFonts w:ascii="Arial" w:hAnsi="Arial" w:cs="Arial"/>
          <w:i/>
          <w:iCs/>
          <w:sz w:val="22"/>
          <w:szCs w:val="22"/>
          <w:rtl/>
        </w:rPr>
        <w:t>מדוע ללמוד מדיה?</w:t>
      </w:r>
      <w:r w:rsidRPr="00452D42">
        <w:rPr>
          <w:rFonts w:ascii="Arial" w:hAnsi="Arial" w:cs="Arial"/>
          <w:sz w:val="22"/>
          <w:szCs w:val="22"/>
          <w:rtl/>
        </w:rPr>
        <w:t xml:space="preserve"> תל-אביב: רסלינג, עמ' 57-71. </w:t>
      </w:r>
    </w:p>
    <w:p w14:paraId="3A4746CC" w14:textId="43C4D636" w:rsidR="00452D42" w:rsidRPr="00700E56" w:rsidRDefault="00452D42" w:rsidP="00452D42">
      <w:pPr>
        <w:ind w:left="720" w:hanging="334"/>
        <w:rPr>
          <w:rFonts w:ascii="Arial" w:hAnsi="Arial" w:cs="Arial"/>
          <w:color w:val="7030A0"/>
          <w:sz w:val="22"/>
          <w:szCs w:val="22"/>
          <w:rtl/>
        </w:rPr>
      </w:pPr>
      <w:r w:rsidRPr="00F97F9D">
        <w:rPr>
          <w:rFonts w:ascii="Arial" w:hAnsi="Arial" w:cs="Arial"/>
          <w:b/>
          <w:bCs/>
          <w:color w:val="7030A0"/>
          <w:sz w:val="22"/>
          <w:szCs w:val="22"/>
          <w:rtl/>
        </w:rPr>
        <w:t>שמור לפי סיל.מד (1109408)</w:t>
      </w:r>
      <w:r w:rsidR="00A40BA0">
        <w:rPr>
          <w:rFonts w:ascii="Arial" w:hAnsi="Arial" w:cs="Arial" w:hint="cs"/>
          <w:color w:val="7030A0"/>
          <w:sz w:val="22"/>
          <w:szCs w:val="22"/>
          <w:rtl/>
        </w:rPr>
        <w:t xml:space="preserve"> (</w:t>
      </w:r>
      <w:r w:rsidR="00A40BA0" w:rsidRPr="00A40BA0">
        <w:rPr>
          <w:rFonts w:ascii="Arial" w:hAnsi="Arial" w:cs="Arial" w:hint="cs"/>
          <w:color w:val="7030A0"/>
          <w:sz w:val="22"/>
          <w:szCs w:val="22"/>
          <w:u w:val="single"/>
          <w:rtl/>
        </w:rPr>
        <w:t>15</w:t>
      </w:r>
      <w:r w:rsidR="00A40BA0">
        <w:rPr>
          <w:rFonts w:ascii="Arial" w:hAnsi="Arial" w:cs="Arial" w:hint="cs"/>
          <w:color w:val="7030A0"/>
          <w:sz w:val="22"/>
          <w:szCs w:val="22"/>
          <w:rtl/>
        </w:rPr>
        <w:t>)</w:t>
      </w:r>
    </w:p>
    <w:p w14:paraId="7D9C1767" w14:textId="77777777" w:rsidR="00452D42" w:rsidRDefault="00452D42" w:rsidP="00452D42">
      <w:pPr>
        <w:rPr>
          <w:rFonts w:ascii="Arial" w:hAnsi="Arial" w:cs="Arial"/>
          <w:sz w:val="22"/>
          <w:szCs w:val="22"/>
          <w:rtl/>
        </w:rPr>
      </w:pPr>
    </w:p>
    <w:p w14:paraId="6F728E0E" w14:textId="3696AE60" w:rsidR="00CC457B" w:rsidRPr="000E7306" w:rsidRDefault="00CC457B" w:rsidP="00CC457B">
      <w:pPr>
        <w:numPr>
          <w:ilvl w:val="0"/>
          <w:numId w:val="12"/>
        </w:numPr>
        <w:rPr>
          <w:rFonts w:ascii="Arial" w:hAnsi="Arial" w:cs="Arial"/>
        </w:rPr>
      </w:pPr>
      <w:r w:rsidRPr="000E7306">
        <w:rPr>
          <w:rFonts w:ascii="Arial" w:hAnsi="Arial" w:cs="Arial" w:hint="cs"/>
          <w:rtl/>
        </w:rPr>
        <w:t>אמוג'י</w:t>
      </w:r>
      <w:r w:rsidR="00174B66" w:rsidRPr="000E7306">
        <w:rPr>
          <w:rFonts w:ascii="Arial" w:hAnsi="Arial" w:cs="Arial" w:hint="cs"/>
          <w:rtl/>
        </w:rPr>
        <w:t xml:space="preserve"> </w:t>
      </w:r>
      <w:r w:rsidR="00174B66" w:rsidRPr="000E7306">
        <w:rPr>
          <w:rFonts w:ascii="Arial" w:hAnsi="Arial" w:cs="Arial"/>
          <w:rtl/>
        </w:rPr>
        <w:t>–</w:t>
      </w:r>
      <w:r w:rsidR="00174B66" w:rsidRPr="000E7306">
        <w:rPr>
          <w:rFonts w:ascii="Arial" w:hAnsi="Arial" w:cs="Arial" w:hint="cs"/>
          <w:rtl/>
        </w:rPr>
        <w:t xml:space="preserve"> היסטוריה וגישות ביקורתיות</w:t>
      </w:r>
      <w:r w:rsidRPr="000E7306">
        <w:rPr>
          <w:rFonts w:ascii="Arial" w:hAnsi="Arial" w:cs="Arial" w:hint="cs"/>
          <w:rtl/>
        </w:rPr>
        <w:t xml:space="preserve">: </w:t>
      </w:r>
    </w:p>
    <w:p w14:paraId="2BCAF685" w14:textId="58E6017E" w:rsidR="00023AF1" w:rsidRDefault="00023AF1" w:rsidP="00023AF1">
      <w:pPr>
        <w:numPr>
          <w:ilvl w:val="1"/>
          <w:numId w:val="12"/>
        </w:numPr>
        <w:bidi w:val="0"/>
        <w:rPr>
          <w:rFonts w:ascii="Arial" w:hAnsi="Arial" w:cs="Arial"/>
          <w:sz w:val="22"/>
          <w:szCs w:val="22"/>
        </w:rPr>
      </w:pPr>
      <w:r w:rsidRPr="00023AF1">
        <w:rPr>
          <w:rFonts w:ascii="Arial" w:hAnsi="Arial" w:cs="Arial"/>
          <w:sz w:val="22"/>
          <w:szCs w:val="22"/>
        </w:rPr>
        <w:t xml:space="preserve">Danesi, M. </w:t>
      </w:r>
      <w:r w:rsidR="00D1097B">
        <w:rPr>
          <w:rFonts w:ascii="Arial" w:hAnsi="Arial" w:cs="Arial"/>
          <w:sz w:val="22"/>
          <w:szCs w:val="22"/>
        </w:rPr>
        <w:t>(2017)</w:t>
      </w:r>
      <w:r w:rsidRPr="00023AF1">
        <w:rPr>
          <w:rFonts w:ascii="Arial" w:hAnsi="Arial" w:cs="Arial"/>
          <w:sz w:val="22"/>
          <w:szCs w:val="22"/>
        </w:rPr>
        <w:t xml:space="preserve">. </w:t>
      </w:r>
      <w:r w:rsidRPr="00023AF1">
        <w:rPr>
          <w:rFonts w:ascii="Arial" w:hAnsi="Arial" w:cs="Arial"/>
          <w:i/>
          <w:iCs/>
          <w:sz w:val="22"/>
          <w:szCs w:val="22"/>
        </w:rPr>
        <w:t>The semiotics of Emoji: the rise of visual language in the age of the Internet</w:t>
      </w:r>
      <w:r w:rsidRPr="00023AF1">
        <w:rPr>
          <w:rFonts w:ascii="Arial" w:hAnsi="Arial" w:cs="Arial"/>
          <w:sz w:val="22"/>
          <w:szCs w:val="22"/>
        </w:rPr>
        <w:t>. London: Bloomsbury Academic.</w:t>
      </w:r>
      <w:r>
        <w:rPr>
          <w:rFonts w:ascii="Arial" w:hAnsi="Arial" w:cs="Arial"/>
          <w:sz w:val="22"/>
          <w:szCs w:val="22"/>
        </w:rPr>
        <w:t xml:space="preserve"> Chap.t 1, pp. 1-16</w:t>
      </w:r>
      <w:r w:rsidR="00A40BA0">
        <w:rPr>
          <w:rFonts w:ascii="Arial" w:hAnsi="Arial" w:cs="Arial"/>
          <w:sz w:val="22"/>
          <w:szCs w:val="22"/>
        </w:rPr>
        <w:t xml:space="preserve"> (</w:t>
      </w:r>
      <w:r w:rsidR="00A40BA0" w:rsidRPr="00A40BA0">
        <w:rPr>
          <w:rFonts w:ascii="Arial" w:hAnsi="Arial" w:cs="Arial"/>
          <w:sz w:val="22"/>
          <w:szCs w:val="22"/>
          <w:u w:val="single"/>
        </w:rPr>
        <w:t>17</w:t>
      </w:r>
      <w:r w:rsidR="00A40BA0">
        <w:rPr>
          <w:rFonts w:ascii="Arial" w:hAnsi="Arial" w:cs="Arial"/>
          <w:sz w:val="22"/>
          <w:szCs w:val="22"/>
        </w:rPr>
        <w:t>)</w:t>
      </w:r>
    </w:p>
    <w:p w14:paraId="2EFE0A80" w14:textId="3E70779B" w:rsidR="00CC457B" w:rsidRDefault="00CC457B" w:rsidP="00AC6D06">
      <w:pPr>
        <w:numPr>
          <w:ilvl w:val="1"/>
          <w:numId w:val="12"/>
        </w:numPr>
        <w:rPr>
          <w:rFonts w:ascii="Arial" w:hAnsi="Arial" w:cs="Arial"/>
          <w:sz w:val="22"/>
          <w:szCs w:val="22"/>
        </w:rPr>
      </w:pPr>
      <w:r>
        <w:rPr>
          <w:rFonts w:ascii="Arial" w:hAnsi="Arial" w:cs="Arial" w:hint="cs"/>
          <w:sz w:val="22"/>
          <w:szCs w:val="22"/>
          <w:rtl/>
        </w:rPr>
        <w:t>גישה ביקורתית לאמוג'י כיצוגים רגשיים</w:t>
      </w:r>
      <w:r w:rsidR="00AC6D06">
        <w:rPr>
          <w:rFonts w:ascii="Arial" w:hAnsi="Arial" w:cs="Arial" w:hint="cs"/>
          <w:sz w:val="22"/>
          <w:szCs w:val="22"/>
          <w:rtl/>
        </w:rPr>
        <w:t xml:space="preserve">:   </w:t>
      </w:r>
      <w:r w:rsidR="00AC6D06" w:rsidRPr="00AC6D06">
        <w:rPr>
          <w:rFonts w:ascii="Arial" w:hAnsi="Arial" w:cs="Arial"/>
          <w:sz w:val="22"/>
          <w:szCs w:val="22"/>
        </w:rPr>
        <w:t xml:space="preserve">Stark, L., &amp; Crawford, K. (2015). The conservatism of emoji: Work, affect, and communication. </w:t>
      </w:r>
      <w:r w:rsidR="00AC6D06" w:rsidRPr="00AC6D06">
        <w:rPr>
          <w:rFonts w:ascii="Arial" w:hAnsi="Arial" w:cs="Arial"/>
          <w:i/>
          <w:sz w:val="22"/>
          <w:szCs w:val="22"/>
        </w:rPr>
        <w:t>Social Media+ Society, 1</w:t>
      </w:r>
      <w:r w:rsidR="00AC6D06" w:rsidRPr="00AC6D06">
        <w:rPr>
          <w:rFonts w:ascii="Arial" w:hAnsi="Arial" w:cs="Arial"/>
          <w:sz w:val="22"/>
          <w:szCs w:val="22"/>
        </w:rPr>
        <w:t>(2), 1-11.</w:t>
      </w:r>
      <w:r w:rsidR="00AC6D06">
        <w:rPr>
          <w:rFonts w:ascii="Arial" w:hAnsi="Arial" w:cs="Arial"/>
          <w:sz w:val="22"/>
          <w:szCs w:val="22"/>
        </w:rPr>
        <w:t xml:space="preserve"> (</w:t>
      </w:r>
      <w:r w:rsidR="00AC6D06" w:rsidRPr="00AC6D06">
        <w:rPr>
          <w:rFonts w:ascii="Arial" w:hAnsi="Arial" w:cs="Arial"/>
          <w:sz w:val="22"/>
          <w:szCs w:val="22"/>
          <w:u w:val="single"/>
        </w:rPr>
        <w:t>12</w:t>
      </w:r>
      <w:r w:rsidR="00AC6D06">
        <w:rPr>
          <w:rFonts w:ascii="Arial" w:hAnsi="Arial" w:cs="Arial"/>
          <w:sz w:val="22"/>
          <w:szCs w:val="22"/>
        </w:rPr>
        <w:t>)</w:t>
      </w:r>
    </w:p>
    <w:p w14:paraId="1FAABE72" w14:textId="4D00B4EB" w:rsidR="00CC457B" w:rsidRDefault="00CC457B" w:rsidP="00DE378F">
      <w:pPr>
        <w:numPr>
          <w:ilvl w:val="1"/>
          <w:numId w:val="12"/>
        </w:numPr>
        <w:rPr>
          <w:rFonts w:ascii="Arial" w:hAnsi="Arial" w:cs="Arial"/>
          <w:sz w:val="22"/>
          <w:szCs w:val="22"/>
        </w:rPr>
      </w:pPr>
      <w:r>
        <w:rPr>
          <w:rFonts w:ascii="Arial" w:hAnsi="Arial" w:cs="Arial" w:hint="cs"/>
          <w:sz w:val="22"/>
          <w:szCs w:val="22"/>
          <w:rtl/>
        </w:rPr>
        <w:t>שכיחויות שימוש אמוג'י בעולם</w:t>
      </w:r>
      <w:r w:rsidR="00AC6D06">
        <w:rPr>
          <w:rFonts w:ascii="Arial" w:hAnsi="Arial" w:cs="Arial" w:hint="cs"/>
          <w:sz w:val="22"/>
          <w:szCs w:val="22"/>
          <w:rtl/>
        </w:rPr>
        <w:t xml:space="preserve">:   </w:t>
      </w:r>
      <w:r w:rsidR="00DE378F" w:rsidRPr="00DE378F">
        <w:rPr>
          <w:rFonts w:ascii="Arial" w:hAnsi="Arial" w:cs="Arial"/>
          <w:sz w:val="22"/>
          <w:szCs w:val="22"/>
        </w:rPr>
        <w:t xml:space="preserve">Ljubešić, N., &amp; Fišer, D. (2016). A Global Analysis of Emoji Usage. </w:t>
      </w:r>
      <w:r w:rsidR="00DE378F" w:rsidRPr="00DE378F">
        <w:rPr>
          <w:rFonts w:ascii="Arial" w:hAnsi="Arial" w:cs="Arial"/>
          <w:i/>
          <w:sz w:val="22"/>
          <w:szCs w:val="22"/>
        </w:rPr>
        <w:t>10th Web as Corpus Workshop, 25</w:t>
      </w:r>
      <w:r w:rsidR="00DE378F" w:rsidRPr="00DE378F">
        <w:rPr>
          <w:rFonts w:ascii="Arial" w:hAnsi="Arial" w:cs="Arial"/>
          <w:sz w:val="22"/>
          <w:szCs w:val="22"/>
        </w:rPr>
        <w:t>, 79-102</w:t>
      </w:r>
      <w:r w:rsidR="00DE378F">
        <w:rPr>
          <w:rFonts w:ascii="Arial" w:hAnsi="Arial" w:cs="Arial"/>
          <w:sz w:val="22"/>
          <w:szCs w:val="22"/>
        </w:rPr>
        <w:t>. (</w:t>
      </w:r>
      <w:r w:rsidR="00DE378F" w:rsidRPr="00DE378F">
        <w:rPr>
          <w:rFonts w:ascii="Arial" w:hAnsi="Arial" w:cs="Arial"/>
          <w:sz w:val="22"/>
          <w:szCs w:val="22"/>
          <w:u w:val="single"/>
        </w:rPr>
        <w:t>24</w:t>
      </w:r>
      <w:r w:rsidR="00DE378F">
        <w:rPr>
          <w:rFonts w:ascii="Arial" w:hAnsi="Arial" w:cs="Arial"/>
          <w:sz w:val="22"/>
          <w:szCs w:val="22"/>
        </w:rPr>
        <w:t>)</w:t>
      </w:r>
    </w:p>
    <w:p w14:paraId="6B20876A" w14:textId="65AD1A63" w:rsidR="001F3BD9" w:rsidRDefault="001F3BD9" w:rsidP="001F3BD9">
      <w:pPr>
        <w:rPr>
          <w:rFonts w:ascii="Arial" w:hAnsi="Arial" w:cs="Arial"/>
          <w:noProof/>
          <w:sz w:val="22"/>
          <w:szCs w:val="22"/>
          <w:rtl/>
        </w:rPr>
      </w:pPr>
      <w:bookmarkStart w:id="1" w:name="_Hlk41684342"/>
      <w:r>
        <w:rPr>
          <w:rFonts w:ascii="Arial" w:hAnsi="Arial" w:cs="Arial" w:hint="cs"/>
          <w:noProof/>
          <w:sz w:val="22"/>
          <w:szCs w:val="22"/>
          <w:rtl/>
        </w:rPr>
        <w:t>קריאת רשות:</w:t>
      </w:r>
    </w:p>
    <w:bookmarkEnd w:id="1"/>
    <w:p w14:paraId="2A07DB21" w14:textId="59674DCD" w:rsidR="001F3BD9" w:rsidRPr="001F3BD9" w:rsidRDefault="001F3BD9" w:rsidP="001F3BD9">
      <w:pPr>
        <w:rPr>
          <w:rFonts w:ascii="Arial" w:hAnsi="Arial" w:cs="Arial"/>
          <w:noProof/>
          <w:sz w:val="22"/>
          <w:szCs w:val="22"/>
          <w:rtl/>
        </w:rPr>
      </w:pPr>
      <w:r w:rsidRPr="001F3BD9">
        <w:rPr>
          <w:rFonts w:ascii="Arial" w:hAnsi="Arial" w:cs="Arial" w:hint="cs"/>
          <w:noProof/>
          <w:sz w:val="22"/>
          <w:szCs w:val="22"/>
          <w:rtl/>
        </w:rPr>
        <w:t>פרקים מתוך</w:t>
      </w:r>
    </w:p>
    <w:p w14:paraId="0A6E54D6" w14:textId="7FC3362A" w:rsidR="001F3BD9" w:rsidRDefault="001F3BD9" w:rsidP="001F3BD9">
      <w:pPr>
        <w:pStyle w:val="a9"/>
        <w:ind w:left="746"/>
        <w:rPr>
          <w:rFonts w:ascii="Arial" w:hAnsi="Arial" w:cs="Arial"/>
          <w:sz w:val="22"/>
          <w:szCs w:val="22"/>
          <w:u w:val="single"/>
        </w:rPr>
      </w:pPr>
      <w:r w:rsidRPr="001F3BD9">
        <w:rPr>
          <w:rFonts w:ascii="Arial" w:hAnsi="Arial" w:cs="Arial"/>
          <w:noProof/>
          <w:sz w:val="22"/>
          <w:szCs w:val="22"/>
        </w:rPr>
        <w:t xml:space="preserve">Bowen, T., &amp; Whithaus, C. (Eds.). (2013). </w:t>
      </w:r>
      <w:r w:rsidRPr="001F3BD9">
        <w:rPr>
          <w:rFonts w:ascii="Arial" w:hAnsi="Arial" w:cs="Arial"/>
          <w:i/>
          <w:noProof/>
          <w:sz w:val="22"/>
          <w:szCs w:val="22"/>
        </w:rPr>
        <w:t>Multimodal literacies and emerging genres</w:t>
      </w:r>
      <w:r w:rsidRPr="001F3BD9">
        <w:rPr>
          <w:rFonts w:ascii="Arial" w:hAnsi="Arial" w:cs="Arial"/>
          <w:noProof/>
          <w:sz w:val="22"/>
          <w:szCs w:val="22"/>
        </w:rPr>
        <w:t>. Pittsburgh, PA: University of Pittsburgh Press.</w:t>
      </w:r>
    </w:p>
    <w:p w14:paraId="7F01F525" w14:textId="54F36DF9" w:rsidR="008B15CF" w:rsidRPr="001F3BD9" w:rsidRDefault="008B15CF" w:rsidP="008B15CF">
      <w:pPr>
        <w:bidi w:val="0"/>
        <w:ind w:left="720"/>
        <w:rPr>
          <w:rFonts w:ascii="Arial" w:hAnsi="Arial" w:cs="Arial"/>
          <w:sz w:val="22"/>
          <w:szCs w:val="22"/>
          <w:u w:val="single"/>
        </w:rPr>
      </w:pPr>
      <w:bookmarkStart w:id="2" w:name="_ENREF_10"/>
      <w:r w:rsidRPr="008B15CF">
        <w:rPr>
          <w:rFonts w:ascii="Arial" w:hAnsi="Arial" w:cs="Arial"/>
          <w:noProof/>
          <w:sz w:val="22"/>
          <w:szCs w:val="22"/>
        </w:rPr>
        <w:t xml:space="preserve">Noy, C. (2017). Participatory media and discourse in heritage museums: Co-constructing the public sphere? . </w:t>
      </w:r>
      <w:r w:rsidRPr="008B15CF">
        <w:rPr>
          <w:rFonts w:ascii="Arial" w:hAnsi="Arial" w:cs="Arial"/>
          <w:i/>
          <w:noProof/>
          <w:sz w:val="22"/>
          <w:szCs w:val="22"/>
        </w:rPr>
        <w:t>Communication, Culture &amp; Critique, 10</w:t>
      </w:r>
      <w:r w:rsidRPr="008B15CF">
        <w:rPr>
          <w:rFonts w:ascii="Arial" w:hAnsi="Arial" w:cs="Arial"/>
          <w:noProof/>
          <w:sz w:val="22"/>
          <w:szCs w:val="22"/>
        </w:rPr>
        <w:t>(2), 280-301.</w:t>
      </w:r>
      <w:bookmarkEnd w:id="2"/>
      <w:r w:rsidR="00A40BA0">
        <w:rPr>
          <w:rFonts w:ascii="Arial" w:hAnsi="Arial" w:cs="Arial"/>
          <w:noProof/>
          <w:sz w:val="22"/>
          <w:szCs w:val="22"/>
        </w:rPr>
        <w:t xml:space="preserve"> (</w:t>
      </w:r>
      <w:r w:rsidR="00A40BA0" w:rsidRPr="00A40BA0">
        <w:rPr>
          <w:rFonts w:ascii="Arial" w:hAnsi="Arial" w:cs="Arial"/>
          <w:noProof/>
          <w:sz w:val="22"/>
          <w:szCs w:val="22"/>
          <w:u w:val="single"/>
        </w:rPr>
        <w:t>22</w:t>
      </w:r>
      <w:r w:rsidR="00A40BA0">
        <w:rPr>
          <w:rFonts w:ascii="Arial" w:hAnsi="Arial" w:cs="Arial"/>
          <w:noProof/>
          <w:sz w:val="22"/>
          <w:szCs w:val="22"/>
        </w:rPr>
        <w:t>)</w:t>
      </w:r>
    </w:p>
    <w:p w14:paraId="59E8CAB7" w14:textId="77777777" w:rsidR="00292CE7" w:rsidRPr="00292CE7" w:rsidRDefault="00292CE7" w:rsidP="001F3BD9">
      <w:pPr>
        <w:ind w:left="1466"/>
        <w:rPr>
          <w:rFonts w:ascii="Arial" w:hAnsi="Arial" w:cs="Arial"/>
          <w:sz w:val="22"/>
          <w:szCs w:val="22"/>
          <w:rtl/>
        </w:rPr>
      </w:pPr>
    </w:p>
    <w:p w14:paraId="357A2DEB" w14:textId="0150DC40" w:rsidR="00174B66" w:rsidRPr="000E7306" w:rsidRDefault="00174B66" w:rsidP="00A54E2D">
      <w:pPr>
        <w:numPr>
          <w:ilvl w:val="0"/>
          <w:numId w:val="12"/>
        </w:numPr>
        <w:rPr>
          <w:rFonts w:ascii="Arial" w:hAnsi="Arial" w:cs="Arial"/>
        </w:rPr>
      </w:pPr>
      <w:r w:rsidRPr="000E7306">
        <w:rPr>
          <w:rFonts w:ascii="Arial" w:hAnsi="Arial" w:cs="Arial" w:hint="cs"/>
          <w:rtl/>
        </w:rPr>
        <w:t xml:space="preserve">אמוג'י: תפקידים תקשורתיים (פרגמטיקה) </w:t>
      </w:r>
    </w:p>
    <w:p w14:paraId="60A5E2E1" w14:textId="20D090A7" w:rsidR="00174B66" w:rsidRDefault="00174B66" w:rsidP="00B819F9">
      <w:pPr>
        <w:numPr>
          <w:ilvl w:val="1"/>
          <w:numId w:val="12"/>
        </w:numPr>
        <w:rPr>
          <w:rFonts w:ascii="Arial" w:hAnsi="Arial" w:cs="Arial"/>
          <w:sz w:val="22"/>
          <w:szCs w:val="22"/>
        </w:rPr>
      </w:pPr>
      <w:r w:rsidRPr="00174B66">
        <w:rPr>
          <w:rFonts w:ascii="Arial" w:hAnsi="Arial" w:cs="Arial" w:hint="cs"/>
          <w:sz w:val="22"/>
          <w:szCs w:val="22"/>
          <w:rtl/>
        </w:rPr>
        <w:t>על אמוג'י מנקודת מבט של תקשורת לשונית</w:t>
      </w:r>
      <w:r w:rsidR="00B819F9">
        <w:rPr>
          <w:rFonts w:ascii="Arial" w:hAnsi="Arial" w:cs="Arial" w:hint="cs"/>
          <w:sz w:val="22"/>
          <w:szCs w:val="22"/>
          <w:rtl/>
        </w:rPr>
        <w:t xml:space="preserve">:   </w:t>
      </w:r>
      <w:r w:rsidR="00B819F9" w:rsidRPr="00B819F9">
        <w:rPr>
          <w:rFonts w:ascii="Arial" w:hAnsi="Arial" w:cs="Arial"/>
          <w:sz w:val="22"/>
          <w:szCs w:val="22"/>
        </w:rPr>
        <w:t xml:space="preserve">Dresner, E., &amp; Herring, S. C. (2010). Functions of the nonverbal in CMC: Emoticons and illocutionary force. </w:t>
      </w:r>
      <w:r w:rsidR="00B819F9" w:rsidRPr="00B819F9">
        <w:rPr>
          <w:rFonts w:ascii="Arial" w:hAnsi="Arial" w:cs="Arial"/>
          <w:i/>
          <w:sz w:val="22"/>
          <w:szCs w:val="22"/>
        </w:rPr>
        <w:t>Communication Theory, 20</w:t>
      </w:r>
      <w:r w:rsidR="00B819F9" w:rsidRPr="00B819F9">
        <w:rPr>
          <w:rFonts w:ascii="Arial" w:hAnsi="Arial" w:cs="Arial"/>
          <w:sz w:val="22"/>
          <w:szCs w:val="22"/>
        </w:rPr>
        <w:t>(3), 249-268.</w:t>
      </w:r>
      <w:r w:rsidR="00A40BA0">
        <w:rPr>
          <w:rFonts w:ascii="Arial" w:hAnsi="Arial" w:cs="Arial"/>
          <w:sz w:val="22"/>
          <w:szCs w:val="22"/>
        </w:rPr>
        <w:t xml:space="preserve"> (</w:t>
      </w:r>
      <w:r w:rsidR="00A40BA0" w:rsidRPr="00A40BA0">
        <w:rPr>
          <w:rFonts w:ascii="Arial" w:hAnsi="Arial" w:cs="Arial"/>
          <w:sz w:val="22"/>
          <w:szCs w:val="22"/>
          <w:u w:val="single"/>
        </w:rPr>
        <w:t>20</w:t>
      </w:r>
      <w:r w:rsidR="00A40BA0">
        <w:rPr>
          <w:rFonts w:ascii="Arial" w:hAnsi="Arial" w:cs="Arial"/>
          <w:sz w:val="22"/>
          <w:szCs w:val="22"/>
        </w:rPr>
        <w:t>)</w:t>
      </w:r>
    </w:p>
    <w:p w14:paraId="4EF0F033" w14:textId="3720585C" w:rsidR="003471D2" w:rsidRDefault="00023AF1" w:rsidP="003471D2">
      <w:pPr>
        <w:numPr>
          <w:ilvl w:val="1"/>
          <w:numId w:val="12"/>
        </w:numPr>
        <w:rPr>
          <w:rFonts w:ascii="Arial" w:hAnsi="Arial" w:cs="Arial"/>
          <w:sz w:val="22"/>
          <w:szCs w:val="22"/>
        </w:rPr>
      </w:pPr>
      <w:r>
        <w:rPr>
          <w:rFonts w:ascii="Arial" w:hAnsi="Arial" w:cs="Arial"/>
          <w:sz w:val="22"/>
          <w:szCs w:val="22"/>
          <w:rtl/>
        </w:rPr>
        <w:t>–</w:t>
      </w:r>
      <w:r>
        <w:rPr>
          <w:rFonts w:ascii="Arial" w:hAnsi="Arial" w:cs="Arial" w:hint="cs"/>
          <w:sz w:val="22"/>
          <w:szCs w:val="22"/>
          <w:rtl/>
        </w:rPr>
        <w:t xml:space="preserve"> פונקציות תקשורתיות שממלאים אמוג'י </w:t>
      </w:r>
      <w:r w:rsidRPr="00023AF1">
        <w:rPr>
          <w:rFonts w:ascii="Arial" w:hAnsi="Arial" w:cs="Arial"/>
          <w:sz w:val="22"/>
          <w:szCs w:val="22"/>
        </w:rPr>
        <w:t xml:space="preserve">Danesi, M. (2017). </w:t>
      </w:r>
      <w:r w:rsidRPr="00023AF1">
        <w:rPr>
          <w:rFonts w:ascii="Arial" w:hAnsi="Arial" w:cs="Arial"/>
          <w:i/>
          <w:iCs/>
          <w:sz w:val="22"/>
          <w:szCs w:val="22"/>
        </w:rPr>
        <w:t>The semiotics of Emoji: the rise of visual language in the age of the Internet</w:t>
      </w:r>
      <w:r w:rsidRPr="00023AF1">
        <w:rPr>
          <w:rFonts w:ascii="Arial" w:hAnsi="Arial" w:cs="Arial"/>
          <w:sz w:val="22"/>
          <w:szCs w:val="22"/>
        </w:rPr>
        <w:t xml:space="preserve">. London: Bloomsbury Academic. Chap. </w:t>
      </w:r>
      <w:r>
        <w:rPr>
          <w:rFonts w:ascii="Arial" w:hAnsi="Arial" w:cs="Arial"/>
          <w:sz w:val="22"/>
          <w:szCs w:val="22"/>
        </w:rPr>
        <w:t>2</w:t>
      </w:r>
      <w:r w:rsidRPr="00023AF1">
        <w:rPr>
          <w:rFonts w:ascii="Arial" w:hAnsi="Arial" w:cs="Arial"/>
          <w:sz w:val="22"/>
          <w:szCs w:val="22"/>
        </w:rPr>
        <w:t>, pp. 1</w:t>
      </w:r>
      <w:r>
        <w:rPr>
          <w:rFonts w:ascii="Arial" w:hAnsi="Arial" w:cs="Arial"/>
          <w:sz w:val="22"/>
          <w:szCs w:val="22"/>
        </w:rPr>
        <w:t>7</w:t>
      </w:r>
      <w:r w:rsidRPr="00023AF1">
        <w:rPr>
          <w:rFonts w:ascii="Arial" w:hAnsi="Arial" w:cs="Arial"/>
          <w:sz w:val="22"/>
          <w:szCs w:val="22"/>
        </w:rPr>
        <w:t>-</w:t>
      </w:r>
      <w:r>
        <w:rPr>
          <w:rFonts w:ascii="Arial" w:hAnsi="Arial" w:cs="Arial"/>
          <w:sz w:val="22"/>
          <w:szCs w:val="22"/>
        </w:rPr>
        <w:t>32</w:t>
      </w:r>
      <w:r w:rsidR="00A40BA0">
        <w:rPr>
          <w:rFonts w:ascii="Arial" w:hAnsi="Arial" w:cs="Arial"/>
          <w:sz w:val="22"/>
          <w:szCs w:val="22"/>
        </w:rPr>
        <w:t>. (</w:t>
      </w:r>
      <w:r w:rsidR="00A40BA0" w:rsidRPr="00A40BA0">
        <w:rPr>
          <w:rFonts w:ascii="Arial" w:hAnsi="Arial" w:cs="Arial"/>
          <w:sz w:val="22"/>
          <w:szCs w:val="22"/>
          <w:u w:val="single"/>
        </w:rPr>
        <w:t>26</w:t>
      </w:r>
      <w:r w:rsidR="00A40BA0">
        <w:rPr>
          <w:rFonts w:ascii="Arial" w:hAnsi="Arial" w:cs="Arial"/>
          <w:sz w:val="22"/>
          <w:szCs w:val="22"/>
        </w:rPr>
        <w:t>)</w:t>
      </w:r>
    </w:p>
    <w:p w14:paraId="7568B7C6" w14:textId="77777777" w:rsidR="003471D2" w:rsidRPr="003471D2" w:rsidRDefault="003471D2" w:rsidP="001F3BD9">
      <w:pPr>
        <w:ind w:left="1106"/>
        <w:rPr>
          <w:rFonts w:ascii="Arial" w:hAnsi="Arial" w:cs="Arial"/>
          <w:sz w:val="22"/>
          <w:szCs w:val="22"/>
        </w:rPr>
      </w:pPr>
    </w:p>
    <w:p w14:paraId="68F24551" w14:textId="6C17CB2D" w:rsidR="003471D2" w:rsidRPr="000E7306" w:rsidRDefault="003471D2" w:rsidP="003471D2">
      <w:pPr>
        <w:numPr>
          <w:ilvl w:val="0"/>
          <w:numId w:val="12"/>
        </w:numPr>
        <w:rPr>
          <w:rFonts w:ascii="Arial" w:hAnsi="Arial" w:cs="Arial"/>
        </w:rPr>
      </w:pPr>
      <w:r w:rsidRPr="000E7306">
        <w:rPr>
          <w:rFonts w:ascii="Arial" w:hAnsi="Arial" w:cs="Arial" w:hint="cs"/>
          <w:rtl/>
        </w:rPr>
        <w:t>אמוג'י ותקשורת כתובה</w:t>
      </w:r>
    </w:p>
    <w:p w14:paraId="67DA7A53" w14:textId="6E45AFEC" w:rsidR="003471D2" w:rsidRDefault="003471D2" w:rsidP="001B6510">
      <w:pPr>
        <w:numPr>
          <w:ilvl w:val="1"/>
          <w:numId w:val="12"/>
        </w:numPr>
        <w:bidi w:val="0"/>
        <w:rPr>
          <w:rFonts w:ascii="Arial" w:hAnsi="Arial" w:cs="Arial"/>
          <w:sz w:val="22"/>
          <w:szCs w:val="22"/>
        </w:rPr>
      </w:pPr>
      <w:r w:rsidRPr="003471D2">
        <w:rPr>
          <w:rFonts w:ascii="Arial" w:hAnsi="Arial" w:cs="Arial"/>
          <w:sz w:val="22"/>
          <w:szCs w:val="22"/>
        </w:rPr>
        <w:t xml:space="preserve">Evans, V. </w:t>
      </w:r>
      <w:r w:rsidR="00D1097B">
        <w:rPr>
          <w:rFonts w:ascii="Arial" w:hAnsi="Arial" w:cs="Arial"/>
          <w:sz w:val="22"/>
          <w:szCs w:val="22"/>
        </w:rPr>
        <w:t>(2017)</w:t>
      </w:r>
      <w:r w:rsidRPr="003471D2">
        <w:rPr>
          <w:rFonts w:ascii="Arial" w:hAnsi="Arial" w:cs="Arial"/>
          <w:sz w:val="22"/>
          <w:szCs w:val="22"/>
        </w:rPr>
        <w:t xml:space="preserve">. </w:t>
      </w:r>
      <w:r w:rsidRPr="003471D2">
        <w:rPr>
          <w:rFonts w:ascii="Arial" w:hAnsi="Arial" w:cs="Arial"/>
          <w:i/>
          <w:sz w:val="22"/>
          <w:szCs w:val="22"/>
        </w:rPr>
        <w:t>The Emoji code: The linguistics behind smiley faces and scaredy cats</w:t>
      </w:r>
      <w:r>
        <w:rPr>
          <w:rFonts w:ascii="Arial" w:hAnsi="Arial" w:cs="Arial"/>
          <w:sz w:val="22"/>
          <w:szCs w:val="22"/>
        </w:rPr>
        <w:t xml:space="preserve">, </w:t>
      </w:r>
      <w:r w:rsidR="001B6510" w:rsidRPr="001B6510">
        <w:rPr>
          <w:rFonts w:ascii="Arial" w:hAnsi="Arial" w:cs="Arial"/>
          <w:sz w:val="22"/>
          <w:szCs w:val="22"/>
        </w:rPr>
        <w:t>New York: Picador</w:t>
      </w:r>
      <w:r w:rsidR="001B6510">
        <w:rPr>
          <w:rFonts w:ascii="Arial" w:hAnsi="Arial" w:cs="Arial"/>
          <w:sz w:val="22"/>
          <w:szCs w:val="22"/>
        </w:rPr>
        <w:t>.</w:t>
      </w:r>
      <w:r w:rsidR="001B6510" w:rsidRPr="001B6510">
        <w:rPr>
          <w:rFonts w:ascii="Arial" w:hAnsi="Arial" w:cs="Arial"/>
          <w:sz w:val="22"/>
          <w:szCs w:val="22"/>
        </w:rPr>
        <w:t xml:space="preserve"> </w:t>
      </w:r>
      <w:r w:rsidR="001B6510">
        <w:rPr>
          <w:rFonts w:ascii="Arial" w:hAnsi="Arial" w:cs="Arial"/>
          <w:sz w:val="22"/>
          <w:szCs w:val="22"/>
        </w:rPr>
        <w:t>C</w:t>
      </w:r>
      <w:r>
        <w:rPr>
          <w:rFonts w:ascii="Arial" w:hAnsi="Arial" w:cs="Arial"/>
          <w:sz w:val="22"/>
          <w:szCs w:val="22"/>
        </w:rPr>
        <w:t>hap</w:t>
      </w:r>
      <w:r w:rsidR="001B6510">
        <w:rPr>
          <w:rFonts w:ascii="Arial" w:hAnsi="Arial" w:cs="Arial"/>
          <w:sz w:val="22"/>
          <w:szCs w:val="22"/>
        </w:rPr>
        <w:t>.</w:t>
      </w:r>
      <w:r>
        <w:rPr>
          <w:rFonts w:ascii="Arial" w:hAnsi="Arial" w:cs="Arial"/>
          <w:sz w:val="22"/>
          <w:szCs w:val="22"/>
        </w:rPr>
        <w:t xml:space="preserve"> 5 (“Colorful Writing”), pp. 140-170 </w:t>
      </w:r>
      <w:r w:rsidR="00A40BA0">
        <w:rPr>
          <w:rFonts w:ascii="Arial" w:hAnsi="Arial" w:cs="Arial"/>
          <w:sz w:val="22"/>
          <w:szCs w:val="22"/>
        </w:rPr>
        <w:t>(</w:t>
      </w:r>
      <w:r w:rsidR="00A40BA0" w:rsidRPr="00A40BA0">
        <w:rPr>
          <w:rFonts w:ascii="Arial" w:hAnsi="Arial" w:cs="Arial"/>
          <w:sz w:val="22"/>
          <w:szCs w:val="22"/>
          <w:u w:val="single"/>
        </w:rPr>
        <w:t>31</w:t>
      </w:r>
      <w:r w:rsidR="00A40BA0">
        <w:rPr>
          <w:rFonts w:ascii="Arial" w:hAnsi="Arial" w:cs="Arial"/>
          <w:sz w:val="22"/>
          <w:szCs w:val="22"/>
        </w:rPr>
        <w:t>)</w:t>
      </w:r>
    </w:p>
    <w:p w14:paraId="08D25181" w14:textId="279DB65D" w:rsidR="00AE1289" w:rsidRDefault="001F3BD9" w:rsidP="00AE1289">
      <w:pPr>
        <w:rPr>
          <w:rFonts w:ascii="Arial" w:hAnsi="Arial" w:cs="Arial"/>
          <w:sz w:val="22"/>
          <w:szCs w:val="22"/>
          <w:rtl/>
        </w:rPr>
      </w:pPr>
      <w:r w:rsidRPr="001F3BD9">
        <w:rPr>
          <w:rFonts w:ascii="Arial" w:hAnsi="Arial" w:cs="Arial"/>
          <w:sz w:val="22"/>
          <w:szCs w:val="22"/>
          <w:rtl/>
        </w:rPr>
        <w:t>קריאת רשות:</w:t>
      </w:r>
    </w:p>
    <w:p w14:paraId="081A81D0" w14:textId="77777777" w:rsidR="001F3BD9" w:rsidRDefault="001F3BD9" w:rsidP="001F3BD9">
      <w:pPr>
        <w:ind w:left="720" w:hanging="720"/>
        <w:rPr>
          <w:rFonts w:ascii="Arial" w:hAnsi="Arial" w:cs="Arial"/>
          <w:noProof/>
          <w:sz w:val="22"/>
          <w:szCs w:val="22"/>
          <w:rtl/>
        </w:rPr>
      </w:pPr>
      <w:r w:rsidRPr="002444C4">
        <w:rPr>
          <w:rFonts w:ascii="Arial" w:hAnsi="Arial" w:cs="Arial" w:hint="cs"/>
          <w:noProof/>
          <w:sz w:val="22"/>
          <w:szCs w:val="22"/>
          <w:rtl/>
        </w:rPr>
        <w:t>פרקים מתוך</w:t>
      </w:r>
    </w:p>
    <w:p w14:paraId="6869E021" w14:textId="2952C6BF" w:rsidR="001F3BD9" w:rsidRDefault="001F3BD9" w:rsidP="00DE378F">
      <w:pPr>
        <w:bidi w:val="0"/>
        <w:ind w:left="720" w:hanging="334"/>
        <w:rPr>
          <w:rFonts w:ascii="Arial" w:hAnsi="Arial" w:cs="Arial"/>
          <w:noProof/>
          <w:sz w:val="22"/>
          <w:szCs w:val="22"/>
        </w:rPr>
      </w:pPr>
      <w:r w:rsidRPr="00F97F9D">
        <w:rPr>
          <w:rFonts w:ascii="Arial" w:hAnsi="Arial" w:cs="Arial"/>
          <w:noProof/>
          <w:sz w:val="22"/>
          <w:szCs w:val="22"/>
        </w:rPr>
        <w:t xml:space="preserve">Miller, C. R., &amp; Kelly, A. R. (Eds.). (2017). </w:t>
      </w:r>
      <w:r w:rsidRPr="00F97F9D">
        <w:rPr>
          <w:rFonts w:ascii="Arial" w:hAnsi="Arial" w:cs="Arial"/>
          <w:i/>
          <w:noProof/>
          <w:sz w:val="22"/>
          <w:szCs w:val="22"/>
        </w:rPr>
        <w:t>Emerging genres in new media environments</w:t>
      </w:r>
      <w:r w:rsidRPr="00F97F9D">
        <w:rPr>
          <w:rFonts w:ascii="Arial" w:hAnsi="Arial" w:cs="Arial"/>
          <w:noProof/>
          <w:sz w:val="22"/>
          <w:szCs w:val="22"/>
        </w:rPr>
        <w:t>. Dordrecht: Springer.</w:t>
      </w:r>
    </w:p>
    <w:p w14:paraId="5DDB2C6E" w14:textId="77777777" w:rsidR="001F3BD9" w:rsidRPr="003471D2" w:rsidRDefault="001F3BD9" w:rsidP="00AE1289">
      <w:pPr>
        <w:rPr>
          <w:rFonts w:ascii="Arial" w:hAnsi="Arial" w:cs="Arial"/>
          <w:sz w:val="22"/>
          <w:szCs w:val="22"/>
        </w:rPr>
      </w:pPr>
    </w:p>
    <w:p w14:paraId="4205B79D" w14:textId="4FE46A64" w:rsidR="00AE1289" w:rsidRPr="00AE1289" w:rsidRDefault="00AE1289" w:rsidP="00AE1289">
      <w:pPr>
        <w:numPr>
          <w:ilvl w:val="0"/>
          <w:numId w:val="12"/>
        </w:numPr>
        <w:rPr>
          <w:rFonts w:ascii="Arial" w:hAnsi="Arial" w:cs="Arial"/>
        </w:rPr>
      </w:pPr>
      <w:r w:rsidRPr="00AE1289">
        <w:rPr>
          <w:rFonts w:ascii="Arial" w:hAnsi="Arial" w:cs="Arial" w:hint="cs"/>
          <w:rtl/>
        </w:rPr>
        <w:t>אמוג'י: תפקידים תקשורתיים</w:t>
      </w:r>
      <w:r w:rsidRPr="000E7306">
        <w:rPr>
          <w:rFonts w:ascii="Arial" w:hAnsi="Arial" w:cs="Arial" w:hint="cs"/>
          <w:rtl/>
        </w:rPr>
        <w:t xml:space="preserve">: ביטוי רגשי </w:t>
      </w:r>
    </w:p>
    <w:p w14:paraId="6C94A514" w14:textId="0E3AC8C0" w:rsidR="009240D6" w:rsidRDefault="00AE1289" w:rsidP="00292CE7">
      <w:pPr>
        <w:pStyle w:val="a9"/>
        <w:numPr>
          <w:ilvl w:val="1"/>
          <w:numId w:val="12"/>
        </w:numPr>
        <w:rPr>
          <w:rFonts w:ascii="Arial" w:hAnsi="Arial" w:cs="Arial"/>
          <w:sz w:val="22"/>
          <w:szCs w:val="22"/>
        </w:rPr>
      </w:pPr>
      <w:r w:rsidRPr="00AE1289">
        <w:rPr>
          <w:rFonts w:ascii="Arial" w:hAnsi="Arial" w:cs="Arial"/>
          <w:sz w:val="22"/>
          <w:szCs w:val="22"/>
        </w:rPr>
        <w:t xml:space="preserve">Riordan, M. A. </w:t>
      </w:r>
      <w:r w:rsidR="00D1097B">
        <w:rPr>
          <w:rFonts w:ascii="Arial" w:hAnsi="Arial" w:cs="Arial"/>
          <w:sz w:val="22"/>
          <w:szCs w:val="22"/>
        </w:rPr>
        <w:t>(2017)</w:t>
      </w:r>
      <w:r w:rsidRPr="00AE1289">
        <w:rPr>
          <w:rFonts w:ascii="Arial" w:hAnsi="Arial" w:cs="Arial"/>
          <w:sz w:val="22"/>
          <w:szCs w:val="22"/>
        </w:rPr>
        <w:t>. Emojis as tools for emotion work: Communicating affect in</w:t>
      </w:r>
      <w:r w:rsidRPr="00AE1289">
        <w:rPr>
          <w:rFonts w:ascii="Arial" w:hAnsi="Arial" w:cs="Arial"/>
          <w:sz w:val="22"/>
          <w:szCs w:val="22"/>
          <w:rtl/>
        </w:rPr>
        <w:t xml:space="preserve"> </w:t>
      </w:r>
      <w:r w:rsidRPr="00AE1289">
        <w:rPr>
          <w:rFonts w:ascii="Arial" w:hAnsi="Arial" w:cs="Arial"/>
          <w:sz w:val="22"/>
          <w:szCs w:val="22"/>
        </w:rPr>
        <w:t xml:space="preserve">text messages. </w:t>
      </w:r>
      <w:r w:rsidRPr="00AE1289">
        <w:rPr>
          <w:rFonts w:ascii="Arial" w:hAnsi="Arial" w:cs="Arial"/>
          <w:i/>
          <w:sz w:val="22"/>
          <w:szCs w:val="22"/>
        </w:rPr>
        <w:t>Journal of Language and Social Psychology, 36</w:t>
      </w:r>
      <w:r w:rsidRPr="00AE1289">
        <w:rPr>
          <w:rFonts w:ascii="Arial" w:hAnsi="Arial" w:cs="Arial"/>
          <w:sz w:val="22"/>
          <w:szCs w:val="22"/>
        </w:rPr>
        <w:t>(5), 549-567</w:t>
      </w:r>
      <w:r w:rsidR="00A40BA0">
        <w:rPr>
          <w:rFonts w:ascii="Arial" w:hAnsi="Arial" w:cs="Arial"/>
          <w:sz w:val="22"/>
          <w:szCs w:val="22"/>
        </w:rPr>
        <w:t>. (</w:t>
      </w:r>
      <w:r w:rsidR="00A40BA0" w:rsidRPr="00A40BA0">
        <w:rPr>
          <w:rFonts w:ascii="Arial" w:hAnsi="Arial" w:cs="Arial"/>
          <w:sz w:val="22"/>
          <w:szCs w:val="22"/>
          <w:u w:val="single"/>
        </w:rPr>
        <w:t>19</w:t>
      </w:r>
      <w:r w:rsidR="00A40BA0">
        <w:rPr>
          <w:rFonts w:ascii="Arial" w:hAnsi="Arial" w:cs="Arial"/>
          <w:sz w:val="22"/>
          <w:szCs w:val="22"/>
        </w:rPr>
        <w:t>)</w:t>
      </w:r>
    </w:p>
    <w:p w14:paraId="003425A7" w14:textId="1A3894AB" w:rsidR="00101601" w:rsidRPr="00AE1289" w:rsidRDefault="00101601" w:rsidP="00101601">
      <w:pPr>
        <w:pStyle w:val="a9"/>
        <w:numPr>
          <w:ilvl w:val="1"/>
          <w:numId w:val="12"/>
        </w:numPr>
        <w:rPr>
          <w:rFonts w:ascii="Arial" w:hAnsi="Arial" w:cs="Arial"/>
          <w:sz w:val="22"/>
          <w:szCs w:val="22"/>
        </w:rPr>
      </w:pPr>
      <w:r w:rsidRPr="00101601">
        <w:rPr>
          <w:rFonts w:ascii="Arial" w:hAnsi="Arial" w:cs="Arial"/>
          <w:sz w:val="22"/>
          <w:szCs w:val="22"/>
        </w:rPr>
        <w:t xml:space="preserve">Subramanian, J., Sridharan, V., Shu, K., &amp; Liu, H. (2019). </w:t>
      </w:r>
      <w:r w:rsidRPr="00101601">
        <w:rPr>
          <w:rFonts w:ascii="Arial" w:hAnsi="Arial" w:cs="Arial"/>
          <w:i/>
          <w:sz w:val="22"/>
          <w:szCs w:val="22"/>
        </w:rPr>
        <w:t>Exploiting emojis for sarcasm detection.</w:t>
      </w:r>
      <w:r w:rsidRPr="00101601">
        <w:rPr>
          <w:rFonts w:ascii="Arial" w:hAnsi="Arial" w:cs="Arial"/>
          <w:sz w:val="22"/>
          <w:szCs w:val="22"/>
        </w:rPr>
        <w:t xml:space="preserve"> International Conference on Social Computing, Behavioral-Cultural Modeling and Prediction and Behavior Representation in Modeling and Simulation, pp. 70-80</w:t>
      </w:r>
      <w:r>
        <w:rPr>
          <w:rFonts w:ascii="Arial" w:hAnsi="Arial" w:cs="Arial"/>
          <w:sz w:val="22"/>
          <w:szCs w:val="22"/>
        </w:rPr>
        <w:t xml:space="preserve">. (11).  </w:t>
      </w:r>
      <w:r>
        <w:rPr>
          <w:rFonts w:ascii="Arial" w:hAnsi="Arial" w:cs="Arial" w:hint="cs"/>
          <w:sz w:val="22"/>
          <w:szCs w:val="22"/>
          <w:rtl/>
        </w:rPr>
        <w:t>פארודיה וסארקאזם</w:t>
      </w:r>
    </w:p>
    <w:p w14:paraId="76CE2897" w14:textId="77777777" w:rsidR="00AE1289" w:rsidRPr="009240D6" w:rsidRDefault="00AE1289" w:rsidP="00AE1289">
      <w:pPr>
        <w:bidi w:val="0"/>
        <w:rPr>
          <w:rFonts w:ascii="Arial" w:hAnsi="Arial" w:cs="Arial"/>
          <w:sz w:val="22"/>
          <w:szCs w:val="22"/>
        </w:rPr>
      </w:pPr>
    </w:p>
    <w:p w14:paraId="253AB9FF" w14:textId="7608D0BE" w:rsidR="009240D6" w:rsidRPr="000E7306" w:rsidRDefault="009240D6" w:rsidP="009240D6">
      <w:pPr>
        <w:pStyle w:val="a9"/>
        <w:numPr>
          <w:ilvl w:val="0"/>
          <w:numId w:val="12"/>
        </w:numPr>
        <w:bidi/>
        <w:rPr>
          <w:rFonts w:ascii="Arial" w:hAnsi="Arial" w:cs="Arial"/>
        </w:rPr>
      </w:pPr>
      <w:r w:rsidRPr="000E7306">
        <w:rPr>
          <w:rFonts w:ascii="Arial" w:hAnsi="Arial" w:cs="Arial" w:hint="cs"/>
          <w:rtl/>
        </w:rPr>
        <w:t>שימושי אמוג'י בתקשורת שיווקית ומוסדות</w:t>
      </w:r>
    </w:p>
    <w:p w14:paraId="1CA38E81" w14:textId="5BC59955" w:rsidR="009240D6" w:rsidRPr="009240D6" w:rsidRDefault="001B6510" w:rsidP="003471D2">
      <w:pPr>
        <w:pStyle w:val="a9"/>
        <w:numPr>
          <w:ilvl w:val="1"/>
          <w:numId w:val="12"/>
        </w:numPr>
        <w:rPr>
          <w:rFonts w:ascii="Arial" w:hAnsi="Arial" w:cs="Arial"/>
          <w:sz w:val="22"/>
          <w:szCs w:val="22"/>
        </w:rPr>
      </w:pPr>
      <w:r w:rsidRPr="001B6510">
        <w:rPr>
          <w:rFonts w:ascii="Arial" w:hAnsi="Arial" w:cs="Arial"/>
          <w:sz w:val="22"/>
          <w:szCs w:val="22"/>
        </w:rPr>
        <w:t xml:space="preserve">Ge, J., &amp; Gretzel, U. (2018). Emoji rhetoric: a social media influencer perspective. </w:t>
      </w:r>
      <w:r w:rsidRPr="001B6510">
        <w:rPr>
          <w:rFonts w:ascii="Arial" w:hAnsi="Arial" w:cs="Arial"/>
          <w:i/>
          <w:iCs/>
          <w:sz w:val="22"/>
          <w:szCs w:val="22"/>
        </w:rPr>
        <w:t>Journal of Marketing Management</w:t>
      </w:r>
      <w:r w:rsidRPr="001B6510">
        <w:rPr>
          <w:rFonts w:ascii="Arial" w:hAnsi="Arial" w:cs="Arial"/>
          <w:sz w:val="22"/>
          <w:szCs w:val="22"/>
        </w:rPr>
        <w:t xml:space="preserve">, </w:t>
      </w:r>
      <w:r w:rsidRPr="001B6510">
        <w:rPr>
          <w:rFonts w:ascii="Arial" w:hAnsi="Arial" w:cs="Arial"/>
          <w:i/>
          <w:iCs/>
          <w:sz w:val="22"/>
          <w:szCs w:val="22"/>
        </w:rPr>
        <w:t>34</w:t>
      </w:r>
      <w:r w:rsidRPr="001B6510">
        <w:rPr>
          <w:rFonts w:ascii="Arial" w:hAnsi="Arial" w:cs="Arial"/>
          <w:sz w:val="22"/>
          <w:szCs w:val="22"/>
        </w:rPr>
        <w:t>(15-16),</w:t>
      </w:r>
      <w:r w:rsidR="00A40BA0">
        <w:rPr>
          <w:rFonts w:ascii="Arial" w:hAnsi="Arial" w:cs="Arial"/>
          <w:sz w:val="22"/>
          <w:szCs w:val="22"/>
        </w:rPr>
        <w:t xml:space="preserve"> </w:t>
      </w:r>
      <w:r w:rsidRPr="001B6510">
        <w:rPr>
          <w:rFonts w:ascii="Arial" w:hAnsi="Arial" w:cs="Arial"/>
          <w:sz w:val="22"/>
          <w:szCs w:val="22"/>
        </w:rPr>
        <w:t>1272-1295</w:t>
      </w:r>
      <w:r w:rsidR="00A40BA0">
        <w:rPr>
          <w:rFonts w:ascii="Arial" w:hAnsi="Arial" w:cs="Arial"/>
          <w:sz w:val="22"/>
          <w:szCs w:val="22"/>
        </w:rPr>
        <w:t>. (</w:t>
      </w:r>
      <w:r w:rsidR="00A40BA0" w:rsidRPr="00A40BA0">
        <w:rPr>
          <w:rFonts w:ascii="Arial" w:hAnsi="Arial" w:cs="Arial"/>
          <w:sz w:val="22"/>
          <w:szCs w:val="22"/>
          <w:u w:val="single"/>
        </w:rPr>
        <w:t>24</w:t>
      </w:r>
      <w:r w:rsidR="00A40BA0">
        <w:rPr>
          <w:rFonts w:ascii="Arial" w:hAnsi="Arial" w:cs="Arial"/>
          <w:sz w:val="22"/>
          <w:szCs w:val="22"/>
        </w:rPr>
        <w:t>)</w:t>
      </w:r>
    </w:p>
    <w:p w14:paraId="2A2F4CF1" w14:textId="77777777" w:rsidR="009240D6" w:rsidRDefault="009240D6" w:rsidP="009240D6">
      <w:pPr>
        <w:ind w:left="746"/>
        <w:rPr>
          <w:rFonts w:ascii="Arial" w:hAnsi="Arial" w:cs="Arial"/>
          <w:sz w:val="22"/>
          <w:szCs w:val="22"/>
        </w:rPr>
      </w:pPr>
    </w:p>
    <w:p w14:paraId="7E842F69" w14:textId="65C3FE26" w:rsidR="008E4C63" w:rsidRPr="000E7306" w:rsidRDefault="002444C4" w:rsidP="00F778EA">
      <w:pPr>
        <w:numPr>
          <w:ilvl w:val="0"/>
          <w:numId w:val="12"/>
        </w:numPr>
        <w:rPr>
          <w:rFonts w:ascii="Arial" w:hAnsi="Arial" w:cs="Arial"/>
        </w:rPr>
      </w:pPr>
      <w:r w:rsidRPr="000E7306">
        <w:rPr>
          <w:rFonts w:ascii="Arial" w:hAnsi="Arial" w:cs="Arial" w:hint="cs"/>
          <w:rtl/>
        </w:rPr>
        <w:t>מטריאליזציה (החמרה) של אמוג'י, ואמוג'י בין תרבות גבוה</w:t>
      </w:r>
      <w:r w:rsidR="005A3A24" w:rsidRPr="000E7306">
        <w:rPr>
          <w:rFonts w:ascii="Arial" w:hAnsi="Arial" w:cs="Arial" w:hint="cs"/>
          <w:rtl/>
        </w:rPr>
        <w:t>ה</w:t>
      </w:r>
      <w:r w:rsidRPr="000E7306">
        <w:rPr>
          <w:rFonts w:ascii="Arial" w:hAnsi="Arial" w:cs="Arial" w:hint="cs"/>
          <w:rtl/>
        </w:rPr>
        <w:t>/רשמית ונמוכה/יומיומית</w:t>
      </w:r>
    </w:p>
    <w:p w14:paraId="2AF9D8FD" w14:textId="09929715" w:rsidR="005A3A24" w:rsidRDefault="005A3A24" w:rsidP="005A3A24">
      <w:pPr>
        <w:numPr>
          <w:ilvl w:val="1"/>
          <w:numId w:val="12"/>
        </w:numPr>
        <w:rPr>
          <w:rFonts w:ascii="Arial" w:hAnsi="Arial" w:cs="Arial"/>
          <w:sz w:val="22"/>
          <w:szCs w:val="22"/>
        </w:rPr>
      </w:pPr>
      <w:r>
        <w:rPr>
          <w:rFonts w:ascii="Arial" w:hAnsi="Arial" w:cs="Arial" w:hint="cs"/>
          <w:sz w:val="22"/>
          <w:szCs w:val="22"/>
          <w:rtl/>
        </w:rPr>
        <w:t xml:space="preserve">אמוג'י 'עולים' לרשת ונעשים דיגיטליים ו'יורדים' ממנה ומקבלים צורה ונפל חומריים </w:t>
      </w:r>
    </w:p>
    <w:p w14:paraId="57BAB9CC" w14:textId="3C5AEEF8" w:rsidR="008B15CF" w:rsidRDefault="008B15CF" w:rsidP="008B15CF">
      <w:pPr>
        <w:rPr>
          <w:rFonts w:ascii="Arial" w:hAnsi="Arial" w:cs="Arial"/>
          <w:sz w:val="22"/>
          <w:szCs w:val="22"/>
          <w:rtl/>
        </w:rPr>
      </w:pPr>
      <w:r>
        <w:rPr>
          <w:rFonts w:ascii="Arial" w:hAnsi="Arial" w:cs="Arial" w:hint="cs"/>
          <w:sz w:val="22"/>
          <w:szCs w:val="22"/>
          <w:rtl/>
        </w:rPr>
        <w:t xml:space="preserve">קריאת רשות (אמוג'י ותקשורת חזותית): </w:t>
      </w:r>
    </w:p>
    <w:p w14:paraId="000FD951" w14:textId="7165396A" w:rsidR="008B15CF" w:rsidRPr="008B15CF" w:rsidRDefault="008B15CF" w:rsidP="008B15CF">
      <w:pPr>
        <w:bidi w:val="0"/>
        <w:rPr>
          <w:rFonts w:ascii="Arial" w:hAnsi="Arial" w:cs="Arial"/>
          <w:sz w:val="22"/>
          <w:szCs w:val="22"/>
        </w:rPr>
      </w:pPr>
      <w:r w:rsidRPr="008B15CF">
        <w:rPr>
          <w:rFonts w:ascii="Arial" w:hAnsi="Arial" w:cs="Arial"/>
          <w:sz w:val="22"/>
          <w:szCs w:val="22"/>
          <w:lang w:val="en-IL"/>
        </w:rPr>
        <w:t>Highfield, Tim, and Tama Leaver. (</w:t>
      </w:r>
      <w:r w:rsidRPr="008B15CF">
        <w:rPr>
          <w:rFonts w:ascii="Arial" w:hAnsi="Arial" w:cs="Arial"/>
          <w:sz w:val="22"/>
          <w:szCs w:val="22"/>
        </w:rPr>
        <w:t>2016</w:t>
      </w:r>
      <w:r w:rsidRPr="008B15CF">
        <w:rPr>
          <w:rFonts w:ascii="Arial" w:hAnsi="Arial" w:cs="Arial"/>
          <w:sz w:val="22"/>
          <w:szCs w:val="22"/>
          <w:lang w:val="en-IL"/>
        </w:rPr>
        <w:t>).</w:t>
      </w:r>
      <w:r w:rsidRPr="008B15CF">
        <w:rPr>
          <w:rFonts w:ascii="Arial" w:hAnsi="Arial" w:cs="Arial"/>
          <w:sz w:val="22"/>
          <w:szCs w:val="22"/>
        </w:rPr>
        <w:t xml:space="preserve"> </w:t>
      </w:r>
      <w:r w:rsidRPr="008B15CF">
        <w:rPr>
          <w:rFonts w:ascii="Arial" w:hAnsi="Arial" w:cs="Arial"/>
          <w:sz w:val="22"/>
          <w:szCs w:val="22"/>
          <w:lang w:val="en-IL"/>
        </w:rPr>
        <w:t xml:space="preserve">"Instagrammatics and digital methods: Studying visual social media, from selfies and GIFs to memes and emoji." </w:t>
      </w:r>
      <w:r w:rsidRPr="008B15CF">
        <w:rPr>
          <w:rFonts w:ascii="Arial" w:hAnsi="Arial" w:cs="Arial"/>
          <w:i/>
          <w:iCs/>
          <w:sz w:val="22"/>
          <w:szCs w:val="22"/>
          <w:lang w:val="en-IL"/>
        </w:rPr>
        <w:t>Communication Research and Practice</w:t>
      </w:r>
      <w:r w:rsidRPr="008B15CF">
        <w:rPr>
          <w:rFonts w:ascii="Arial" w:hAnsi="Arial" w:cs="Arial"/>
          <w:sz w:val="22"/>
          <w:szCs w:val="22"/>
          <w:lang w:val="en-IL"/>
        </w:rPr>
        <w:t xml:space="preserve"> 2.1 (2016): 47-62.</w:t>
      </w:r>
      <w:r w:rsidR="00A40BA0">
        <w:rPr>
          <w:rFonts w:ascii="Arial" w:hAnsi="Arial" w:cs="Arial"/>
          <w:sz w:val="22"/>
          <w:szCs w:val="22"/>
        </w:rPr>
        <w:t xml:space="preserve"> (</w:t>
      </w:r>
      <w:r w:rsidR="00A40BA0" w:rsidRPr="00A40BA0">
        <w:rPr>
          <w:rFonts w:ascii="Arial" w:hAnsi="Arial" w:cs="Arial"/>
          <w:sz w:val="22"/>
          <w:szCs w:val="22"/>
          <w:u w:val="single"/>
        </w:rPr>
        <w:t>15</w:t>
      </w:r>
      <w:r w:rsidR="00A40BA0">
        <w:rPr>
          <w:rFonts w:ascii="Arial" w:hAnsi="Arial" w:cs="Arial"/>
          <w:sz w:val="22"/>
          <w:szCs w:val="22"/>
        </w:rPr>
        <w:t>)</w:t>
      </w:r>
    </w:p>
    <w:p w14:paraId="634313A7" w14:textId="77777777" w:rsidR="00692942" w:rsidRPr="00D80C8C" w:rsidRDefault="00692942" w:rsidP="008E6EC9">
      <w:pPr>
        <w:rPr>
          <w:rFonts w:ascii="Arial" w:hAnsi="Arial" w:cs="Arial"/>
          <w:sz w:val="22"/>
          <w:szCs w:val="22"/>
          <w:rtl/>
        </w:rPr>
      </w:pPr>
    </w:p>
    <w:p w14:paraId="1F55CAE2" w14:textId="1BE0EE93" w:rsidR="00692942" w:rsidRPr="00D80C8C" w:rsidRDefault="00692942" w:rsidP="00334456">
      <w:pPr>
        <w:ind w:left="26"/>
        <w:rPr>
          <w:rFonts w:ascii="Arial" w:hAnsi="Arial" w:cs="Arial"/>
          <w:sz w:val="22"/>
          <w:szCs w:val="22"/>
          <w:rtl/>
        </w:rPr>
      </w:pPr>
      <w:r w:rsidRPr="00D80C8C">
        <w:rPr>
          <w:rFonts w:ascii="Arial" w:hAnsi="Arial" w:cs="Arial" w:hint="cs"/>
          <w:sz w:val="22"/>
          <w:szCs w:val="22"/>
          <w:rtl/>
        </w:rPr>
        <w:t xml:space="preserve">השיעורים יועברו בעזרת מצגות, מסמכים נלווים ומאמרים, שיהיו זמינים באתר הקורס. </w:t>
      </w:r>
      <w:r w:rsidR="00F515EF">
        <w:rPr>
          <w:rFonts w:ascii="Arial" w:hAnsi="Arial" w:cs="Arial" w:hint="cs"/>
          <w:sz w:val="22"/>
          <w:szCs w:val="22"/>
          <w:rtl/>
        </w:rPr>
        <w:t xml:space="preserve">(כן יסופקו לינקים לכתבות וקטעי וידיאו לא אקדמיים). </w:t>
      </w:r>
      <w:r w:rsidR="00334456" w:rsidRPr="00D80C8C">
        <w:rPr>
          <w:rFonts w:ascii="Arial" w:hAnsi="Arial" w:cs="Arial" w:hint="cs"/>
          <w:sz w:val="22"/>
          <w:szCs w:val="22"/>
          <w:rtl/>
        </w:rPr>
        <w:t>אלא אם כן צויין אחרת, כל הפריטים הביבליוגרפיים מצויים באתר הקורס</w:t>
      </w:r>
      <w:r w:rsidR="00F515EF">
        <w:rPr>
          <w:rFonts w:ascii="Arial" w:hAnsi="Arial" w:cs="Arial" w:hint="cs"/>
          <w:sz w:val="22"/>
          <w:szCs w:val="22"/>
          <w:rtl/>
        </w:rPr>
        <w:t xml:space="preserve"> בטקסט מלא (</w:t>
      </w:r>
      <w:r w:rsidR="00F515EF">
        <w:rPr>
          <w:rFonts w:ascii="Arial" w:hAnsi="Arial" w:cs="Arial" w:hint="cs"/>
          <w:sz w:val="22"/>
          <w:szCs w:val="22"/>
        </w:rPr>
        <w:t>PDF</w:t>
      </w:r>
      <w:r w:rsidR="00F515EF">
        <w:rPr>
          <w:rFonts w:ascii="Arial" w:hAnsi="Arial" w:cs="Arial" w:hint="cs"/>
          <w:sz w:val="22"/>
          <w:szCs w:val="22"/>
          <w:rtl/>
        </w:rPr>
        <w:t>) וממורקר</w:t>
      </w:r>
      <w:r w:rsidR="00334456" w:rsidRPr="00D80C8C">
        <w:rPr>
          <w:rFonts w:ascii="Arial" w:hAnsi="Arial" w:cs="Arial" w:hint="cs"/>
          <w:sz w:val="22"/>
          <w:szCs w:val="22"/>
          <w:rtl/>
        </w:rPr>
        <w:t xml:space="preserve">. </w:t>
      </w:r>
      <w:r w:rsidRPr="00D80C8C">
        <w:rPr>
          <w:rFonts w:ascii="Arial" w:hAnsi="Arial" w:cs="Arial" w:hint="cs"/>
          <w:sz w:val="22"/>
          <w:szCs w:val="22"/>
          <w:rtl/>
        </w:rPr>
        <w:t xml:space="preserve">הסטודנטים מתבקשים </w:t>
      </w:r>
      <w:r w:rsidR="00A13866">
        <w:rPr>
          <w:rFonts w:ascii="Arial" w:hAnsi="Arial" w:cs="Arial" w:hint="cs"/>
          <w:sz w:val="22"/>
          <w:szCs w:val="22"/>
          <w:rtl/>
        </w:rPr>
        <w:t xml:space="preserve">להכיר </w:t>
      </w:r>
      <w:r w:rsidR="00F515EF">
        <w:rPr>
          <w:rFonts w:ascii="Arial" w:hAnsi="Arial" w:cs="Arial" w:hint="cs"/>
          <w:sz w:val="22"/>
          <w:szCs w:val="22"/>
          <w:rtl/>
        </w:rPr>
        <w:t xml:space="preserve">היטב </w:t>
      </w:r>
      <w:r w:rsidRPr="00D80C8C">
        <w:rPr>
          <w:rFonts w:ascii="Arial" w:hAnsi="Arial" w:cs="Arial" w:hint="cs"/>
          <w:sz w:val="22"/>
          <w:szCs w:val="22"/>
          <w:rtl/>
        </w:rPr>
        <w:t xml:space="preserve">את החומרים מאתר הקורס, ולהגיע לשיעורים מוכנים עם המצגות ועם חומרי הקריאה של אותו שיעור. </w:t>
      </w:r>
    </w:p>
    <w:p w14:paraId="3954F214" w14:textId="6C04DBED" w:rsidR="00692942" w:rsidRDefault="00692942" w:rsidP="00A54E2D">
      <w:pPr>
        <w:ind w:left="26"/>
        <w:rPr>
          <w:rFonts w:ascii="Arial" w:hAnsi="Arial" w:cs="Arial"/>
          <w:sz w:val="22"/>
          <w:szCs w:val="22"/>
          <w:rtl/>
        </w:rPr>
      </w:pPr>
    </w:p>
    <w:p w14:paraId="1175FEEC" w14:textId="52885454" w:rsidR="00117886" w:rsidRPr="00117886" w:rsidRDefault="00117886" w:rsidP="00117886">
      <w:pPr>
        <w:ind w:left="26"/>
        <w:rPr>
          <w:rFonts w:ascii="Arial" w:hAnsi="Arial" w:cs="Arial"/>
          <w:b/>
          <w:bCs/>
          <w:sz w:val="26"/>
          <w:szCs w:val="26"/>
          <w:rtl/>
        </w:rPr>
      </w:pPr>
      <w:r w:rsidRPr="00117886">
        <w:rPr>
          <w:rFonts w:ascii="Arial" w:hAnsi="Arial" w:cs="Arial" w:hint="cs"/>
          <w:b/>
          <w:bCs/>
          <w:sz w:val="26"/>
          <w:szCs w:val="26"/>
          <w:rtl/>
        </w:rPr>
        <w:t xml:space="preserve">ג. </w:t>
      </w:r>
      <w:r w:rsidR="008829C6" w:rsidRPr="008829C6">
        <w:rPr>
          <w:rFonts w:ascii="Arial" w:hAnsi="Arial" w:cs="Arial"/>
          <w:b/>
          <w:bCs/>
          <w:color w:val="0000FF"/>
          <w:sz w:val="26"/>
          <w:szCs w:val="26"/>
          <w:rtl/>
        </w:rPr>
        <w:t>דרישות קדם</w:t>
      </w:r>
    </w:p>
    <w:p w14:paraId="78248AD8" w14:textId="01BFBE61" w:rsidR="00117886" w:rsidRDefault="008829C6" w:rsidP="00117886">
      <w:pPr>
        <w:ind w:left="26"/>
        <w:rPr>
          <w:rFonts w:ascii="Arial" w:hAnsi="Arial" w:cs="Arial"/>
          <w:sz w:val="22"/>
          <w:szCs w:val="22"/>
          <w:rtl/>
        </w:rPr>
      </w:pPr>
      <w:r>
        <w:rPr>
          <w:rFonts w:ascii="Arial" w:hAnsi="Arial" w:cs="Arial" w:hint="cs"/>
          <w:sz w:val="22"/>
          <w:szCs w:val="22"/>
          <w:rtl/>
        </w:rPr>
        <w:t xml:space="preserve">השתתפות וציון </w:t>
      </w:r>
      <w:r w:rsidRPr="008829C6">
        <w:rPr>
          <w:rFonts w:ascii="Arial" w:hAnsi="Arial" w:cs="Arial"/>
          <w:sz w:val="22"/>
          <w:szCs w:val="22"/>
          <w:rtl/>
        </w:rPr>
        <w:t>עובר בקורס "תקשורת מילולית"</w:t>
      </w:r>
      <w:r>
        <w:rPr>
          <w:rFonts w:ascii="Arial" w:hAnsi="Arial" w:cs="Arial" w:hint="cs"/>
          <w:sz w:val="22"/>
          <w:szCs w:val="22"/>
          <w:rtl/>
        </w:rPr>
        <w:t xml:space="preserve"> (מס' 63013)</w:t>
      </w:r>
    </w:p>
    <w:p w14:paraId="4A223F70" w14:textId="77777777" w:rsidR="008829C6" w:rsidRPr="00D80C8C" w:rsidRDefault="008829C6" w:rsidP="00117886">
      <w:pPr>
        <w:ind w:left="26"/>
        <w:rPr>
          <w:rFonts w:ascii="Arial" w:hAnsi="Arial" w:cs="Arial"/>
          <w:sz w:val="22"/>
          <w:szCs w:val="22"/>
        </w:rPr>
      </w:pPr>
    </w:p>
    <w:p w14:paraId="4E7CEAE4" w14:textId="5C909BD7" w:rsidR="00692942" w:rsidRDefault="00117886" w:rsidP="008829C6">
      <w:pPr>
        <w:ind w:left="26"/>
        <w:rPr>
          <w:rFonts w:ascii="Arial" w:hAnsi="Arial" w:cs="Arial"/>
          <w:b/>
          <w:bCs/>
          <w:rtl/>
        </w:rPr>
      </w:pPr>
      <w:r>
        <w:rPr>
          <w:rFonts w:ascii="Arial" w:hAnsi="Arial" w:cs="Arial" w:hint="cs"/>
          <w:b/>
          <w:bCs/>
          <w:sz w:val="26"/>
          <w:szCs w:val="26"/>
          <w:rtl/>
        </w:rPr>
        <w:t>ד</w:t>
      </w:r>
      <w:r w:rsidR="00692942">
        <w:rPr>
          <w:rFonts w:ascii="Arial" w:hAnsi="Arial" w:cs="Arial"/>
          <w:b/>
          <w:bCs/>
          <w:sz w:val="26"/>
          <w:szCs w:val="26"/>
          <w:rtl/>
        </w:rPr>
        <w:t xml:space="preserve">. </w:t>
      </w:r>
      <w:bookmarkStart w:id="3" w:name="_Hlk41683841"/>
      <w:r w:rsidRPr="00117886">
        <w:rPr>
          <w:rFonts w:ascii="Arial" w:hAnsi="Arial" w:cs="Arial"/>
          <w:b/>
          <w:bCs/>
          <w:color w:val="0000FF"/>
          <w:sz w:val="26"/>
          <w:szCs w:val="26"/>
          <w:rtl/>
        </w:rPr>
        <w:t>חובות</w:t>
      </w:r>
      <w:r w:rsidRPr="00117886">
        <w:rPr>
          <w:rFonts w:ascii="Arial" w:hAnsi="Arial" w:cs="Arial" w:hint="cs"/>
          <w:b/>
          <w:bCs/>
          <w:color w:val="0000FF"/>
          <w:sz w:val="26"/>
          <w:szCs w:val="26"/>
          <w:rtl/>
        </w:rPr>
        <w:t>,</w:t>
      </w:r>
      <w:r w:rsidRPr="00117886">
        <w:rPr>
          <w:rFonts w:ascii="Arial" w:hAnsi="Arial" w:cs="Arial"/>
          <w:b/>
          <w:bCs/>
          <w:color w:val="0000FF"/>
          <w:sz w:val="26"/>
          <w:szCs w:val="26"/>
          <w:rtl/>
        </w:rPr>
        <w:t xml:space="preserve"> </w:t>
      </w:r>
      <w:r w:rsidRPr="00117886">
        <w:rPr>
          <w:rFonts w:ascii="Arial" w:hAnsi="Arial" w:cs="Arial" w:hint="cs"/>
          <w:b/>
          <w:bCs/>
          <w:color w:val="0000FF"/>
          <w:sz w:val="26"/>
          <w:szCs w:val="26"/>
          <w:rtl/>
        </w:rPr>
        <w:t xml:space="preserve">ציפיות </w:t>
      </w:r>
      <w:bookmarkEnd w:id="3"/>
      <w:r w:rsidRPr="00117886">
        <w:rPr>
          <w:rFonts w:ascii="Arial" w:hAnsi="Arial" w:cs="Arial" w:hint="cs"/>
          <w:b/>
          <w:bCs/>
          <w:color w:val="0000FF"/>
          <w:sz w:val="26"/>
          <w:szCs w:val="26"/>
          <w:rtl/>
        </w:rPr>
        <w:t>ו</w:t>
      </w:r>
      <w:r w:rsidRPr="00117886">
        <w:rPr>
          <w:rFonts w:ascii="Arial" w:hAnsi="Arial" w:cs="Arial"/>
          <w:b/>
          <w:bCs/>
          <w:color w:val="0000FF"/>
          <w:sz w:val="26"/>
          <w:szCs w:val="26"/>
          <w:rtl/>
        </w:rPr>
        <w:t>מטלות</w:t>
      </w:r>
      <w:r w:rsidR="00692942">
        <w:rPr>
          <w:rFonts w:ascii="Arial" w:hAnsi="Arial" w:cs="Arial"/>
          <w:b/>
          <w:bCs/>
          <w:sz w:val="26"/>
          <w:szCs w:val="26"/>
          <w:rtl/>
        </w:rPr>
        <w:t>:</w:t>
      </w:r>
    </w:p>
    <w:p w14:paraId="294C0E9C" w14:textId="22F3941D" w:rsidR="00692942" w:rsidRPr="00D80C8C" w:rsidRDefault="00692942" w:rsidP="00A54E2D">
      <w:pPr>
        <w:ind w:left="26"/>
        <w:rPr>
          <w:rFonts w:ascii="Arial" w:hAnsi="Arial" w:cs="Arial"/>
          <w:sz w:val="22"/>
          <w:szCs w:val="22"/>
        </w:rPr>
      </w:pPr>
      <w:r w:rsidRPr="00D80C8C">
        <w:rPr>
          <w:rFonts w:ascii="Arial" w:hAnsi="Arial" w:cs="Arial" w:hint="cs"/>
          <w:sz w:val="22"/>
          <w:szCs w:val="22"/>
          <w:rtl/>
        </w:rPr>
        <w:t xml:space="preserve">הפגישה </w:t>
      </w:r>
      <w:r w:rsidR="00CC457B">
        <w:rPr>
          <w:rFonts w:ascii="Arial" w:hAnsi="Arial" w:cs="Arial" w:hint="cs"/>
          <w:sz w:val="22"/>
          <w:szCs w:val="22"/>
          <w:rtl/>
        </w:rPr>
        <w:t xml:space="preserve">בשיעור והשיחה </w:t>
      </w:r>
      <w:r w:rsidRPr="00D80C8C">
        <w:rPr>
          <w:rFonts w:ascii="Arial" w:hAnsi="Arial" w:cs="Arial" w:hint="cs"/>
          <w:sz w:val="22"/>
          <w:szCs w:val="22"/>
          <w:rtl/>
        </w:rPr>
        <w:t xml:space="preserve">הן </w:t>
      </w:r>
      <w:r w:rsidR="00CC457B">
        <w:rPr>
          <w:rFonts w:ascii="Arial" w:hAnsi="Arial" w:cs="Arial" w:hint="cs"/>
          <w:sz w:val="22"/>
          <w:szCs w:val="22"/>
          <w:rtl/>
        </w:rPr>
        <w:t xml:space="preserve">חיוניות ללימוד ולהבנת </w:t>
      </w:r>
      <w:r w:rsidRPr="00D80C8C">
        <w:rPr>
          <w:rFonts w:ascii="Arial" w:hAnsi="Arial" w:cs="Arial" w:hint="cs"/>
          <w:sz w:val="22"/>
          <w:szCs w:val="22"/>
          <w:rtl/>
        </w:rPr>
        <w:t>החומר של הקורס</w:t>
      </w:r>
      <w:r w:rsidR="00CC457B">
        <w:rPr>
          <w:rFonts w:ascii="Arial" w:hAnsi="Arial" w:cs="Arial" w:hint="cs"/>
          <w:sz w:val="22"/>
          <w:szCs w:val="22"/>
          <w:rtl/>
        </w:rPr>
        <w:t>, וכן להנאה מ</w:t>
      </w:r>
      <w:r w:rsidR="00A13866">
        <w:rPr>
          <w:rFonts w:ascii="Arial" w:hAnsi="Arial" w:cs="Arial" w:hint="cs"/>
          <w:sz w:val="22"/>
          <w:szCs w:val="22"/>
          <w:rtl/>
        </w:rPr>
        <w:t>מ</w:t>
      </w:r>
      <w:r w:rsidR="00CC457B">
        <w:rPr>
          <w:rFonts w:ascii="Arial" w:hAnsi="Arial" w:cs="Arial" w:hint="cs"/>
          <w:sz w:val="22"/>
          <w:szCs w:val="22"/>
          <w:rtl/>
        </w:rPr>
        <w:t>נו</w:t>
      </w:r>
      <w:r w:rsidRPr="00D80C8C">
        <w:rPr>
          <w:rFonts w:ascii="Arial" w:hAnsi="Arial" w:cs="Arial" w:hint="cs"/>
          <w:sz w:val="22"/>
          <w:szCs w:val="22"/>
          <w:rtl/>
        </w:rPr>
        <w:t>.</w:t>
      </w:r>
    </w:p>
    <w:p w14:paraId="65D95215" w14:textId="26553180" w:rsidR="00692942" w:rsidRPr="00A57BD3" w:rsidRDefault="00A57BD3" w:rsidP="00A57BD3">
      <w:pPr>
        <w:numPr>
          <w:ilvl w:val="0"/>
          <w:numId w:val="1"/>
        </w:numPr>
        <w:rPr>
          <w:rFonts w:ascii="Arial" w:hAnsi="Arial" w:cs="Arial"/>
          <w:sz w:val="22"/>
          <w:szCs w:val="22"/>
        </w:rPr>
      </w:pPr>
      <w:r w:rsidRPr="00A57BD3">
        <w:rPr>
          <w:rFonts w:ascii="Arial" w:hAnsi="Arial" w:cs="Arial" w:hint="cs"/>
          <w:sz w:val="22"/>
          <w:szCs w:val="22"/>
          <w:rtl/>
        </w:rPr>
        <w:t>ב</w:t>
      </w:r>
      <w:r w:rsidRPr="00A57BD3">
        <w:rPr>
          <w:rFonts w:ascii="Arial" w:hAnsi="Arial" w:cs="Arial"/>
          <w:sz w:val="22"/>
          <w:szCs w:val="22"/>
          <w:rtl/>
        </w:rPr>
        <w:t xml:space="preserve">קורס זה יש חובת נוכחות </w:t>
      </w:r>
      <w:r>
        <w:rPr>
          <w:rFonts w:ascii="Arial" w:hAnsi="Arial" w:cs="Arial" w:hint="cs"/>
          <w:sz w:val="22"/>
          <w:szCs w:val="22"/>
          <w:rtl/>
        </w:rPr>
        <w:t xml:space="preserve">והשתתפות </w:t>
      </w:r>
      <w:r w:rsidRPr="00A57BD3">
        <w:rPr>
          <w:rFonts w:ascii="Arial" w:hAnsi="Arial" w:cs="Arial"/>
          <w:sz w:val="22"/>
          <w:szCs w:val="22"/>
          <w:rtl/>
        </w:rPr>
        <w:t xml:space="preserve">בכל השיעורים, שתיבדק מדי שיעור. </w:t>
      </w:r>
      <w:r>
        <w:rPr>
          <w:rFonts w:ascii="Arial" w:hAnsi="Arial" w:cs="Arial" w:hint="cs"/>
          <w:sz w:val="22"/>
          <w:szCs w:val="22"/>
          <w:rtl/>
        </w:rPr>
        <w:t>מעל שתי היעדרויות מ</w:t>
      </w:r>
      <w:r w:rsidRPr="00A57BD3">
        <w:rPr>
          <w:rFonts w:ascii="Arial" w:hAnsi="Arial" w:cs="Arial"/>
          <w:sz w:val="22"/>
          <w:szCs w:val="22"/>
          <w:rtl/>
        </w:rPr>
        <w:t xml:space="preserve">הרצאות ללא סיבה מוצדקת </w:t>
      </w:r>
      <w:r>
        <w:rPr>
          <w:rFonts w:ascii="Arial" w:hAnsi="Arial" w:cs="Arial" w:hint="cs"/>
          <w:sz w:val="22"/>
          <w:szCs w:val="22"/>
          <w:rtl/>
        </w:rPr>
        <w:t xml:space="preserve">יביאו למניעה מגישה </w:t>
      </w:r>
      <w:r w:rsidRPr="00A57BD3">
        <w:rPr>
          <w:rFonts w:ascii="Arial" w:hAnsi="Arial" w:cs="Arial"/>
          <w:sz w:val="22"/>
          <w:szCs w:val="22"/>
          <w:rtl/>
        </w:rPr>
        <w:t xml:space="preserve">לבחינה המסכמת </w:t>
      </w:r>
      <w:r>
        <w:rPr>
          <w:rFonts w:ascii="Arial" w:hAnsi="Arial" w:cs="Arial" w:hint="cs"/>
          <w:sz w:val="22"/>
          <w:szCs w:val="22"/>
          <w:rtl/>
        </w:rPr>
        <w:t>ו/</w:t>
      </w:r>
      <w:r w:rsidRPr="00A57BD3">
        <w:rPr>
          <w:rFonts w:ascii="Arial" w:hAnsi="Arial" w:cs="Arial"/>
          <w:sz w:val="22"/>
          <w:szCs w:val="22"/>
          <w:rtl/>
        </w:rPr>
        <w:t xml:space="preserve">או </w:t>
      </w:r>
      <w:r>
        <w:rPr>
          <w:rFonts w:ascii="Arial" w:hAnsi="Arial" w:cs="Arial" w:hint="cs"/>
          <w:sz w:val="22"/>
          <w:szCs w:val="22"/>
          <w:rtl/>
        </w:rPr>
        <w:t xml:space="preserve">הגשת </w:t>
      </w:r>
      <w:r w:rsidRPr="00A57BD3">
        <w:rPr>
          <w:rFonts w:ascii="Arial" w:hAnsi="Arial" w:cs="Arial"/>
          <w:sz w:val="22"/>
          <w:szCs w:val="22"/>
          <w:rtl/>
        </w:rPr>
        <w:t xml:space="preserve">עבודה, </w:t>
      </w:r>
      <w:r>
        <w:rPr>
          <w:rFonts w:ascii="Arial" w:hAnsi="Arial" w:cs="Arial" w:hint="cs"/>
          <w:sz w:val="22"/>
          <w:szCs w:val="22"/>
          <w:rtl/>
        </w:rPr>
        <w:t>ופסילה את הקורס</w:t>
      </w:r>
      <w:r w:rsidRPr="00A57BD3">
        <w:rPr>
          <w:rFonts w:ascii="Arial" w:hAnsi="Arial" w:cs="Arial"/>
          <w:sz w:val="22"/>
          <w:szCs w:val="22"/>
          <w:rtl/>
        </w:rPr>
        <w:t>.</w:t>
      </w:r>
    </w:p>
    <w:p w14:paraId="5D2EE08B" w14:textId="7585D6D4" w:rsidR="00692942" w:rsidRDefault="00692942" w:rsidP="00091333">
      <w:pPr>
        <w:numPr>
          <w:ilvl w:val="0"/>
          <w:numId w:val="1"/>
        </w:numPr>
        <w:rPr>
          <w:rFonts w:ascii="Arial" w:hAnsi="Arial" w:cs="Arial"/>
          <w:sz w:val="22"/>
          <w:szCs w:val="22"/>
        </w:rPr>
      </w:pPr>
      <w:r w:rsidRPr="00D80C8C">
        <w:rPr>
          <w:rFonts w:ascii="Arial" w:hAnsi="Arial" w:cs="Arial"/>
          <w:sz w:val="22"/>
          <w:szCs w:val="22"/>
          <w:rtl/>
        </w:rPr>
        <w:t>קריא</w:t>
      </w:r>
      <w:r w:rsidR="00091333">
        <w:rPr>
          <w:rFonts w:ascii="Arial" w:hAnsi="Arial" w:cs="Arial" w:hint="cs"/>
          <w:sz w:val="22"/>
          <w:szCs w:val="22"/>
          <w:rtl/>
        </w:rPr>
        <w:t xml:space="preserve">ת </w:t>
      </w:r>
      <w:r w:rsidR="00233741" w:rsidRPr="00D80C8C">
        <w:rPr>
          <w:rFonts w:ascii="Arial" w:hAnsi="Arial" w:cs="Arial" w:hint="cs"/>
          <w:sz w:val="22"/>
          <w:szCs w:val="22"/>
          <w:rtl/>
        </w:rPr>
        <w:t xml:space="preserve">ספרות </w:t>
      </w:r>
      <w:r w:rsidRPr="00D80C8C">
        <w:rPr>
          <w:rFonts w:ascii="Arial" w:hAnsi="Arial" w:cs="Arial"/>
          <w:sz w:val="22"/>
          <w:szCs w:val="22"/>
          <w:rtl/>
        </w:rPr>
        <w:t xml:space="preserve">חובה </w:t>
      </w:r>
      <w:r w:rsidR="00233741" w:rsidRPr="00D80C8C">
        <w:rPr>
          <w:rFonts w:ascii="Arial" w:hAnsi="Arial" w:cs="Arial" w:hint="cs"/>
          <w:sz w:val="22"/>
          <w:szCs w:val="22"/>
          <w:rtl/>
        </w:rPr>
        <w:t>מהרשימה ה</w:t>
      </w:r>
      <w:r w:rsidRPr="00D80C8C">
        <w:rPr>
          <w:rFonts w:ascii="Arial" w:hAnsi="Arial" w:cs="Arial"/>
          <w:sz w:val="22"/>
          <w:szCs w:val="22"/>
          <w:rtl/>
        </w:rPr>
        <w:t>ביבליוגרפי</w:t>
      </w:r>
      <w:r w:rsidR="00233741" w:rsidRPr="00D80C8C">
        <w:rPr>
          <w:rFonts w:ascii="Arial" w:hAnsi="Arial" w:cs="Arial" w:hint="cs"/>
          <w:sz w:val="22"/>
          <w:szCs w:val="22"/>
          <w:rtl/>
        </w:rPr>
        <w:t>ת</w:t>
      </w:r>
    </w:p>
    <w:p w14:paraId="2A8F68FF" w14:textId="00147BDF" w:rsidR="00A13866" w:rsidRPr="00D80C8C" w:rsidRDefault="00A13866" w:rsidP="00091333">
      <w:pPr>
        <w:numPr>
          <w:ilvl w:val="0"/>
          <w:numId w:val="1"/>
        </w:numPr>
        <w:rPr>
          <w:rFonts w:ascii="Arial" w:hAnsi="Arial" w:cs="Arial"/>
          <w:sz w:val="22"/>
          <w:szCs w:val="22"/>
        </w:rPr>
      </w:pPr>
      <w:r>
        <w:rPr>
          <w:rFonts w:ascii="Arial" w:hAnsi="Arial" w:cs="Arial" w:hint="cs"/>
          <w:sz w:val="22"/>
          <w:szCs w:val="22"/>
          <w:rtl/>
        </w:rPr>
        <w:t>היכרות עם אתר הקורס וכניסה שותפת אליו</w:t>
      </w:r>
    </w:p>
    <w:p w14:paraId="6A692A6E" w14:textId="2775A7CF" w:rsidR="00692942" w:rsidRPr="00D80C8C" w:rsidRDefault="00692942" w:rsidP="00017FB5">
      <w:pPr>
        <w:numPr>
          <w:ilvl w:val="0"/>
          <w:numId w:val="1"/>
        </w:numPr>
        <w:rPr>
          <w:rFonts w:ascii="Arial" w:hAnsi="Arial" w:cs="Arial"/>
          <w:sz w:val="22"/>
          <w:szCs w:val="22"/>
        </w:rPr>
      </w:pPr>
      <w:r w:rsidRPr="00D80C8C">
        <w:rPr>
          <w:rFonts w:ascii="Arial" w:hAnsi="Arial" w:cs="Arial" w:hint="cs"/>
          <w:sz w:val="22"/>
          <w:szCs w:val="22"/>
          <w:rtl/>
        </w:rPr>
        <w:t xml:space="preserve">הגשה והצגה </w:t>
      </w:r>
      <w:r w:rsidR="003E19F1" w:rsidRPr="00D80C8C">
        <w:rPr>
          <w:rFonts w:ascii="Arial" w:hAnsi="Arial" w:cs="Arial" w:hint="cs"/>
          <w:sz w:val="22"/>
          <w:szCs w:val="22"/>
          <w:rtl/>
        </w:rPr>
        <w:t>בכיתה</w:t>
      </w:r>
      <w:r w:rsidRPr="00D80C8C">
        <w:rPr>
          <w:rFonts w:ascii="Arial" w:hAnsi="Arial" w:cs="Arial" w:hint="cs"/>
          <w:sz w:val="22"/>
          <w:szCs w:val="22"/>
          <w:rtl/>
        </w:rPr>
        <w:t xml:space="preserve"> </w:t>
      </w:r>
      <w:r w:rsidR="00017FB5" w:rsidRPr="00017FB5">
        <w:rPr>
          <w:rFonts w:ascii="Arial" w:hAnsi="Arial" w:cs="Arial" w:hint="cs"/>
          <w:sz w:val="22"/>
          <w:szCs w:val="22"/>
          <w:rtl/>
        </w:rPr>
        <w:t xml:space="preserve">(פרזנטציה) </w:t>
      </w:r>
      <w:r w:rsidRPr="00D80C8C">
        <w:rPr>
          <w:rFonts w:ascii="Arial" w:hAnsi="Arial" w:cs="Arial" w:hint="cs"/>
          <w:sz w:val="22"/>
          <w:szCs w:val="22"/>
          <w:rtl/>
        </w:rPr>
        <w:t xml:space="preserve">של </w:t>
      </w:r>
      <w:r w:rsidR="003E19F1" w:rsidRPr="00D80C8C">
        <w:rPr>
          <w:rFonts w:ascii="Arial" w:hAnsi="Arial" w:cs="Arial" w:hint="cs"/>
          <w:sz w:val="22"/>
          <w:szCs w:val="22"/>
          <w:rtl/>
        </w:rPr>
        <w:t xml:space="preserve">מטלה </w:t>
      </w:r>
      <w:r w:rsidR="00A13866">
        <w:rPr>
          <w:rFonts w:ascii="Arial" w:hAnsi="Arial" w:cs="Arial" w:hint="cs"/>
          <w:sz w:val="22"/>
          <w:szCs w:val="22"/>
          <w:rtl/>
        </w:rPr>
        <w:t xml:space="preserve">שתינתן </w:t>
      </w:r>
      <w:r w:rsidRPr="00D80C8C">
        <w:rPr>
          <w:rFonts w:ascii="Arial" w:hAnsi="Arial" w:cs="Arial" w:hint="cs"/>
          <w:sz w:val="22"/>
          <w:szCs w:val="22"/>
          <w:rtl/>
        </w:rPr>
        <w:t>ב</w:t>
      </w:r>
      <w:r w:rsidR="00A53332">
        <w:rPr>
          <w:rFonts w:ascii="Arial" w:hAnsi="Arial" w:cs="Arial" w:hint="cs"/>
          <w:sz w:val="22"/>
          <w:szCs w:val="22"/>
          <w:rtl/>
        </w:rPr>
        <w:t xml:space="preserve">שליש האחרון </w:t>
      </w:r>
      <w:r w:rsidRPr="00D80C8C">
        <w:rPr>
          <w:rFonts w:ascii="Arial" w:hAnsi="Arial" w:cs="Arial" w:hint="cs"/>
          <w:sz w:val="22"/>
          <w:szCs w:val="22"/>
          <w:rtl/>
        </w:rPr>
        <w:t xml:space="preserve">של הסמסטר (מועד מדוייק יימסר בהמשך). מטרת </w:t>
      </w:r>
      <w:r w:rsidR="003E19F1" w:rsidRPr="00D80C8C">
        <w:rPr>
          <w:rFonts w:ascii="Arial" w:hAnsi="Arial" w:cs="Arial" w:hint="cs"/>
          <w:sz w:val="22"/>
          <w:szCs w:val="22"/>
          <w:rtl/>
        </w:rPr>
        <w:t xml:space="preserve">המטלה </w:t>
      </w:r>
      <w:r w:rsidRPr="00D80C8C">
        <w:rPr>
          <w:rFonts w:ascii="Arial" w:hAnsi="Arial" w:cs="Arial" w:hint="cs"/>
          <w:sz w:val="22"/>
          <w:szCs w:val="22"/>
          <w:rtl/>
        </w:rPr>
        <w:t xml:space="preserve">היא היכרות עמוקה </w:t>
      </w:r>
      <w:r w:rsidR="00A13866">
        <w:rPr>
          <w:rFonts w:ascii="Arial" w:hAnsi="Arial" w:cs="Arial" w:hint="cs"/>
          <w:sz w:val="22"/>
          <w:szCs w:val="22"/>
          <w:rtl/>
        </w:rPr>
        <w:t xml:space="preserve">יותר </w:t>
      </w:r>
      <w:r w:rsidRPr="00D80C8C">
        <w:rPr>
          <w:rFonts w:ascii="Arial" w:hAnsi="Arial" w:cs="Arial" w:hint="cs"/>
          <w:sz w:val="22"/>
          <w:szCs w:val="22"/>
          <w:rtl/>
        </w:rPr>
        <w:t>ומחקרית עם נושא</w:t>
      </w:r>
      <w:r w:rsidR="00A13866">
        <w:rPr>
          <w:rFonts w:ascii="Arial" w:hAnsi="Arial" w:cs="Arial" w:hint="cs"/>
          <w:sz w:val="22"/>
          <w:szCs w:val="22"/>
          <w:rtl/>
        </w:rPr>
        <w:t>י</w:t>
      </w:r>
      <w:r w:rsidRPr="00D80C8C">
        <w:rPr>
          <w:rFonts w:ascii="Arial" w:hAnsi="Arial" w:cs="Arial" w:hint="cs"/>
          <w:sz w:val="22"/>
          <w:szCs w:val="22"/>
          <w:rtl/>
        </w:rPr>
        <w:t xml:space="preserve"> השיעור, ובחירת נושא </w:t>
      </w:r>
      <w:r w:rsidR="003E19F1" w:rsidRPr="00D80C8C">
        <w:rPr>
          <w:rFonts w:ascii="Arial" w:hAnsi="Arial" w:cs="Arial" w:hint="cs"/>
          <w:sz w:val="22"/>
          <w:szCs w:val="22"/>
          <w:rtl/>
        </w:rPr>
        <w:t xml:space="preserve">המטלה </w:t>
      </w:r>
      <w:r w:rsidRPr="00D80C8C">
        <w:rPr>
          <w:rFonts w:ascii="Arial" w:hAnsi="Arial" w:cs="Arial" w:hint="cs"/>
          <w:sz w:val="22"/>
          <w:szCs w:val="22"/>
          <w:rtl/>
        </w:rPr>
        <w:t xml:space="preserve">תיעשה מתוך רשימה של נושאי מחקר שהמרצה יציע, תוך התייעצות ואישור המרצה. </w:t>
      </w:r>
      <w:r w:rsidR="003E19F1" w:rsidRPr="00D80C8C">
        <w:rPr>
          <w:rFonts w:ascii="Arial" w:hAnsi="Arial" w:cs="Arial" w:hint="cs"/>
          <w:sz w:val="22"/>
          <w:szCs w:val="22"/>
          <w:rtl/>
        </w:rPr>
        <w:t xml:space="preserve">המטלה תשלב </w:t>
      </w:r>
      <w:r w:rsidRPr="00D80C8C">
        <w:rPr>
          <w:rFonts w:ascii="Arial" w:hAnsi="Arial" w:cs="Arial" w:hint="cs"/>
          <w:sz w:val="22"/>
          <w:szCs w:val="22"/>
          <w:rtl/>
        </w:rPr>
        <w:t>ידע אקדמי תיאורטי ו</w:t>
      </w:r>
      <w:r w:rsidR="00A13866">
        <w:rPr>
          <w:rFonts w:ascii="Arial" w:hAnsi="Arial" w:cs="Arial" w:hint="cs"/>
          <w:sz w:val="22"/>
          <w:szCs w:val="22"/>
          <w:rtl/>
        </w:rPr>
        <w:t>מחקרי (</w:t>
      </w:r>
      <w:r w:rsidRPr="00D80C8C">
        <w:rPr>
          <w:rFonts w:ascii="Arial" w:hAnsi="Arial" w:cs="Arial" w:hint="cs"/>
          <w:sz w:val="22"/>
          <w:szCs w:val="22"/>
          <w:rtl/>
        </w:rPr>
        <w:t>אמפירי</w:t>
      </w:r>
      <w:r w:rsidR="00A13866">
        <w:rPr>
          <w:rFonts w:ascii="Arial" w:hAnsi="Arial" w:cs="Arial" w:hint="cs"/>
          <w:sz w:val="22"/>
          <w:szCs w:val="22"/>
          <w:rtl/>
        </w:rPr>
        <w:t>)</w:t>
      </w:r>
      <w:r w:rsidR="00017FB5">
        <w:rPr>
          <w:rFonts w:ascii="Arial" w:hAnsi="Arial" w:cs="Arial" w:hint="cs"/>
          <w:sz w:val="22"/>
          <w:szCs w:val="22"/>
          <w:rtl/>
        </w:rPr>
        <w:t>,</w:t>
      </w:r>
      <w:r w:rsidRPr="00D80C8C">
        <w:rPr>
          <w:rFonts w:ascii="Arial" w:hAnsi="Arial" w:cs="Arial" w:hint="cs"/>
          <w:sz w:val="22"/>
          <w:szCs w:val="22"/>
          <w:rtl/>
        </w:rPr>
        <w:t xml:space="preserve"> עם מחקר שיערכו הסטודנטים</w:t>
      </w:r>
      <w:r w:rsidR="00FC1CA5" w:rsidRPr="00D80C8C">
        <w:rPr>
          <w:rFonts w:ascii="Arial" w:hAnsi="Arial" w:cs="Arial" w:hint="cs"/>
          <w:sz w:val="22"/>
          <w:szCs w:val="22"/>
          <w:rtl/>
        </w:rPr>
        <w:t xml:space="preserve"> על ניתוח שיח בפלטפורמות תקשורתיות חדשות</w:t>
      </w:r>
      <w:r w:rsidR="00017FB5">
        <w:rPr>
          <w:rFonts w:ascii="Arial" w:hAnsi="Arial" w:cs="Arial" w:hint="cs"/>
          <w:sz w:val="22"/>
          <w:szCs w:val="22"/>
          <w:rtl/>
        </w:rPr>
        <w:t xml:space="preserve"> בהן נעשה שימוש באמוג'י</w:t>
      </w:r>
      <w:r w:rsidRPr="00D80C8C">
        <w:rPr>
          <w:rFonts w:ascii="Arial" w:hAnsi="Arial" w:cs="Arial" w:hint="cs"/>
          <w:sz w:val="22"/>
          <w:szCs w:val="22"/>
          <w:rtl/>
        </w:rPr>
        <w:t xml:space="preserve">. </w:t>
      </w:r>
      <w:r w:rsidR="00E57A98" w:rsidRPr="00D80C8C">
        <w:rPr>
          <w:rFonts w:ascii="Arial" w:hAnsi="Arial" w:cs="Arial" w:hint="cs"/>
          <w:sz w:val="22"/>
          <w:szCs w:val="22"/>
          <w:rtl/>
        </w:rPr>
        <w:t xml:space="preserve">המטלה תוגש באתר הקורס ותוצג בכיתה. </w:t>
      </w:r>
    </w:p>
    <w:p w14:paraId="5F8DBA6A" w14:textId="77777777" w:rsidR="00692942" w:rsidRPr="00D80C8C" w:rsidRDefault="00692942" w:rsidP="00A54E2D">
      <w:pPr>
        <w:numPr>
          <w:ilvl w:val="0"/>
          <w:numId w:val="1"/>
        </w:numPr>
        <w:rPr>
          <w:rFonts w:ascii="Arial" w:hAnsi="Arial" w:cs="Arial"/>
          <w:sz w:val="22"/>
          <w:szCs w:val="22"/>
        </w:rPr>
      </w:pPr>
      <w:r w:rsidRPr="00D80C8C">
        <w:rPr>
          <w:rFonts w:ascii="Arial" w:hAnsi="Arial" w:cs="Arial"/>
          <w:sz w:val="22"/>
          <w:szCs w:val="22"/>
          <w:rtl/>
        </w:rPr>
        <w:t xml:space="preserve">בחינה מסכמת </w:t>
      </w:r>
      <w:r w:rsidRPr="00D80C8C">
        <w:rPr>
          <w:rFonts w:ascii="Arial" w:hAnsi="Arial" w:cs="Arial" w:hint="cs"/>
          <w:sz w:val="22"/>
          <w:szCs w:val="22"/>
          <w:rtl/>
        </w:rPr>
        <w:t>(ללא חומר פתוח)</w:t>
      </w:r>
    </w:p>
    <w:p w14:paraId="5B356965" w14:textId="77777777" w:rsidR="00692942" w:rsidRPr="00D80C8C" w:rsidRDefault="00692942" w:rsidP="00A54E2D">
      <w:pPr>
        <w:ind w:left="26"/>
        <w:rPr>
          <w:rFonts w:ascii="Arial" w:hAnsi="Arial" w:cs="Arial"/>
          <w:sz w:val="22"/>
          <w:szCs w:val="22"/>
          <w:rtl/>
        </w:rPr>
      </w:pPr>
      <w:r w:rsidRPr="00D80C8C">
        <w:rPr>
          <w:rFonts w:ascii="Arial" w:hAnsi="Arial" w:cs="Arial" w:hint="cs"/>
          <w:sz w:val="22"/>
          <w:szCs w:val="22"/>
          <w:rtl/>
        </w:rPr>
        <w:t>*עמידה בהצלחה בכל דרי</w:t>
      </w:r>
      <w:r w:rsidR="00233741" w:rsidRPr="00D80C8C">
        <w:rPr>
          <w:rFonts w:ascii="Arial" w:hAnsi="Arial" w:cs="Arial" w:hint="cs"/>
          <w:sz w:val="22"/>
          <w:szCs w:val="22"/>
          <w:rtl/>
        </w:rPr>
        <w:t>שות הקורס מהווה תנאי לסיום הקורס</w:t>
      </w:r>
    </w:p>
    <w:p w14:paraId="2B192F52" w14:textId="77777777" w:rsidR="00692942" w:rsidRPr="00E75758" w:rsidRDefault="00692942" w:rsidP="00A54E2D">
      <w:pPr>
        <w:ind w:left="26"/>
        <w:rPr>
          <w:rFonts w:ascii="Arial" w:hAnsi="Arial" w:cs="Arial"/>
          <w:rtl/>
        </w:rPr>
      </w:pPr>
    </w:p>
    <w:p w14:paraId="00391849" w14:textId="56D99584" w:rsidR="00692942" w:rsidRPr="008829C6" w:rsidRDefault="008829C6" w:rsidP="008829C6">
      <w:pPr>
        <w:ind w:left="226" w:firstLine="26"/>
        <w:rPr>
          <w:rFonts w:ascii="Arial" w:hAnsi="Arial" w:cs="Arial"/>
          <w:sz w:val="26"/>
          <w:szCs w:val="26"/>
          <w:rtl/>
        </w:rPr>
      </w:pPr>
      <w:r w:rsidRPr="008829C6">
        <w:rPr>
          <w:rFonts w:ascii="Arial" w:hAnsi="Arial" w:cs="Arial" w:hint="cs"/>
          <w:b/>
          <w:bCs/>
          <w:sz w:val="26"/>
          <w:szCs w:val="26"/>
          <w:rtl/>
        </w:rPr>
        <w:t>ה.</w:t>
      </w:r>
      <w:r w:rsidR="00692942" w:rsidRPr="008829C6">
        <w:rPr>
          <w:rFonts w:ascii="Arial" w:hAnsi="Arial" w:cs="Arial"/>
          <w:b/>
          <w:bCs/>
          <w:sz w:val="26"/>
          <w:szCs w:val="26"/>
          <w:rtl/>
        </w:rPr>
        <w:t xml:space="preserve"> </w:t>
      </w:r>
      <w:r w:rsidRPr="008829C6">
        <w:rPr>
          <w:rFonts w:ascii="Arial" w:hAnsi="Arial" w:cs="Arial"/>
          <w:b/>
          <w:bCs/>
          <w:color w:val="0000FF"/>
          <w:sz w:val="26"/>
          <w:szCs w:val="26"/>
          <w:rtl/>
        </w:rPr>
        <w:t>מרכיבי הציון הסופי</w:t>
      </w:r>
      <w:r w:rsidR="00692942" w:rsidRPr="008829C6">
        <w:rPr>
          <w:rFonts w:ascii="Arial" w:hAnsi="Arial" w:cs="Arial"/>
          <w:sz w:val="26"/>
          <w:szCs w:val="26"/>
          <w:rtl/>
        </w:rPr>
        <w:t>:</w:t>
      </w:r>
    </w:p>
    <w:p w14:paraId="2965648A" w14:textId="0991593B" w:rsidR="00692942" w:rsidRPr="00D80C8C" w:rsidRDefault="00692942" w:rsidP="00453326">
      <w:pPr>
        <w:numPr>
          <w:ilvl w:val="0"/>
          <w:numId w:val="2"/>
        </w:numPr>
        <w:rPr>
          <w:rFonts w:ascii="Arial" w:hAnsi="Arial" w:cs="Arial"/>
          <w:sz w:val="22"/>
          <w:szCs w:val="22"/>
        </w:rPr>
      </w:pPr>
      <w:r w:rsidRPr="00D80C8C">
        <w:rPr>
          <w:rFonts w:ascii="Arial" w:hAnsi="Arial" w:cs="Arial" w:hint="cs"/>
          <w:sz w:val="22"/>
          <w:szCs w:val="22"/>
          <w:rtl/>
        </w:rPr>
        <w:t xml:space="preserve">הגשה והצגה </w:t>
      </w:r>
      <w:r w:rsidR="0076073E">
        <w:rPr>
          <w:rFonts w:ascii="Arial" w:hAnsi="Arial" w:cs="Arial" w:hint="cs"/>
          <w:sz w:val="22"/>
          <w:szCs w:val="22"/>
          <w:rtl/>
        </w:rPr>
        <w:t xml:space="preserve">קצרה </w:t>
      </w:r>
      <w:r w:rsidRPr="00D80C8C">
        <w:rPr>
          <w:rFonts w:ascii="Arial" w:hAnsi="Arial" w:cs="Arial" w:hint="cs"/>
          <w:sz w:val="22"/>
          <w:szCs w:val="22"/>
          <w:rtl/>
        </w:rPr>
        <w:t>ב</w:t>
      </w:r>
      <w:r w:rsidR="0076073E">
        <w:rPr>
          <w:rFonts w:ascii="Arial" w:hAnsi="Arial" w:cs="Arial" w:hint="cs"/>
          <w:sz w:val="22"/>
          <w:szCs w:val="22"/>
          <w:rtl/>
        </w:rPr>
        <w:t xml:space="preserve">שיעור </w:t>
      </w:r>
      <w:r w:rsidRPr="00D80C8C">
        <w:rPr>
          <w:rFonts w:ascii="Arial" w:hAnsi="Arial" w:cs="Arial" w:hint="cs"/>
          <w:sz w:val="22"/>
          <w:szCs w:val="22"/>
          <w:rtl/>
        </w:rPr>
        <w:t xml:space="preserve">(פרזנטציה) של </w:t>
      </w:r>
      <w:r w:rsidR="0076073E">
        <w:rPr>
          <w:rFonts w:ascii="Arial" w:hAnsi="Arial" w:cs="Arial" w:hint="cs"/>
          <w:sz w:val="22"/>
          <w:szCs w:val="22"/>
          <w:rtl/>
        </w:rPr>
        <w:t xml:space="preserve">מטלה </w:t>
      </w:r>
      <w:r w:rsidRPr="00D80C8C">
        <w:rPr>
          <w:rFonts w:ascii="Arial" w:hAnsi="Arial" w:cs="Arial" w:hint="cs"/>
          <w:sz w:val="22"/>
          <w:szCs w:val="22"/>
          <w:rtl/>
        </w:rPr>
        <w:t>מחקרי</w:t>
      </w:r>
      <w:r w:rsidR="0076073E">
        <w:rPr>
          <w:rFonts w:ascii="Arial" w:hAnsi="Arial" w:cs="Arial" w:hint="cs"/>
          <w:sz w:val="22"/>
          <w:szCs w:val="22"/>
          <w:rtl/>
        </w:rPr>
        <w:t xml:space="preserve">. המטלה תינתן </w:t>
      </w:r>
      <w:r w:rsidRPr="00D80C8C">
        <w:rPr>
          <w:rFonts w:ascii="Arial" w:hAnsi="Arial" w:cs="Arial" w:hint="cs"/>
          <w:sz w:val="22"/>
          <w:szCs w:val="22"/>
          <w:rtl/>
        </w:rPr>
        <w:t>ב</w:t>
      </w:r>
      <w:r w:rsidR="00453326">
        <w:rPr>
          <w:rFonts w:ascii="Arial" w:hAnsi="Arial" w:cs="Arial" w:hint="cs"/>
          <w:sz w:val="22"/>
          <w:szCs w:val="22"/>
          <w:rtl/>
        </w:rPr>
        <w:t xml:space="preserve">שליש האחרון </w:t>
      </w:r>
      <w:r w:rsidRPr="00D80C8C">
        <w:rPr>
          <w:rFonts w:ascii="Arial" w:hAnsi="Arial" w:cs="Arial" w:hint="cs"/>
          <w:sz w:val="22"/>
          <w:szCs w:val="22"/>
          <w:rtl/>
        </w:rPr>
        <w:t xml:space="preserve">של הסמסטר </w:t>
      </w:r>
      <w:r w:rsidR="0076073E">
        <w:rPr>
          <w:rFonts w:ascii="Arial" w:hAnsi="Arial" w:cs="Arial" w:hint="cs"/>
          <w:sz w:val="22"/>
          <w:szCs w:val="22"/>
          <w:rtl/>
        </w:rPr>
        <w:t xml:space="preserve">ותוצג בשני השיעורים האחרונים </w:t>
      </w:r>
      <w:r w:rsidRPr="00D80C8C">
        <w:rPr>
          <w:rFonts w:ascii="Arial" w:hAnsi="Arial" w:cs="Arial" w:hint="cs"/>
          <w:sz w:val="22"/>
          <w:szCs w:val="22"/>
          <w:rtl/>
        </w:rPr>
        <w:t>(</w:t>
      </w:r>
      <w:r w:rsidR="0076073E">
        <w:rPr>
          <w:rFonts w:ascii="Arial" w:hAnsi="Arial" w:cs="Arial" w:hint="cs"/>
          <w:sz w:val="22"/>
          <w:szCs w:val="22"/>
          <w:rtl/>
        </w:rPr>
        <w:t xml:space="preserve">משקל </w:t>
      </w:r>
      <w:r w:rsidRPr="00D80C8C">
        <w:rPr>
          <w:rFonts w:ascii="Arial" w:hAnsi="Arial" w:cs="Arial" w:hint="cs"/>
          <w:sz w:val="22"/>
          <w:szCs w:val="22"/>
          <w:rtl/>
        </w:rPr>
        <w:t>30%) (ציון עובר: 60)</w:t>
      </w:r>
    </w:p>
    <w:p w14:paraId="31CEC891" w14:textId="05966D7E" w:rsidR="00692942" w:rsidRPr="00D80C8C" w:rsidRDefault="00692942" w:rsidP="00F63EDD">
      <w:pPr>
        <w:numPr>
          <w:ilvl w:val="0"/>
          <w:numId w:val="2"/>
        </w:numPr>
        <w:rPr>
          <w:rFonts w:ascii="Arial" w:hAnsi="Arial" w:cs="Arial"/>
          <w:sz w:val="22"/>
          <w:szCs w:val="22"/>
        </w:rPr>
      </w:pPr>
      <w:r w:rsidRPr="00D80C8C">
        <w:rPr>
          <w:rFonts w:ascii="Arial" w:hAnsi="Arial" w:cs="Arial"/>
          <w:sz w:val="22"/>
          <w:szCs w:val="22"/>
          <w:rtl/>
        </w:rPr>
        <w:t>בחינה מסכמת (</w:t>
      </w:r>
      <w:r w:rsidR="0076073E">
        <w:rPr>
          <w:rFonts w:ascii="Arial" w:hAnsi="Arial" w:cs="Arial" w:hint="cs"/>
          <w:sz w:val="22"/>
          <w:szCs w:val="22"/>
          <w:rtl/>
        </w:rPr>
        <w:t xml:space="preserve">משקל </w:t>
      </w:r>
      <w:r w:rsidRPr="00D80C8C">
        <w:rPr>
          <w:rFonts w:ascii="Arial" w:hAnsi="Arial" w:cs="Arial" w:hint="cs"/>
          <w:sz w:val="22"/>
          <w:szCs w:val="22"/>
          <w:rtl/>
        </w:rPr>
        <w:t>70</w:t>
      </w:r>
      <w:r w:rsidRPr="00D80C8C">
        <w:rPr>
          <w:rFonts w:ascii="Arial" w:hAnsi="Arial" w:cs="Arial"/>
          <w:sz w:val="22"/>
          <w:szCs w:val="22"/>
          <w:rtl/>
        </w:rPr>
        <w:t>%)</w:t>
      </w:r>
      <w:r w:rsidRPr="00D80C8C">
        <w:rPr>
          <w:rFonts w:ascii="Arial" w:hAnsi="Arial" w:cs="Arial" w:hint="cs"/>
          <w:sz w:val="22"/>
          <w:szCs w:val="22"/>
          <w:rtl/>
        </w:rPr>
        <w:t xml:space="preserve"> (ציון עובר: 60)</w:t>
      </w:r>
    </w:p>
    <w:p w14:paraId="36E15EB5" w14:textId="60BFB9D8" w:rsidR="00E0600F" w:rsidRPr="00AE1289" w:rsidRDefault="00E0600F" w:rsidP="00AE1289">
      <w:pPr>
        <w:bidi w:val="0"/>
        <w:ind w:left="720" w:hanging="720"/>
        <w:rPr>
          <w:rFonts w:asciiTheme="minorBidi" w:hAnsiTheme="minorBidi" w:cstheme="minorBidi"/>
          <w:sz w:val="22"/>
          <w:szCs w:val="22"/>
        </w:rPr>
      </w:pPr>
    </w:p>
    <w:p w14:paraId="341BF387" w14:textId="5563720A" w:rsidR="000E443E" w:rsidRPr="00644560" w:rsidRDefault="00644560" w:rsidP="008B15CF">
      <w:pPr>
        <w:rPr>
          <w:rFonts w:ascii="Arial" w:hAnsi="Arial" w:cs="Arial"/>
          <w:b/>
          <w:bCs/>
          <w:color w:val="2E74B5" w:themeColor="accent5" w:themeShade="BF"/>
          <w:sz w:val="28"/>
          <w:szCs w:val="28"/>
          <w:rtl/>
        </w:rPr>
      </w:pPr>
      <w:r w:rsidRPr="00644560">
        <w:rPr>
          <w:rFonts w:ascii="Arial" w:hAnsi="Arial" w:cs="Arial" w:hint="cs"/>
          <w:b/>
          <w:bCs/>
          <w:color w:val="2E74B5" w:themeColor="accent5" w:themeShade="BF"/>
          <w:sz w:val="28"/>
          <w:szCs w:val="28"/>
          <w:rtl/>
        </w:rPr>
        <w:t xml:space="preserve">ו. </w:t>
      </w:r>
      <w:r w:rsidRPr="00644560">
        <w:rPr>
          <w:rFonts w:ascii="Arial" w:hAnsi="Arial" w:cs="Arial" w:hint="cs"/>
          <w:b/>
          <w:bCs/>
          <w:color w:val="2E74B5" w:themeColor="accent5" w:themeShade="BF"/>
          <w:sz w:val="26"/>
          <w:szCs w:val="26"/>
          <w:rtl/>
        </w:rPr>
        <w:t>ביבליוגרפיה</w:t>
      </w:r>
      <w:r w:rsidRPr="00644560">
        <w:rPr>
          <w:rFonts w:ascii="Arial" w:hAnsi="Arial" w:cs="Arial" w:hint="cs"/>
          <w:b/>
          <w:bCs/>
          <w:color w:val="2E74B5" w:themeColor="accent5" w:themeShade="BF"/>
          <w:sz w:val="28"/>
          <w:szCs w:val="28"/>
          <w:rtl/>
        </w:rPr>
        <w:t xml:space="preserve"> </w:t>
      </w:r>
    </w:p>
    <w:p w14:paraId="35D155A8" w14:textId="1755F9E2" w:rsidR="00644560" w:rsidRPr="00644560" w:rsidRDefault="00644560" w:rsidP="008B15CF">
      <w:pPr>
        <w:rPr>
          <w:rFonts w:ascii="Arial" w:hAnsi="Arial" w:cs="Arial"/>
          <w:sz w:val="22"/>
          <w:szCs w:val="22"/>
          <w:rtl/>
        </w:rPr>
      </w:pPr>
      <w:r w:rsidRPr="00644560">
        <w:rPr>
          <w:rFonts w:ascii="Arial" w:hAnsi="Arial" w:cs="Arial" w:hint="cs"/>
          <w:sz w:val="22"/>
          <w:szCs w:val="22"/>
          <w:rtl/>
        </w:rPr>
        <w:t>כמצויין למעלה</w:t>
      </w:r>
    </w:p>
    <w:p w14:paraId="58601018" w14:textId="77777777" w:rsidR="00644560" w:rsidRPr="00644560" w:rsidRDefault="00644560" w:rsidP="008B15CF">
      <w:pPr>
        <w:rPr>
          <w:rFonts w:ascii="Arial" w:hAnsi="Arial" w:cs="Arial"/>
          <w:sz w:val="22"/>
          <w:szCs w:val="22"/>
          <w:rtl/>
        </w:rPr>
      </w:pPr>
    </w:p>
    <w:p w14:paraId="38025969" w14:textId="77777777" w:rsidR="00644560" w:rsidRPr="00644560" w:rsidRDefault="00644560" w:rsidP="00644560">
      <w:pPr>
        <w:rPr>
          <w:rFonts w:ascii="Arial" w:hAnsi="Arial" w:cs="Arial"/>
          <w:b/>
          <w:bCs/>
          <w:sz w:val="26"/>
          <w:szCs w:val="26"/>
          <w:rtl/>
        </w:rPr>
      </w:pPr>
      <w:r w:rsidRPr="00644560">
        <w:rPr>
          <w:rFonts w:ascii="Arial" w:hAnsi="Arial" w:cs="Arial" w:hint="cs"/>
          <w:b/>
          <w:bCs/>
          <w:sz w:val="26"/>
          <w:szCs w:val="26"/>
          <w:rtl/>
        </w:rPr>
        <w:t>ז. שם באנגלית</w:t>
      </w:r>
    </w:p>
    <w:p w14:paraId="05521C52" w14:textId="0C1FB8D4" w:rsidR="00644560" w:rsidRPr="00644560" w:rsidRDefault="00644560" w:rsidP="00644560">
      <w:pPr>
        <w:bidi w:val="0"/>
        <w:rPr>
          <w:rFonts w:ascii="Arial" w:hAnsi="Arial" w:cs="Arial"/>
          <w:sz w:val="22"/>
          <w:szCs w:val="22"/>
        </w:rPr>
      </w:pPr>
      <w:r w:rsidRPr="00644560">
        <w:rPr>
          <w:rFonts w:ascii="Arial" w:hAnsi="Arial" w:cs="Arial" w:hint="cs"/>
          <w:sz w:val="22"/>
          <w:szCs w:val="22"/>
          <w:rtl/>
        </w:rPr>
        <w:t xml:space="preserve"> </w:t>
      </w:r>
      <w:r w:rsidRPr="00644560">
        <w:rPr>
          <w:rFonts w:ascii="Arial" w:hAnsi="Arial" w:cs="Arial"/>
          <w:sz w:val="22"/>
          <w:szCs w:val="22"/>
        </w:rPr>
        <w:t>The semiotics of communicating with Emoji</w:t>
      </w:r>
    </w:p>
    <w:p w14:paraId="566D2370" w14:textId="77777777" w:rsidR="00644560" w:rsidRDefault="00644560" w:rsidP="00644560">
      <w:pPr>
        <w:rPr>
          <w:rFonts w:ascii="Arial" w:hAnsi="Arial" w:cs="Arial"/>
          <w:sz w:val="28"/>
          <w:szCs w:val="28"/>
        </w:rPr>
      </w:pPr>
    </w:p>
    <w:p w14:paraId="68302DED" w14:textId="77777777" w:rsidR="00644560" w:rsidRDefault="00644560" w:rsidP="00644560">
      <w:pPr>
        <w:rPr>
          <w:rFonts w:ascii="Arial" w:hAnsi="Arial" w:cs="Arial"/>
          <w:sz w:val="28"/>
          <w:szCs w:val="28"/>
        </w:rPr>
      </w:pPr>
    </w:p>
    <w:p w14:paraId="23B3DB4B" w14:textId="33F564FE" w:rsidR="00C73C69" w:rsidRPr="000E443E" w:rsidRDefault="000E443E" w:rsidP="00644560">
      <w:pPr>
        <w:jc w:val="center"/>
        <w:rPr>
          <w:rFonts w:ascii="Arial" w:hAnsi="Arial" w:cs="Arial"/>
          <w:sz w:val="28"/>
          <w:szCs w:val="28"/>
        </w:rPr>
      </w:pPr>
      <w:r w:rsidRPr="000E443E">
        <w:rPr>
          <w:rFonts w:ascii="Arial" w:hAnsi="Arial" w:cs="Arial" w:hint="cs"/>
          <w:sz w:val="28"/>
          <w:szCs w:val="28"/>
          <w:rtl/>
        </w:rPr>
        <w:t>–</w:t>
      </w:r>
      <w:r>
        <w:rPr>
          <w:rFonts w:ascii="Arial" w:hAnsi="Arial" w:cs="Arial" w:hint="cs"/>
          <w:sz w:val="28"/>
          <w:szCs w:val="28"/>
          <w:rtl/>
        </w:rPr>
        <w:t xml:space="preserve"> </w:t>
      </w:r>
      <w:r w:rsidRPr="000E443E">
        <w:rPr>
          <w:rFonts w:ascii="Arial" w:hAnsi="Arial" w:cs="Arial" w:hint="cs"/>
          <w:sz w:val="28"/>
          <w:szCs w:val="28"/>
          <w:rtl/>
        </w:rPr>
        <w:t>סוף</w:t>
      </w:r>
      <w:r>
        <w:rPr>
          <w:rFonts w:ascii="Arial" w:hAnsi="Arial" w:cs="Arial" w:hint="cs"/>
          <w:sz w:val="28"/>
          <w:szCs w:val="28"/>
          <w:rtl/>
        </w:rPr>
        <w:t xml:space="preserve"> </w:t>
      </w:r>
      <w:r>
        <w:rPr>
          <w:rFonts w:ascii="Arial" w:hAnsi="Arial" w:cs="Arial"/>
          <w:sz w:val="28"/>
          <w:szCs w:val="28"/>
          <w:rtl/>
        </w:rPr>
        <w:t>–</w:t>
      </w:r>
      <w:r w:rsidR="00C7642A">
        <w:rPr>
          <w:rFonts w:ascii="Arial" w:hAnsi="Arial" w:cs="Arial"/>
          <w:sz w:val="28"/>
          <w:szCs w:val="28"/>
          <w:rtl/>
        </w:rPr>
        <w:fldChar w:fldCharType="begin"/>
      </w:r>
      <w:r w:rsidR="00C7642A">
        <w:rPr>
          <w:rFonts w:ascii="Arial" w:hAnsi="Arial" w:cs="Arial"/>
          <w:sz w:val="28"/>
          <w:szCs w:val="28"/>
          <w:rtl/>
        </w:rPr>
        <w:instrText xml:space="preserve"> </w:instrText>
      </w:r>
      <w:r w:rsidR="00C7642A">
        <w:rPr>
          <w:rFonts w:ascii="Arial" w:hAnsi="Arial" w:cs="Arial"/>
          <w:sz w:val="28"/>
          <w:szCs w:val="28"/>
        </w:rPr>
        <w:instrText>ADDIN EN.REFLIST</w:instrText>
      </w:r>
      <w:r w:rsidR="00C7642A">
        <w:rPr>
          <w:rFonts w:ascii="Arial" w:hAnsi="Arial" w:cs="Arial"/>
          <w:sz w:val="28"/>
          <w:szCs w:val="28"/>
          <w:rtl/>
        </w:rPr>
        <w:instrText xml:space="preserve"> </w:instrText>
      </w:r>
      <w:r w:rsidR="00C7642A">
        <w:rPr>
          <w:rFonts w:ascii="Arial" w:hAnsi="Arial" w:cs="Arial"/>
          <w:sz w:val="28"/>
          <w:szCs w:val="28"/>
          <w:rtl/>
        </w:rPr>
        <w:fldChar w:fldCharType="end"/>
      </w:r>
    </w:p>
    <w:sectPr w:rsidR="00C73C69" w:rsidRPr="000E443E" w:rsidSect="00A54E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F33D" w14:textId="77777777" w:rsidR="0001214C" w:rsidRDefault="0001214C">
      <w:r>
        <w:separator/>
      </w:r>
    </w:p>
  </w:endnote>
  <w:endnote w:type="continuationSeparator" w:id="0">
    <w:p w14:paraId="2B2CFB92" w14:textId="77777777" w:rsidR="0001214C" w:rsidRDefault="0001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5BC0" w14:textId="6A86BF75" w:rsidR="00A54E2D" w:rsidRDefault="00A54E2D" w:rsidP="00A54E2D">
    <w:pPr>
      <w:pStyle w:val="a6"/>
      <w:jc w:val="right"/>
    </w:pPr>
    <w:r>
      <w:rPr>
        <w:rStyle w:val="a8"/>
      </w:rPr>
      <w:fldChar w:fldCharType="begin"/>
    </w:r>
    <w:r>
      <w:rPr>
        <w:rStyle w:val="a8"/>
      </w:rPr>
      <w:instrText xml:space="preserve"> PAGE </w:instrText>
    </w:r>
    <w:r>
      <w:rPr>
        <w:rStyle w:val="a8"/>
      </w:rPr>
      <w:fldChar w:fldCharType="separate"/>
    </w:r>
    <w:r w:rsidR="00F57997">
      <w:rPr>
        <w:rStyle w:val="a8"/>
        <w:noProof/>
        <w:rtl/>
      </w:rPr>
      <w:t>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46B0C" w14:textId="77777777" w:rsidR="0001214C" w:rsidRDefault="0001214C">
      <w:r>
        <w:separator/>
      </w:r>
    </w:p>
  </w:footnote>
  <w:footnote w:type="continuationSeparator" w:id="0">
    <w:p w14:paraId="016C1804" w14:textId="77777777" w:rsidR="0001214C" w:rsidRDefault="0001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EA5B" w14:textId="7DF920A3" w:rsidR="00A54E2D" w:rsidRPr="00E84E0D" w:rsidRDefault="006F4789" w:rsidP="006F4789">
    <w:pPr>
      <w:pStyle w:val="a4"/>
      <w:jc w:val="right"/>
      <w:rPr>
        <w:rFonts w:ascii="Arial" w:hAnsi="Arial" w:cs="Arial"/>
        <w:color w:val="BFBFBF"/>
      </w:rPr>
    </w:pPr>
    <w:r w:rsidRPr="00E84E0D">
      <w:rPr>
        <w:rFonts w:ascii="Arial" w:hAnsi="Arial" w:cs="Arial"/>
        <w:color w:val="BFBFBF"/>
        <w:rtl/>
      </w:rPr>
      <w:t>בין אמוג'י קורץ לציוץ</w:t>
    </w:r>
    <w:r w:rsidR="003225DD">
      <w:rPr>
        <w:rFonts w:ascii="Arial" w:hAnsi="Arial" w:cs="Arial" w:hint="cs"/>
        <w:color w:val="BFBFBF"/>
        <w:rtl/>
      </w:rPr>
      <w:t xml:space="preserve"> </w:t>
    </w:r>
    <w:r w:rsidR="003225DD" w:rsidRPr="003225DD">
      <w:rPr>
        <mc:AlternateContent>
          <mc:Choice Requires="w16se">
            <w:rFonts w:ascii="Arial" w:hAnsi="Arial" w:cs="Arial"/>
          </mc:Choice>
          <mc:Fallback>
            <w:rFonts w:ascii="Segoe UI Emoji" w:eastAsia="Segoe UI Emoji" w:hAnsi="Segoe UI Emoji" w:cs="Segoe UI Emoji"/>
          </mc:Fallback>
        </mc:AlternateContent>
        <w:color w:val="BFBFBF"/>
      </w:rPr>
      <mc:AlternateContent>
        <mc:Choice Requires="w16se">
          <w16se:symEx w16se:font="Segoe UI Emoji" w16se:char="1F60A"/>
        </mc:Choice>
        <mc:Fallback>
          <w:t>😊</w:t>
        </mc:Fallback>
      </mc:AlternateContent>
    </w:r>
  </w:p>
  <w:p w14:paraId="272A73BC" w14:textId="77777777" w:rsidR="00A54E2D" w:rsidRPr="006F3984" w:rsidRDefault="00A54E2D" w:rsidP="00A54E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2"/>
    <w:lvl w:ilvl="0">
      <w:start w:val="1"/>
      <w:numFmt w:val="decimal"/>
      <w:lvlText w:val="%1."/>
      <w:lvlJc w:val="left"/>
      <w:pPr>
        <w:tabs>
          <w:tab w:val="num" w:pos="360"/>
        </w:tabs>
        <w:ind w:left="360" w:hanging="360"/>
      </w:pPr>
    </w:lvl>
  </w:abstractNum>
  <w:abstractNum w:abstractNumId="1" w15:restartNumberingAfterBreak="0">
    <w:nsid w:val="09FC32CF"/>
    <w:multiLevelType w:val="hybridMultilevel"/>
    <w:tmpl w:val="3CE21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E2337"/>
    <w:multiLevelType w:val="hybridMultilevel"/>
    <w:tmpl w:val="91BC7F8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125629E3"/>
    <w:multiLevelType w:val="hybridMultilevel"/>
    <w:tmpl w:val="95D6B9D8"/>
    <w:lvl w:ilvl="0" w:tplc="43DE310C">
      <w:start w:val="1"/>
      <w:numFmt w:val="decimal"/>
      <w:lvlText w:val="%1."/>
      <w:lvlJc w:val="left"/>
      <w:pPr>
        <w:ind w:left="720" w:hanging="360"/>
      </w:pPr>
      <w:rPr>
        <w:rFonts w:hint="default"/>
        <w:sz w:val="26"/>
        <w:lang w:val="en-US"/>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432D"/>
    <w:multiLevelType w:val="hybridMultilevel"/>
    <w:tmpl w:val="895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E13"/>
    <w:multiLevelType w:val="hybridMultilevel"/>
    <w:tmpl w:val="3CE21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E75B4E"/>
    <w:multiLevelType w:val="hybridMultilevel"/>
    <w:tmpl w:val="0DE66F50"/>
    <w:lvl w:ilvl="0" w:tplc="F3545F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24220"/>
    <w:multiLevelType w:val="hybridMultilevel"/>
    <w:tmpl w:val="22B6F80C"/>
    <w:lvl w:ilvl="0" w:tplc="92BCCA2E">
      <w:start w:val="1"/>
      <w:numFmt w:val="decimal"/>
      <w:lvlText w:val="%1."/>
      <w:lvlJc w:val="left"/>
      <w:pPr>
        <w:ind w:left="386" w:hanging="360"/>
      </w:pPr>
      <w:rPr>
        <w:rFonts w:hint="default"/>
        <w:lang w:bidi="he-IL"/>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486B6A9D"/>
    <w:multiLevelType w:val="hybridMultilevel"/>
    <w:tmpl w:val="A6243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04DA9"/>
    <w:multiLevelType w:val="hybridMultilevel"/>
    <w:tmpl w:val="369C6770"/>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15:restartNumberingAfterBreak="0">
    <w:nsid w:val="57022419"/>
    <w:multiLevelType w:val="hybridMultilevel"/>
    <w:tmpl w:val="91760776"/>
    <w:lvl w:ilvl="0" w:tplc="20000001">
      <w:start w:val="1"/>
      <w:numFmt w:val="bullet"/>
      <w:lvlText w:val=""/>
      <w:lvlJc w:val="left"/>
      <w:pPr>
        <w:ind w:left="772" w:hanging="360"/>
      </w:pPr>
      <w:rPr>
        <w:rFonts w:ascii="Symbol" w:hAnsi="Symbol" w:hint="default"/>
      </w:rPr>
    </w:lvl>
    <w:lvl w:ilvl="1" w:tplc="20000003" w:tentative="1">
      <w:start w:val="1"/>
      <w:numFmt w:val="bullet"/>
      <w:lvlText w:val="o"/>
      <w:lvlJc w:val="left"/>
      <w:pPr>
        <w:ind w:left="1466" w:hanging="360"/>
      </w:pPr>
      <w:rPr>
        <w:rFonts w:ascii="Courier New" w:hAnsi="Courier New" w:cs="Courier New" w:hint="default"/>
      </w:rPr>
    </w:lvl>
    <w:lvl w:ilvl="2" w:tplc="20000005" w:tentative="1">
      <w:start w:val="1"/>
      <w:numFmt w:val="bullet"/>
      <w:lvlText w:val=""/>
      <w:lvlJc w:val="left"/>
      <w:pPr>
        <w:ind w:left="2186" w:hanging="360"/>
      </w:pPr>
      <w:rPr>
        <w:rFonts w:ascii="Wingdings" w:hAnsi="Wingdings" w:hint="default"/>
      </w:rPr>
    </w:lvl>
    <w:lvl w:ilvl="3" w:tplc="20000001" w:tentative="1">
      <w:start w:val="1"/>
      <w:numFmt w:val="bullet"/>
      <w:lvlText w:val=""/>
      <w:lvlJc w:val="left"/>
      <w:pPr>
        <w:ind w:left="2906" w:hanging="360"/>
      </w:pPr>
      <w:rPr>
        <w:rFonts w:ascii="Symbol" w:hAnsi="Symbol" w:hint="default"/>
      </w:rPr>
    </w:lvl>
    <w:lvl w:ilvl="4" w:tplc="20000003" w:tentative="1">
      <w:start w:val="1"/>
      <w:numFmt w:val="bullet"/>
      <w:lvlText w:val="o"/>
      <w:lvlJc w:val="left"/>
      <w:pPr>
        <w:ind w:left="3626" w:hanging="360"/>
      </w:pPr>
      <w:rPr>
        <w:rFonts w:ascii="Courier New" w:hAnsi="Courier New" w:cs="Courier New" w:hint="default"/>
      </w:rPr>
    </w:lvl>
    <w:lvl w:ilvl="5" w:tplc="20000005" w:tentative="1">
      <w:start w:val="1"/>
      <w:numFmt w:val="bullet"/>
      <w:lvlText w:val=""/>
      <w:lvlJc w:val="left"/>
      <w:pPr>
        <w:ind w:left="4346" w:hanging="360"/>
      </w:pPr>
      <w:rPr>
        <w:rFonts w:ascii="Wingdings" w:hAnsi="Wingdings" w:hint="default"/>
      </w:rPr>
    </w:lvl>
    <w:lvl w:ilvl="6" w:tplc="20000001" w:tentative="1">
      <w:start w:val="1"/>
      <w:numFmt w:val="bullet"/>
      <w:lvlText w:val=""/>
      <w:lvlJc w:val="left"/>
      <w:pPr>
        <w:ind w:left="5066" w:hanging="360"/>
      </w:pPr>
      <w:rPr>
        <w:rFonts w:ascii="Symbol" w:hAnsi="Symbol" w:hint="default"/>
      </w:rPr>
    </w:lvl>
    <w:lvl w:ilvl="7" w:tplc="20000003" w:tentative="1">
      <w:start w:val="1"/>
      <w:numFmt w:val="bullet"/>
      <w:lvlText w:val="o"/>
      <w:lvlJc w:val="left"/>
      <w:pPr>
        <w:ind w:left="5786" w:hanging="360"/>
      </w:pPr>
      <w:rPr>
        <w:rFonts w:ascii="Courier New" w:hAnsi="Courier New" w:cs="Courier New" w:hint="default"/>
      </w:rPr>
    </w:lvl>
    <w:lvl w:ilvl="8" w:tplc="20000005" w:tentative="1">
      <w:start w:val="1"/>
      <w:numFmt w:val="bullet"/>
      <w:lvlText w:val=""/>
      <w:lvlJc w:val="left"/>
      <w:pPr>
        <w:ind w:left="6506" w:hanging="360"/>
      </w:pPr>
      <w:rPr>
        <w:rFonts w:ascii="Wingdings" w:hAnsi="Wingdings" w:hint="default"/>
      </w:rPr>
    </w:lvl>
  </w:abstractNum>
  <w:abstractNum w:abstractNumId="11" w15:restartNumberingAfterBreak="0">
    <w:nsid w:val="59705BAA"/>
    <w:multiLevelType w:val="hybridMultilevel"/>
    <w:tmpl w:val="80362C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B907B99"/>
    <w:multiLevelType w:val="hybridMultilevel"/>
    <w:tmpl w:val="F25AF9B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15:restartNumberingAfterBreak="0">
    <w:nsid w:val="64F72CF1"/>
    <w:multiLevelType w:val="hybridMultilevel"/>
    <w:tmpl w:val="BBEE24FE"/>
    <w:lvl w:ilvl="0" w:tplc="0409000B">
      <w:start w:val="1"/>
      <w:numFmt w:val="bullet"/>
      <w:lvlText w:val=""/>
      <w:lvlJc w:val="left"/>
      <w:pPr>
        <w:ind w:left="746" w:hanging="360"/>
      </w:pPr>
      <w:rPr>
        <w:rFonts w:ascii="Wingdings" w:hAnsi="Wingdings" w:hint="default"/>
      </w:rPr>
    </w:lvl>
    <w:lvl w:ilvl="1" w:tplc="479A7664">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4" w15:restartNumberingAfterBreak="0">
    <w:nsid w:val="6D1B0247"/>
    <w:multiLevelType w:val="hybridMultilevel"/>
    <w:tmpl w:val="12665816"/>
    <w:lvl w:ilvl="0" w:tplc="BAE8D094">
      <w:start w:val="1"/>
      <w:numFmt w:val="bullet"/>
      <w:lvlText w:val="•"/>
      <w:lvlJc w:val="left"/>
      <w:pPr>
        <w:tabs>
          <w:tab w:val="num" w:pos="720"/>
        </w:tabs>
        <w:ind w:left="720" w:hanging="360"/>
      </w:pPr>
      <w:rPr>
        <w:rFonts w:ascii="Arial" w:hAnsi="Arial" w:hint="default"/>
      </w:rPr>
    </w:lvl>
    <w:lvl w:ilvl="1" w:tplc="3F9A70D6" w:tentative="1">
      <w:start w:val="1"/>
      <w:numFmt w:val="bullet"/>
      <w:lvlText w:val="•"/>
      <w:lvlJc w:val="left"/>
      <w:pPr>
        <w:tabs>
          <w:tab w:val="num" w:pos="1440"/>
        </w:tabs>
        <w:ind w:left="1440" w:hanging="360"/>
      </w:pPr>
      <w:rPr>
        <w:rFonts w:ascii="Arial" w:hAnsi="Arial" w:hint="default"/>
      </w:rPr>
    </w:lvl>
    <w:lvl w:ilvl="2" w:tplc="34645C94" w:tentative="1">
      <w:start w:val="1"/>
      <w:numFmt w:val="bullet"/>
      <w:lvlText w:val="•"/>
      <w:lvlJc w:val="left"/>
      <w:pPr>
        <w:tabs>
          <w:tab w:val="num" w:pos="2160"/>
        </w:tabs>
        <w:ind w:left="2160" w:hanging="360"/>
      </w:pPr>
      <w:rPr>
        <w:rFonts w:ascii="Arial" w:hAnsi="Arial" w:hint="default"/>
      </w:rPr>
    </w:lvl>
    <w:lvl w:ilvl="3" w:tplc="0EDC5F8C" w:tentative="1">
      <w:start w:val="1"/>
      <w:numFmt w:val="bullet"/>
      <w:lvlText w:val="•"/>
      <w:lvlJc w:val="left"/>
      <w:pPr>
        <w:tabs>
          <w:tab w:val="num" w:pos="2880"/>
        </w:tabs>
        <w:ind w:left="2880" w:hanging="360"/>
      </w:pPr>
      <w:rPr>
        <w:rFonts w:ascii="Arial" w:hAnsi="Arial" w:hint="default"/>
      </w:rPr>
    </w:lvl>
    <w:lvl w:ilvl="4" w:tplc="1730DB68" w:tentative="1">
      <w:start w:val="1"/>
      <w:numFmt w:val="bullet"/>
      <w:lvlText w:val="•"/>
      <w:lvlJc w:val="left"/>
      <w:pPr>
        <w:tabs>
          <w:tab w:val="num" w:pos="3600"/>
        </w:tabs>
        <w:ind w:left="3600" w:hanging="360"/>
      </w:pPr>
      <w:rPr>
        <w:rFonts w:ascii="Arial" w:hAnsi="Arial" w:hint="default"/>
      </w:rPr>
    </w:lvl>
    <w:lvl w:ilvl="5" w:tplc="A2C04B12" w:tentative="1">
      <w:start w:val="1"/>
      <w:numFmt w:val="bullet"/>
      <w:lvlText w:val="•"/>
      <w:lvlJc w:val="left"/>
      <w:pPr>
        <w:tabs>
          <w:tab w:val="num" w:pos="4320"/>
        </w:tabs>
        <w:ind w:left="4320" w:hanging="360"/>
      </w:pPr>
      <w:rPr>
        <w:rFonts w:ascii="Arial" w:hAnsi="Arial" w:hint="default"/>
      </w:rPr>
    </w:lvl>
    <w:lvl w:ilvl="6" w:tplc="77D480EE" w:tentative="1">
      <w:start w:val="1"/>
      <w:numFmt w:val="bullet"/>
      <w:lvlText w:val="•"/>
      <w:lvlJc w:val="left"/>
      <w:pPr>
        <w:tabs>
          <w:tab w:val="num" w:pos="5040"/>
        </w:tabs>
        <w:ind w:left="5040" w:hanging="360"/>
      </w:pPr>
      <w:rPr>
        <w:rFonts w:ascii="Arial" w:hAnsi="Arial" w:hint="default"/>
      </w:rPr>
    </w:lvl>
    <w:lvl w:ilvl="7" w:tplc="A8963438" w:tentative="1">
      <w:start w:val="1"/>
      <w:numFmt w:val="bullet"/>
      <w:lvlText w:val="•"/>
      <w:lvlJc w:val="left"/>
      <w:pPr>
        <w:tabs>
          <w:tab w:val="num" w:pos="5760"/>
        </w:tabs>
        <w:ind w:left="5760" w:hanging="360"/>
      </w:pPr>
      <w:rPr>
        <w:rFonts w:ascii="Arial" w:hAnsi="Arial" w:hint="default"/>
      </w:rPr>
    </w:lvl>
    <w:lvl w:ilvl="8" w:tplc="9214B4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A10A6F"/>
    <w:multiLevelType w:val="hybridMultilevel"/>
    <w:tmpl w:val="D7D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9303F"/>
    <w:multiLevelType w:val="hybridMultilevel"/>
    <w:tmpl w:val="5FC44014"/>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7" w15:restartNumberingAfterBreak="0">
    <w:nsid w:val="788964C7"/>
    <w:multiLevelType w:val="hybridMultilevel"/>
    <w:tmpl w:val="CCC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14"/>
  </w:num>
  <w:num w:numId="7">
    <w:abstractNumId w:val="2"/>
  </w:num>
  <w:num w:numId="8">
    <w:abstractNumId w:val="9"/>
  </w:num>
  <w:num w:numId="9">
    <w:abstractNumId w:val="12"/>
  </w:num>
  <w:num w:numId="10">
    <w:abstractNumId w:val="7"/>
  </w:num>
  <w:num w:numId="11">
    <w:abstractNumId w:val="16"/>
  </w:num>
  <w:num w:numId="12">
    <w:abstractNumId w:val="13"/>
  </w:num>
  <w:num w:numId="13">
    <w:abstractNumId w:val="15"/>
  </w:num>
  <w:num w:numId="14">
    <w:abstractNumId w:val="17"/>
  </w:num>
  <w:num w:numId="15">
    <w:abstractNumId w:val="4"/>
  </w:num>
  <w:num w:numId="16">
    <w:abstractNumId w:val="0"/>
    <w:lvlOverride w:ilvl="0">
      <w:startOverride w:val="1"/>
    </w:lvlOverride>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fast5pye99dreaxr7vfws5praeew5waaex&quot;&gt;6-10-07 Copy-Saved-Saved-Saved-Saved-Saved-Saved-Saved-Saved&lt;record-ids&gt;&lt;item&gt;7224&lt;/item&gt;&lt;/record-ids&gt;&lt;/item&gt;&lt;/Libraries&gt;"/>
  </w:docVars>
  <w:rsids>
    <w:rsidRoot w:val="00692942"/>
    <w:rsid w:val="00000100"/>
    <w:rsid w:val="000002DB"/>
    <w:rsid w:val="00000537"/>
    <w:rsid w:val="00000957"/>
    <w:rsid w:val="00000F01"/>
    <w:rsid w:val="00001197"/>
    <w:rsid w:val="000013B6"/>
    <w:rsid w:val="0000141D"/>
    <w:rsid w:val="0000150D"/>
    <w:rsid w:val="00001A52"/>
    <w:rsid w:val="00001E36"/>
    <w:rsid w:val="00002705"/>
    <w:rsid w:val="00002A4B"/>
    <w:rsid w:val="00002AD3"/>
    <w:rsid w:val="000038D9"/>
    <w:rsid w:val="000048FB"/>
    <w:rsid w:val="00004E5F"/>
    <w:rsid w:val="000055D0"/>
    <w:rsid w:val="0000588B"/>
    <w:rsid w:val="00005996"/>
    <w:rsid w:val="00005A71"/>
    <w:rsid w:val="000067C4"/>
    <w:rsid w:val="00006903"/>
    <w:rsid w:val="00006FDF"/>
    <w:rsid w:val="0000747B"/>
    <w:rsid w:val="00007556"/>
    <w:rsid w:val="00007DA8"/>
    <w:rsid w:val="0001031A"/>
    <w:rsid w:val="000106C4"/>
    <w:rsid w:val="000111C7"/>
    <w:rsid w:val="0001156A"/>
    <w:rsid w:val="000116DB"/>
    <w:rsid w:val="00011A7D"/>
    <w:rsid w:val="00011CCA"/>
    <w:rsid w:val="0001214C"/>
    <w:rsid w:val="00012B6D"/>
    <w:rsid w:val="00012E5E"/>
    <w:rsid w:val="00012F9F"/>
    <w:rsid w:val="0001336D"/>
    <w:rsid w:val="00013C9F"/>
    <w:rsid w:val="00013CF8"/>
    <w:rsid w:val="00014076"/>
    <w:rsid w:val="000143D5"/>
    <w:rsid w:val="0001492B"/>
    <w:rsid w:val="00014CF9"/>
    <w:rsid w:val="00014E99"/>
    <w:rsid w:val="00014ED2"/>
    <w:rsid w:val="00014EEC"/>
    <w:rsid w:val="000150D2"/>
    <w:rsid w:val="000157CB"/>
    <w:rsid w:val="000160AB"/>
    <w:rsid w:val="000164BC"/>
    <w:rsid w:val="00017FB5"/>
    <w:rsid w:val="00020145"/>
    <w:rsid w:val="0002073E"/>
    <w:rsid w:val="00021588"/>
    <w:rsid w:val="00021D44"/>
    <w:rsid w:val="000221EF"/>
    <w:rsid w:val="00022268"/>
    <w:rsid w:val="000223B3"/>
    <w:rsid w:val="00022474"/>
    <w:rsid w:val="00023071"/>
    <w:rsid w:val="000234C7"/>
    <w:rsid w:val="0002379E"/>
    <w:rsid w:val="00023AF1"/>
    <w:rsid w:val="000244B1"/>
    <w:rsid w:val="00024E93"/>
    <w:rsid w:val="00024ED4"/>
    <w:rsid w:val="000261C0"/>
    <w:rsid w:val="000261E7"/>
    <w:rsid w:val="00027583"/>
    <w:rsid w:val="00027681"/>
    <w:rsid w:val="0003062F"/>
    <w:rsid w:val="00030EBB"/>
    <w:rsid w:val="00030FD1"/>
    <w:rsid w:val="000311B0"/>
    <w:rsid w:val="000312E8"/>
    <w:rsid w:val="00031742"/>
    <w:rsid w:val="00032EE3"/>
    <w:rsid w:val="000332B4"/>
    <w:rsid w:val="000336C7"/>
    <w:rsid w:val="00034070"/>
    <w:rsid w:val="00034148"/>
    <w:rsid w:val="00034555"/>
    <w:rsid w:val="000345A6"/>
    <w:rsid w:val="00034F84"/>
    <w:rsid w:val="0003548D"/>
    <w:rsid w:val="00035D2C"/>
    <w:rsid w:val="00036BC6"/>
    <w:rsid w:val="0004012D"/>
    <w:rsid w:val="0004027A"/>
    <w:rsid w:val="00040685"/>
    <w:rsid w:val="00040A24"/>
    <w:rsid w:val="000410A5"/>
    <w:rsid w:val="000413C5"/>
    <w:rsid w:val="00041A90"/>
    <w:rsid w:val="00041CF4"/>
    <w:rsid w:val="00041E20"/>
    <w:rsid w:val="00041EC6"/>
    <w:rsid w:val="00041F74"/>
    <w:rsid w:val="000421FE"/>
    <w:rsid w:val="0004233A"/>
    <w:rsid w:val="0004274C"/>
    <w:rsid w:val="0004280F"/>
    <w:rsid w:val="0004289E"/>
    <w:rsid w:val="00042AE6"/>
    <w:rsid w:val="00043C5C"/>
    <w:rsid w:val="00044EC7"/>
    <w:rsid w:val="000464D6"/>
    <w:rsid w:val="00047287"/>
    <w:rsid w:val="000473D6"/>
    <w:rsid w:val="00047665"/>
    <w:rsid w:val="00047F9E"/>
    <w:rsid w:val="00050553"/>
    <w:rsid w:val="00050DEA"/>
    <w:rsid w:val="00051059"/>
    <w:rsid w:val="0005126D"/>
    <w:rsid w:val="00051402"/>
    <w:rsid w:val="00051488"/>
    <w:rsid w:val="00051641"/>
    <w:rsid w:val="00051837"/>
    <w:rsid w:val="00051BA1"/>
    <w:rsid w:val="00051D27"/>
    <w:rsid w:val="00051DE7"/>
    <w:rsid w:val="000523E7"/>
    <w:rsid w:val="00052494"/>
    <w:rsid w:val="00052F77"/>
    <w:rsid w:val="00053016"/>
    <w:rsid w:val="0005435D"/>
    <w:rsid w:val="000550ED"/>
    <w:rsid w:val="00055267"/>
    <w:rsid w:val="00055324"/>
    <w:rsid w:val="00055896"/>
    <w:rsid w:val="000561F6"/>
    <w:rsid w:val="00056E75"/>
    <w:rsid w:val="00057434"/>
    <w:rsid w:val="0005777B"/>
    <w:rsid w:val="00057B23"/>
    <w:rsid w:val="00060089"/>
    <w:rsid w:val="000610DF"/>
    <w:rsid w:val="00061120"/>
    <w:rsid w:val="000613FC"/>
    <w:rsid w:val="00061424"/>
    <w:rsid w:val="00061644"/>
    <w:rsid w:val="00061B46"/>
    <w:rsid w:val="00061C32"/>
    <w:rsid w:val="00061C7F"/>
    <w:rsid w:val="0006205C"/>
    <w:rsid w:val="0006208A"/>
    <w:rsid w:val="00062805"/>
    <w:rsid w:val="000629BF"/>
    <w:rsid w:val="00062E97"/>
    <w:rsid w:val="000640E9"/>
    <w:rsid w:val="000649A4"/>
    <w:rsid w:val="00064C45"/>
    <w:rsid w:val="00064ED8"/>
    <w:rsid w:val="000656CE"/>
    <w:rsid w:val="000657C3"/>
    <w:rsid w:val="00065B75"/>
    <w:rsid w:val="0006620B"/>
    <w:rsid w:val="00066AB3"/>
    <w:rsid w:val="00067F4A"/>
    <w:rsid w:val="000706E5"/>
    <w:rsid w:val="00070828"/>
    <w:rsid w:val="000712FA"/>
    <w:rsid w:val="0007289D"/>
    <w:rsid w:val="000730E9"/>
    <w:rsid w:val="00073F0C"/>
    <w:rsid w:val="00074922"/>
    <w:rsid w:val="00074988"/>
    <w:rsid w:val="00075372"/>
    <w:rsid w:val="0007638A"/>
    <w:rsid w:val="00076415"/>
    <w:rsid w:val="0007689D"/>
    <w:rsid w:val="0007725A"/>
    <w:rsid w:val="00080322"/>
    <w:rsid w:val="00080363"/>
    <w:rsid w:val="00081757"/>
    <w:rsid w:val="00081762"/>
    <w:rsid w:val="00081D9F"/>
    <w:rsid w:val="00081F71"/>
    <w:rsid w:val="00082085"/>
    <w:rsid w:val="000826A0"/>
    <w:rsid w:val="00082AC2"/>
    <w:rsid w:val="00083CE6"/>
    <w:rsid w:val="0008433C"/>
    <w:rsid w:val="00084703"/>
    <w:rsid w:val="00084812"/>
    <w:rsid w:val="00084D20"/>
    <w:rsid w:val="00085003"/>
    <w:rsid w:val="00085956"/>
    <w:rsid w:val="0008627C"/>
    <w:rsid w:val="0008632F"/>
    <w:rsid w:val="000869EE"/>
    <w:rsid w:val="00086D8A"/>
    <w:rsid w:val="00086F6E"/>
    <w:rsid w:val="00087184"/>
    <w:rsid w:val="000872CC"/>
    <w:rsid w:val="000873CA"/>
    <w:rsid w:val="00087AE4"/>
    <w:rsid w:val="00090074"/>
    <w:rsid w:val="00090300"/>
    <w:rsid w:val="0009065D"/>
    <w:rsid w:val="00090DB2"/>
    <w:rsid w:val="00091333"/>
    <w:rsid w:val="000917AC"/>
    <w:rsid w:val="00091B6E"/>
    <w:rsid w:val="00091B97"/>
    <w:rsid w:val="00091C72"/>
    <w:rsid w:val="00092235"/>
    <w:rsid w:val="00092DC6"/>
    <w:rsid w:val="000932C3"/>
    <w:rsid w:val="00093822"/>
    <w:rsid w:val="00093991"/>
    <w:rsid w:val="00094231"/>
    <w:rsid w:val="00094268"/>
    <w:rsid w:val="00094702"/>
    <w:rsid w:val="00094992"/>
    <w:rsid w:val="00095259"/>
    <w:rsid w:val="00095E3E"/>
    <w:rsid w:val="00095F5B"/>
    <w:rsid w:val="00096055"/>
    <w:rsid w:val="000960E3"/>
    <w:rsid w:val="00096810"/>
    <w:rsid w:val="00096F6A"/>
    <w:rsid w:val="000976CD"/>
    <w:rsid w:val="00097C3C"/>
    <w:rsid w:val="00097CD9"/>
    <w:rsid w:val="000A0DF2"/>
    <w:rsid w:val="000A19DB"/>
    <w:rsid w:val="000A1E63"/>
    <w:rsid w:val="000A1E69"/>
    <w:rsid w:val="000A22BC"/>
    <w:rsid w:val="000A2461"/>
    <w:rsid w:val="000A345A"/>
    <w:rsid w:val="000A3A4E"/>
    <w:rsid w:val="000A417C"/>
    <w:rsid w:val="000A430C"/>
    <w:rsid w:val="000A44EA"/>
    <w:rsid w:val="000A4A93"/>
    <w:rsid w:val="000A4BB2"/>
    <w:rsid w:val="000A4D6C"/>
    <w:rsid w:val="000A51AF"/>
    <w:rsid w:val="000A630B"/>
    <w:rsid w:val="000A779C"/>
    <w:rsid w:val="000A7969"/>
    <w:rsid w:val="000A798F"/>
    <w:rsid w:val="000A7C00"/>
    <w:rsid w:val="000A7FA5"/>
    <w:rsid w:val="000B0262"/>
    <w:rsid w:val="000B02A9"/>
    <w:rsid w:val="000B047F"/>
    <w:rsid w:val="000B0565"/>
    <w:rsid w:val="000B075A"/>
    <w:rsid w:val="000B0B67"/>
    <w:rsid w:val="000B0E8C"/>
    <w:rsid w:val="000B145E"/>
    <w:rsid w:val="000B17CD"/>
    <w:rsid w:val="000B2903"/>
    <w:rsid w:val="000B2C1E"/>
    <w:rsid w:val="000B2D39"/>
    <w:rsid w:val="000B2D3B"/>
    <w:rsid w:val="000B4349"/>
    <w:rsid w:val="000B4550"/>
    <w:rsid w:val="000B5825"/>
    <w:rsid w:val="000B5DBA"/>
    <w:rsid w:val="000B6064"/>
    <w:rsid w:val="000B6F09"/>
    <w:rsid w:val="000C05E9"/>
    <w:rsid w:val="000C0ADE"/>
    <w:rsid w:val="000C0E79"/>
    <w:rsid w:val="000C0F41"/>
    <w:rsid w:val="000C12EB"/>
    <w:rsid w:val="000C17AB"/>
    <w:rsid w:val="000C17B9"/>
    <w:rsid w:val="000C1DBA"/>
    <w:rsid w:val="000C1EF7"/>
    <w:rsid w:val="000C2124"/>
    <w:rsid w:val="000C31C3"/>
    <w:rsid w:val="000C4A50"/>
    <w:rsid w:val="000C4B9C"/>
    <w:rsid w:val="000C4BA2"/>
    <w:rsid w:val="000C60BC"/>
    <w:rsid w:val="000C6B16"/>
    <w:rsid w:val="000C6EAD"/>
    <w:rsid w:val="000C79BC"/>
    <w:rsid w:val="000C7F00"/>
    <w:rsid w:val="000D009A"/>
    <w:rsid w:val="000D03A7"/>
    <w:rsid w:val="000D04E0"/>
    <w:rsid w:val="000D0713"/>
    <w:rsid w:val="000D1692"/>
    <w:rsid w:val="000D25D4"/>
    <w:rsid w:val="000D2E50"/>
    <w:rsid w:val="000D3845"/>
    <w:rsid w:val="000D3A71"/>
    <w:rsid w:val="000D3C6B"/>
    <w:rsid w:val="000D3E4B"/>
    <w:rsid w:val="000D422F"/>
    <w:rsid w:val="000D44CA"/>
    <w:rsid w:val="000D4648"/>
    <w:rsid w:val="000D4838"/>
    <w:rsid w:val="000D5658"/>
    <w:rsid w:val="000D612B"/>
    <w:rsid w:val="000D77C0"/>
    <w:rsid w:val="000D7819"/>
    <w:rsid w:val="000D7892"/>
    <w:rsid w:val="000D7BE9"/>
    <w:rsid w:val="000E00D8"/>
    <w:rsid w:val="000E0420"/>
    <w:rsid w:val="000E0C33"/>
    <w:rsid w:val="000E10D5"/>
    <w:rsid w:val="000E17FC"/>
    <w:rsid w:val="000E19B5"/>
    <w:rsid w:val="000E1D12"/>
    <w:rsid w:val="000E266F"/>
    <w:rsid w:val="000E443E"/>
    <w:rsid w:val="000E475C"/>
    <w:rsid w:val="000E50F5"/>
    <w:rsid w:val="000E5102"/>
    <w:rsid w:val="000E52B0"/>
    <w:rsid w:val="000E5512"/>
    <w:rsid w:val="000E5AC2"/>
    <w:rsid w:val="000E7306"/>
    <w:rsid w:val="000E7433"/>
    <w:rsid w:val="000E76FD"/>
    <w:rsid w:val="000E77A3"/>
    <w:rsid w:val="000F0348"/>
    <w:rsid w:val="000F0F1B"/>
    <w:rsid w:val="000F189D"/>
    <w:rsid w:val="000F2420"/>
    <w:rsid w:val="000F3FAA"/>
    <w:rsid w:val="000F47E2"/>
    <w:rsid w:val="000F491D"/>
    <w:rsid w:val="000F4D66"/>
    <w:rsid w:val="000F57E4"/>
    <w:rsid w:val="000F5BA5"/>
    <w:rsid w:val="000F5D63"/>
    <w:rsid w:val="000F6E49"/>
    <w:rsid w:val="000F709A"/>
    <w:rsid w:val="000F7C83"/>
    <w:rsid w:val="000F7FCE"/>
    <w:rsid w:val="00100336"/>
    <w:rsid w:val="00100343"/>
    <w:rsid w:val="00100555"/>
    <w:rsid w:val="0010055C"/>
    <w:rsid w:val="001006FF"/>
    <w:rsid w:val="0010083C"/>
    <w:rsid w:val="00101601"/>
    <w:rsid w:val="00101BCC"/>
    <w:rsid w:val="001027F1"/>
    <w:rsid w:val="00102C6A"/>
    <w:rsid w:val="00103153"/>
    <w:rsid w:val="00104627"/>
    <w:rsid w:val="00104C8D"/>
    <w:rsid w:val="00104F1D"/>
    <w:rsid w:val="00105172"/>
    <w:rsid w:val="0010557F"/>
    <w:rsid w:val="00105A80"/>
    <w:rsid w:val="001066DA"/>
    <w:rsid w:val="00106CCC"/>
    <w:rsid w:val="00107835"/>
    <w:rsid w:val="00107894"/>
    <w:rsid w:val="00107D8D"/>
    <w:rsid w:val="0011140B"/>
    <w:rsid w:val="00111980"/>
    <w:rsid w:val="00111B22"/>
    <w:rsid w:val="0011225D"/>
    <w:rsid w:val="00112288"/>
    <w:rsid w:val="00112416"/>
    <w:rsid w:val="00112545"/>
    <w:rsid w:val="00112580"/>
    <w:rsid w:val="0011271A"/>
    <w:rsid w:val="00112E4E"/>
    <w:rsid w:val="00113558"/>
    <w:rsid w:val="001137EB"/>
    <w:rsid w:val="00113A1C"/>
    <w:rsid w:val="00113D19"/>
    <w:rsid w:val="00114357"/>
    <w:rsid w:val="00114BF3"/>
    <w:rsid w:val="00115F12"/>
    <w:rsid w:val="0011653E"/>
    <w:rsid w:val="001166E0"/>
    <w:rsid w:val="00116938"/>
    <w:rsid w:val="00116D78"/>
    <w:rsid w:val="00117832"/>
    <w:rsid w:val="00117886"/>
    <w:rsid w:val="001207F8"/>
    <w:rsid w:val="00120980"/>
    <w:rsid w:val="001218EE"/>
    <w:rsid w:val="00122004"/>
    <w:rsid w:val="00123268"/>
    <w:rsid w:val="0012372B"/>
    <w:rsid w:val="001237FF"/>
    <w:rsid w:val="00123CA6"/>
    <w:rsid w:val="00124432"/>
    <w:rsid w:val="001246E9"/>
    <w:rsid w:val="00124A6F"/>
    <w:rsid w:val="00124B0D"/>
    <w:rsid w:val="00124E1D"/>
    <w:rsid w:val="00124E20"/>
    <w:rsid w:val="00124FAA"/>
    <w:rsid w:val="001253E2"/>
    <w:rsid w:val="001263F8"/>
    <w:rsid w:val="00126611"/>
    <w:rsid w:val="00126F40"/>
    <w:rsid w:val="001270D3"/>
    <w:rsid w:val="001306D0"/>
    <w:rsid w:val="00130779"/>
    <w:rsid w:val="001308B0"/>
    <w:rsid w:val="00130D77"/>
    <w:rsid w:val="0013177A"/>
    <w:rsid w:val="00131992"/>
    <w:rsid w:val="00131A9B"/>
    <w:rsid w:val="00131AD9"/>
    <w:rsid w:val="00131E87"/>
    <w:rsid w:val="00131EDA"/>
    <w:rsid w:val="00132730"/>
    <w:rsid w:val="00133B02"/>
    <w:rsid w:val="00134170"/>
    <w:rsid w:val="00134FF1"/>
    <w:rsid w:val="00136055"/>
    <w:rsid w:val="00136279"/>
    <w:rsid w:val="00136617"/>
    <w:rsid w:val="001369C6"/>
    <w:rsid w:val="00136FAA"/>
    <w:rsid w:val="00137CBE"/>
    <w:rsid w:val="001403EA"/>
    <w:rsid w:val="00140453"/>
    <w:rsid w:val="00140845"/>
    <w:rsid w:val="00140B35"/>
    <w:rsid w:val="00140FA2"/>
    <w:rsid w:val="001415A9"/>
    <w:rsid w:val="00141756"/>
    <w:rsid w:val="001418FC"/>
    <w:rsid w:val="00141EA6"/>
    <w:rsid w:val="00142B2E"/>
    <w:rsid w:val="00142B88"/>
    <w:rsid w:val="00143191"/>
    <w:rsid w:val="00143486"/>
    <w:rsid w:val="001439DE"/>
    <w:rsid w:val="00143F19"/>
    <w:rsid w:val="00143F81"/>
    <w:rsid w:val="00144132"/>
    <w:rsid w:val="0014465A"/>
    <w:rsid w:val="001453A9"/>
    <w:rsid w:val="00146130"/>
    <w:rsid w:val="00146777"/>
    <w:rsid w:val="00146974"/>
    <w:rsid w:val="001469AA"/>
    <w:rsid w:val="00147831"/>
    <w:rsid w:val="00150016"/>
    <w:rsid w:val="001506A1"/>
    <w:rsid w:val="001508F3"/>
    <w:rsid w:val="00151916"/>
    <w:rsid w:val="00151AFA"/>
    <w:rsid w:val="00152981"/>
    <w:rsid w:val="00152F0E"/>
    <w:rsid w:val="00153433"/>
    <w:rsid w:val="00155085"/>
    <w:rsid w:val="00155848"/>
    <w:rsid w:val="00155A28"/>
    <w:rsid w:val="00155C79"/>
    <w:rsid w:val="00155E84"/>
    <w:rsid w:val="001564D3"/>
    <w:rsid w:val="00156F2B"/>
    <w:rsid w:val="0015725E"/>
    <w:rsid w:val="00157B3E"/>
    <w:rsid w:val="00157E91"/>
    <w:rsid w:val="00157F09"/>
    <w:rsid w:val="00161863"/>
    <w:rsid w:val="00161C4E"/>
    <w:rsid w:val="00161CCA"/>
    <w:rsid w:val="001629A5"/>
    <w:rsid w:val="00163085"/>
    <w:rsid w:val="00163342"/>
    <w:rsid w:val="00163366"/>
    <w:rsid w:val="001639F6"/>
    <w:rsid w:val="00163DC3"/>
    <w:rsid w:val="001643B9"/>
    <w:rsid w:val="00164617"/>
    <w:rsid w:val="001648BE"/>
    <w:rsid w:val="001660C0"/>
    <w:rsid w:val="001665CC"/>
    <w:rsid w:val="00167144"/>
    <w:rsid w:val="00167655"/>
    <w:rsid w:val="001678DC"/>
    <w:rsid w:val="001702B9"/>
    <w:rsid w:val="001706E3"/>
    <w:rsid w:val="00170FD2"/>
    <w:rsid w:val="00171560"/>
    <w:rsid w:val="0017244C"/>
    <w:rsid w:val="00172903"/>
    <w:rsid w:val="0017302C"/>
    <w:rsid w:val="00173B3F"/>
    <w:rsid w:val="00173B94"/>
    <w:rsid w:val="0017440C"/>
    <w:rsid w:val="00174845"/>
    <w:rsid w:val="00174B66"/>
    <w:rsid w:val="00174F8A"/>
    <w:rsid w:val="001753FA"/>
    <w:rsid w:val="00175433"/>
    <w:rsid w:val="00175866"/>
    <w:rsid w:val="00175C03"/>
    <w:rsid w:val="00175CD4"/>
    <w:rsid w:val="001761DC"/>
    <w:rsid w:val="0017639B"/>
    <w:rsid w:val="001766AB"/>
    <w:rsid w:val="00176CDE"/>
    <w:rsid w:val="00177135"/>
    <w:rsid w:val="001776A0"/>
    <w:rsid w:val="0018007B"/>
    <w:rsid w:val="001804AF"/>
    <w:rsid w:val="00180B44"/>
    <w:rsid w:val="00181516"/>
    <w:rsid w:val="00181A0E"/>
    <w:rsid w:val="00183137"/>
    <w:rsid w:val="001832E0"/>
    <w:rsid w:val="001834F9"/>
    <w:rsid w:val="001835A9"/>
    <w:rsid w:val="00183662"/>
    <w:rsid w:val="00183D3E"/>
    <w:rsid w:val="001854CB"/>
    <w:rsid w:val="001857C3"/>
    <w:rsid w:val="00185947"/>
    <w:rsid w:val="00185B21"/>
    <w:rsid w:val="00185F7D"/>
    <w:rsid w:val="00186892"/>
    <w:rsid w:val="00190028"/>
    <w:rsid w:val="001907DC"/>
    <w:rsid w:val="0019199C"/>
    <w:rsid w:val="00191FDE"/>
    <w:rsid w:val="00192D2B"/>
    <w:rsid w:val="00193245"/>
    <w:rsid w:val="00193975"/>
    <w:rsid w:val="00193D47"/>
    <w:rsid w:val="00194234"/>
    <w:rsid w:val="001955A1"/>
    <w:rsid w:val="001959D5"/>
    <w:rsid w:val="001969D8"/>
    <w:rsid w:val="0019715A"/>
    <w:rsid w:val="001976C2"/>
    <w:rsid w:val="00197C49"/>
    <w:rsid w:val="00197E7E"/>
    <w:rsid w:val="001A03A5"/>
    <w:rsid w:val="001A05E2"/>
    <w:rsid w:val="001A11A9"/>
    <w:rsid w:val="001A18C6"/>
    <w:rsid w:val="001A1ADB"/>
    <w:rsid w:val="001A2B83"/>
    <w:rsid w:val="001A31A6"/>
    <w:rsid w:val="001A3891"/>
    <w:rsid w:val="001A3E19"/>
    <w:rsid w:val="001A3F8D"/>
    <w:rsid w:val="001A4CC6"/>
    <w:rsid w:val="001A521E"/>
    <w:rsid w:val="001A58C7"/>
    <w:rsid w:val="001A5B9D"/>
    <w:rsid w:val="001A68C1"/>
    <w:rsid w:val="001A68D0"/>
    <w:rsid w:val="001A7ED1"/>
    <w:rsid w:val="001B05D8"/>
    <w:rsid w:val="001B0FCE"/>
    <w:rsid w:val="001B147D"/>
    <w:rsid w:val="001B1C1F"/>
    <w:rsid w:val="001B1DF2"/>
    <w:rsid w:val="001B255A"/>
    <w:rsid w:val="001B29AD"/>
    <w:rsid w:val="001B2B98"/>
    <w:rsid w:val="001B2F24"/>
    <w:rsid w:val="001B2FC2"/>
    <w:rsid w:val="001B3E30"/>
    <w:rsid w:val="001B4120"/>
    <w:rsid w:val="001B4532"/>
    <w:rsid w:val="001B4794"/>
    <w:rsid w:val="001B4838"/>
    <w:rsid w:val="001B55E5"/>
    <w:rsid w:val="001B5857"/>
    <w:rsid w:val="001B5C8C"/>
    <w:rsid w:val="001B6510"/>
    <w:rsid w:val="001B65F1"/>
    <w:rsid w:val="001B6A9A"/>
    <w:rsid w:val="001B6BAA"/>
    <w:rsid w:val="001B747E"/>
    <w:rsid w:val="001B77A3"/>
    <w:rsid w:val="001B784E"/>
    <w:rsid w:val="001B7E86"/>
    <w:rsid w:val="001C03F1"/>
    <w:rsid w:val="001C07B2"/>
    <w:rsid w:val="001C0F74"/>
    <w:rsid w:val="001C1810"/>
    <w:rsid w:val="001C1D3D"/>
    <w:rsid w:val="001C3312"/>
    <w:rsid w:val="001C3313"/>
    <w:rsid w:val="001C33A0"/>
    <w:rsid w:val="001C36FF"/>
    <w:rsid w:val="001C3AB8"/>
    <w:rsid w:val="001C41A3"/>
    <w:rsid w:val="001C4526"/>
    <w:rsid w:val="001C4A89"/>
    <w:rsid w:val="001C4AC5"/>
    <w:rsid w:val="001C4B2E"/>
    <w:rsid w:val="001C4F32"/>
    <w:rsid w:val="001C51AF"/>
    <w:rsid w:val="001C537A"/>
    <w:rsid w:val="001C5E47"/>
    <w:rsid w:val="001C6AD1"/>
    <w:rsid w:val="001C6F8A"/>
    <w:rsid w:val="001C6FBD"/>
    <w:rsid w:val="001C77BA"/>
    <w:rsid w:val="001D1950"/>
    <w:rsid w:val="001D24EC"/>
    <w:rsid w:val="001D257B"/>
    <w:rsid w:val="001D2890"/>
    <w:rsid w:val="001D2C71"/>
    <w:rsid w:val="001D3234"/>
    <w:rsid w:val="001D37BF"/>
    <w:rsid w:val="001D3914"/>
    <w:rsid w:val="001D4AA8"/>
    <w:rsid w:val="001D5276"/>
    <w:rsid w:val="001D6099"/>
    <w:rsid w:val="001D6122"/>
    <w:rsid w:val="001D79AE"/>
    <w:rsid w:val="001D7DB1"/>
    <w:rsid w:val="001E005A"/>
    <w:rsid w:val="001E0505"/>
    <w:rsid w:val="001E1214"/>
    <w:rsid w:val="001E20EF"/>
    <w:rsid w:val="001E22A3"/>
    <w:rsid w:val="001E29EB"/>
    <w:rsid w:val="001E31A8"/>
    <w:rsid w:val="001E34E1"/>
    <w:rsid w:val="001E5C59"/>
    <w:rsid w:val="001E6654"/>
    <w:rsid w:val="001E6902"/>
    <w:rsid w:val="001E7AA4"/>
    <w:rsid w:val="001F13CB"/>
    <w:rsid w:val="001F1654"/>
    <w:rsid w:val="001F17C7"/>
    <w:rsid w:val="001F1D3A"/>
    <w:rsid w:val="001F218F"/>
    <w:rsid w:val="001F2C3F"/>
    <w:rsid w:val="001F2D05"/>
    <w:rsid w:val="001F315C"/>
    <w:rsid w:val="001F3545"/>
    <w:rsid w:val="001F3BD9"/>
    <w:rsid w:val="001F420E"/>
    <w:rsid w:val="001F5336"/>
    <w:rsid w:val="001F55F6"/>
    <w:rsid w:val="001F57B5"/>
    <w:rsid w:val="001F5DFC"/>
    <w:rsid w:val="001F5FA3"/>
    <w:rsid w:val="001F60F5"/>
    <w:rsid w:val="001F61D6"/>
    <w:rsid w:val="001F719A"/>
    <w:rsid w:val="001F7C01"/>
    <w:rsid w:val="002007BC"/>
    <w:rsid w:val="00200E87"/>
    <w:rsid w:val="00201658"/>
    <w:rsid w:val="00201B0B"/>
    <w:rsid w:val="00203992"/>
    <w:rsid w:val="0020431A"/>
    <w:rsid w:val="00204830"/>
    <w:rsid w:val="002053B5"/>
    <w:rsid w:val="00205E03"/>
    <w:rsid w:val="00206B95"/>
    <w:rsid w:val="0020719C"/>
    <w:rsid w:val="002077B9"/>
    <w:rsid w:val="00207AF4"/>
    <w:rsid w:val="002102B2"/>
    <w:rsid w:val="00210BA3"/>
    <w:rsid w:val="00210E6C"/>
    <w:rsid w:val="00210FB8"/>
    <w:rsid w:val="0021169F"/>
    <w:rsid w:val="0021182D"/>
    <w:rsid w:val="00212707"/>
    <w:rsid w:val="00212A18"/>
    <w:rsid w:val="00213DA1"/>
    <w:rsid w:val="00214792"/>
    <w:rsid w:val="00214E46"/>
    <w:rsid w:val="00214F55"/>
    <w:rsid w:val="00216241"/>
    <w:rsid w:val="002169F0"/>
    <w:rsid w:val="00216D50"/>
    <w:rsid w:val="002179AF"/>
    <w:rsid w:val="00217B30"/>
    <w:rsid w:val="002208AE"/>
    <w:rsid w:val="00220D2B"/>
    <w:rsid w:val="002211B3"/>
    <w:rsid w:val="00221440"/>
    <w:rsid w:val="00221E53"/>
    <w:rsid w:val="002224D0"/>
    <w:rsid w:val="00222962"/>
    <w:rsid w:val="00222D53"/>
    <w:rsid w:val="00223927"/>
    <w:rsid w:val="002244AC"/>
    <w:rsid w:val="002248A7"/>
    <w:rsid w:val="00224E4C"/>
    <w:rsid w:val="002250B2"/>
    <w:rsid w:val="0022522D"/>
    <w:rsid w:val="00225345"/>
    <w:rsid w:val="0022535C"/>
    <w:rsid w:val="00225B30"/>
    <w:rsid w:val="00225F3E"/>
    <w:rsid w:val="00226047"/>
    <w:rsid w:val="00226D58"/>
    <w:rsid w:val="00227156"/>
    <w:rsid w:val="00227418"/>
    <w:rsid w:val="00227EF4"/>
    <w:rsid w:val="0023057D"/>
    <w:rsid w:val="00231086"/>
    <w:rsid w:val="00231847"/>
    <w:rsid w:val="00231B4C"/>
    <w:rsid w:val="00231E6B"/>
    <w:rsid w:val="0023214C"/>
    <w:rsid w:val="002325D3"/>
    <w:rsid w:val="002326E2"/>
    <w:rsid w:val="0023287A"/>
    <w:rsid w:val="00232F9E"/>
    <w:rsid w:val="0023317C"/>
    <w:rsid w:val="00233741"/>
    <w:rsid w:val="002348D4"/>
    <w:rsid w:val="0023545F"/>
    <w:rsid w:val="00235A30"/>
    <w:rsid w:val="0023651E"/>
    <w:rsid w:val="0023666A"/>
    <w:rsid w:val="002372CE"/>
    <w:rsid w:val="00237619"/>
    <w:rsid w:val="00237BC2"/>
    <w:rsid w:val="0024111F"/>
    <w:rsid w:val="0024178C"/>
    <w:rsid w:val="002417E2"/>
    <w:rsid w:val="0024193A"/>
    <w:rsid w:val="00241A3E"/>
    <w:rsid w:val="00241D8A"/>
    <w:rsid w:val="0024216A"/>
    <w:rsid w:val="00242CE1"/>
    <w:rsid w:val="00242D36"/>
    <w:rsid w:val="00242DEF"/>
    <w:rsid w:val="002432C2"/>
    <w:rsid w:val="00243ADE"/>
    <w:rsid w:val="002444C4"/>
    <w:rsid w:val="00244B52"/>
    <w:rsid w:val="002457C4"/>
    <w:rsid w:val="00245808"/>
    <w:rsid w:val="00245A98"/>
    <w:rsid w:val="00245EE0"/>
    <w:rsid w:val="00246ABF"/>
    <w:rsid w:val="00246CF1"/>
    <w:rsid w:val="00250D54"/>
    <w:rsid w:val="00251A02"/>
    <w:rsid w:val="00251D9F"/>
    <w:rsid w:val="002521F9"/>
    <w:rsid w:val="00252381"/>
    <w:rsid w:val="00252D1D"/>
    <w:rsid w:val="00252F76"/>
    <w:rsid w:val="00253DA1"/>
    <w:rsid w:val="00254238"/>
    <w:rsid w:val="00254DC8"/>
    <w:rsid w:val="002550C3"/>
    <w:rsid w:val="002550D4"/>
    <w:rsid w:val="0025590D"/>
    <w:rsid w:val="00255C0F"/>
    <w:rsid w:val="00255F29"/>
    <w:rsid w:val="0025743C"/>
    <w:rsid w:val="002578B2"/>
    <w:rsid w:val="00257927"/>
    <w:rsid w:val="00257B00"/>
    <w:rsid w:val="00257F58"/>
    <w:rsid w:val="00260464"/>
    <w:rsid w:val="0026273D"/>
    <w:rsid w:val="002631EF"/>
    <w:rsid w:val="002636DA"/>
    <w:rsid w:val="002642AC"/>
    <w:rsid w:val="0026457F"/>
    <w:rsid w:val="002645FE"/>
    <w:rsid w:val="0026525E"/>
    <w:rsid w:val="00265C01"/>
    <w:rsid w:val="002668BE"/>
    <w:rsid w:val="00266B62"/>
    <w:rsid w:val="00266C8E"/>
    <w:rsid w:val="00266EBD"/>
    <w:rsid w:val="00266F43"/>
    <w:rsid w:val="00267681"/>
    <w:rsid w:val="00267F9A"/>
    <w:rsid w:val="00270002"/>
    <w:rsid w:val="00270FFA"/>
    <w:rsid w:val="002712A4"/>
    <w:rsid w:val="00271418"/>
    <w:rsid w:val="00271CB4"/>
    <w:rsid w:val="00272BE8"/>
    <w:rsid w:val="0027343F"/>
    <w:rsid w:val="00273D00"/>
    <w:rsid w:val="00274B5E"/>
    <w:rsid w:val="002757E0"/>
    <w:rsid w:val="00275BE5"/>
    <w:rsid w:val="00275C37"/>
    <w:rsid w:val="002760B8"/>
    <w:rsid w:val="002765F7"/>
    <w:rsid w:val="0027674B"/>
    <w:rsid w:val="00277093"/>
    <w:rsid w:val="00277776"/>
    <w:rsid w:val="00277B03"/>
    <w:rsid w:val="00280712"/>
    <w:rsid w:val="002808D2"/>
    <w:rsid w:val="00280EB9"/>
    <w:rsid w:val="00281391"/>
    <w:rsid w:val="00281A6B"/>
    <w:rsid w:val="00281F35"/>
    <w:rsid w:val="00283109"/>
    <w:rsid w:val="00283F2F"/>
    <w:rsid w:val="002843EA"/>
    <w:rsid w:val="00286397"/>
    <w:rsid w:val="00287F9B"/>
    <w:rsid w:val="0029118E"/>
    <w:rsid w:val="00291422"/>
    <w:rsid w:val="002920E9"/>
    <w:rsid w:val="002922DF"/>
    <w:rsid w:val="00292CE7"/>
    <w:rsid w:val="00293564"/>
    <w:rsid w:val="00293620"/>
    <w:rsid w:val="00293E55"/>
    <w:rsid w:val="002946FD"/>
    <w:rsid w:val="002948B1"/>
    <w:rsid w:val="00294B1A"/>
    <w:rsid w:val="00295C41"/>
    <w:rsid w:val="00295FE3"/>
    <w:rsid w:val="00296305"/>
    <w:rsid w:val="0029636A"/>
    <w:rsid w:val="00296496"/>
    <w:rsid w:val="00296926"/>
    <w:rsid w:val="00297235"/>
    <w:rsid w:val="0029768A"/>
    <w:rsid w:val="00297740"/>
    <w:rsid w:val="002977D7"/>
    <w:rsid w:val="002A0A94"/>
    <w:rsid w:val="002A0C6D"/>
    <w:rsid w:val="002A0C6E"/>
    <w:rsid w:val="002A113E"/>
    <w:rsid w:val="002A1349"/>
    <w:rsid w:val="002A17B5"/>
    <w:rsid w:val="002A1F29"/>
    <w:rsid w:val="002A3660"/>
    <w:rsid w:val="002A367E"/>
    <w:rsid w:val="002A4CF1"/>
    <w:rsid w:val="002A4D14"/>
    <w:rsid w:val="002A557F"/>
    <w:rsid w:val="002A5CB6"/>
    <w:rsid w:val="002A5D0E"/>
    <w:rsid w:val="002A5EC9"/>
    <w:rsid w:val="002A60F7"/>
    <w:rsid w:val="002A614C"/>
    <w:rsid w:val="002A63BF"/>
    <w:rsid w:val="002A6F3B"/>
    <w:rsid w:val="002A73B7"/>
    <w:rsid w:val="002A750F"/>
    <w:rsid w:val="002A7B07"/>
    <w:rsid w:val="002B0258"/>
    <w:rsid w:val="002B042E"/>
    <w:rsid w:val="002B0814"/>
    <w:rsid w:val="002B0911"/>
    <w:rsid w:val="002B0DED"/>
    <w:rsid w:val="002B1847"/>
    <w:rsid w:val="002B302B"/>
    <w:rsid w:val="002B32CF"/>
    <w:rsid w:val="002B381D"/>
    <w:rsid w:val="002B4371"/>
    <w:rsid w:val="002B4640"/>
    <w:rsid w:val="002B51B7"/>
    <w:rsid w:val="002B5B0D"/>
    <w:rsid w:val="002B5B2E"/>
    <w:rsid w:val="002B5BB4"/>
    <w:rsid w:val="002B5DAE"/>
    <w:rsid w:val="002B5EFE"/>
    <w:rsid w:val="002B5FFE"/>
    <w:rsid w:val="002B6A1E"/>
    <w:rsid w:val="002B6BC8"/>
    <w:rsid w:val="002B783E"/>
    <w:rsid w:val="002B7872"/>
    <w:rsid w:val="002B7BC6"/>
    <w:rsid w:val="002C00AC"/>
    <w:rsid w:val="002C1B10"/>
    <w:rsid w:val="002C1FBF"/>
    <w:rsid w:val="002C254F"/>
    <w:rsid w:val="002C26F0"/>
    <w:rsid w:val="002C334B"/>
    <w:rsid w:val="002C3593"/>
    <w:rsid w:val="002C3D5E"/>
    <w:rsid w:val="002C3D7D"/>
    <w:rsid w:val="002C46EF"/>
    <w:rsid w:val="002C681C"/>
    <w:rsid w:val="002C6B6F"/>
    <w:rsid w:val="002C7152"/>
    <w:rsid w:val="002C73EF"/>
    <w:rsid w:val="002C759D"/>
    <w:rsid w:val="002C7ED1"/>
    <w:rsid w:val="002D0212"/>
    <w:rsid w:val="002D0A56"/>
    <w:rsid w:val="002D12BC"/>
    <w:rsid w:val="002D1564"/>
    <w:rsid w:val="002D1AF7"/>
    <w:rsid w:val="002D2873"/>
    <w:rsid w:val="002D2BDC"/>
    <w:rsid w:val="002D2C8E"/>
    <w:rsid w:val="002D3DDF"/>
    <w:rsid w:val="002D4876"/>
    <w:rsid w:val="002D50F8"/>
    <w:rsid w:val="002D5130"/>
    <w:rsid w:val="002D5269"/>
    <w:rsid w:val="002D5562"/>
    <w:rsid w:val="002D6095"/>
    <w:rsid w:val="002D6629"/>
    <w:rsid w:val="002D6921"/>
    <w:rsid w:val="002D698C"/>
    <w:rsid w:val="002D74F4"/>
    <w:rsid w:val="002D7DFD"/>
    <w:rsid w:val="002E097A"/>
    <w:rsid w:val="002E0F6F"/>
    <w:rsid w:val="002E1ED4"/>
    <w:rsid w:val="002E1F9B"/>
    <w:rsid w:val="002E2824"/>
    <w:rsid w:val="002E3903"/>
    <w:rsid w:val="002E4782"/>
    <w:rsid w:val="002E4B84"/>
    <w:rsid w:val="002E4F3E"/>
    <w:rsid w:val="002E4FD2"/>
    <w:rsid w:val="002E5F1D"/>
    <w:rsid w:val="002E5F39"/>
    <w:rsid w:val="002E64BC"/>
    <w:rsid w:val="002E7B25"/>
    <w:rsid w:val="002E7B97"/>
    <w:rsid w:val="002F0395"/>
    <w:rsid w:val="002F071E"/>
    <w:rsid w:val="002F18A9"/>
    <w:rsid w:val="002F1F48"/>
    <w:rsid w:val="002F232F"/>
    <w:rsid w:val="002F2DD6"/>
    <w:rsid w:val="002F3D07"/>
    <w:rsid w:val="002F4016"/>
    <w:rsid w:val="002F4422"/>
    <w:rsid w:val="002F4AEB"/>
    <w:rsid w:val="002F54B0"/>
    <w:rsid w:val="002F5671"/>
    <w:rsid w:val="002F57AE"/>
    <w:rsid w:val="002F5909"/>
    <w:rsid w:val="002F6677"/>
    <w:rsid w:val="002F7361"/>
    <w:rsid w:val="002F7C01"/>
    <w:rsid w:val="00300174"/>
    <w:rsid w:val="00300E19"/>
    <w:rsid w:val="00300E71"/>
    <w:rsid w:val="00301067"/>
    <w:rsid w:val="003015F0"/>
    <w:rsid w:val="003016DB"/>
    <w:rsid w:val="00301A0A"/>
    <w:rsid w:val="003020BA"/>
    <w:rsid w:val="00302313"/>
    <w:rsid w:val="00302EFE"/>
    <w:rsid w:val="00303674"/>
    <w:rsid w:val="00304491"/>
    <w:rsid w:val="0030472F"/>
    <w:rsid w:val="00304F55"/>
    <w:rsid w:val="00304F80"/>
    <w:rsid w:val="003053AB"/>
    <w:rsid w:val="003054B5"/>
    <w:rsid w:val="003058A7"/>
    <w:rsid w:val="00305B7E"/>
    <w:rsid w:val="00305F8F"/>
    <w:rsid w:val="00306A23"/>
    <w:rsid w:val="00306AC3"/>
    <w:rsid w:val="00306E40"/>
    <w:rsid w:val="00306E89"/>
    <w:rsid w:val="00306ED6"/>
    <w:rsid w:val="00307098"/>
    <w:rsid w:val="00307481"/>
    <w:rsid w:val="003078DC"/>
    <w:rsid w:val="00307B49"/>
    <w:rsid w:val="00307C9E"/>
    <w:rsid w:val="00307D01"/>
    <w:rsid w:val="0031002E"/>
    <w:rsid w:val="00311265"/>
    <w:rsid w:val="0031184B"/>
    <w:rsid w:val="00311952"/>
    <w:rsid w:val="00312394"/>
    <w:rsid w:val="003124F9"/>
    <w:rsid w:val="00312F56"/>
    <w:rsid w:val="00313CD4"/>
    <w:rsid w:val="00313F88"/>
    <w:rsid w:val="003141D0"/>
    <w:rsid w:val="003144B6"/>
    <w:rsid w:val="00314874"/>
    <w:rsid w:val="00314D8E"/>
    <w:rsid w:val="00316244"/>
    <w:rsid w:val="00316AB8"/>
    <w:rsid w:val="00317A7A"/>
    <w:rsid w:val="0032013A"/>
    <w:rsid w:val="0032014B"/>
    <w:rsid w:val="003206B2"/>
    <w:rsid w:val="003210F6"/>
    <w:rsid w:val="00321FCE"/>
    <w:rsid w:val="003225C8"/>
    <w:rsid w:val="003225DD"/>
    <w:rsid w:val="003237FC"/>
    <w:rsid w:val="003242CF"/>
    <w:rsid w:val="00324BF2"/>
    <w:rsid w:val="00325997"/>
    <w:rsid w:val="003259D5"/>
    <w:rsid w:val="00325CF4"/>
    <w:rsid w:val="00326328"/>
    <w:rsid w:val="00326D7F"/>
    <w:rsid w:val="00326EF0"/>
    <w:rsid w:val="003274EE"/>
    <w:rsid w:val="00330334"/>
    <w:rsid w:val="003305E2"/>
    <w:rsid w:val="00330AFD"/>
    <w:rsid w:val="00330BAF"/>
    <w:rsid w:val="003310AB"/>
    <w:rsid w:val="003312F1"/>
    <w:rsid w:val="00331A1C"/>
    <w:rsid w:val="003325BB"/>
    <w:rsid w:val="0033291C"/>
    <w:rsid w:val="00332D63"/>
    <w:rsid w:val="003338E1"/>
    <w:rsid w:val="00333B74"/>
    <w:rsid w:val="00334456"/>
    <w:rsid w:val="003347F9"/>
    <w:rsid w:val="00335A65"/>
    <w:rsid w:val="00335CA3"/>
    <w:rsid w:val="00335FCC"/>
    <w:rsid w:val="003361B7"/>
    <w:rsid w:val="003361D9"/>
    <w:rsid w:val="00336414"/>
    <w:rsid w:val="00336870"/>
    <w:rsid w:val="0033687A"/>
    <w:rsid w:val="00336A83"/>
    <w:rsid w:val="00337768"/>
    <w:rsid w:val="00337964"/>
    <w:rsid w:val="00337DD1"/>
    <w:rsid w:val="0034032E"/>
    <w:rsid w:val="00340D6B"/>
    <w:rsid w:val="0034178D"/>
    <w:rsid w:val="00341ED1"/>
    <w:rsid w:val="003429FA"/>
    <w:rsid w:val="00342E57"/>
    <w:rsid w:val="00342F51"/>
    <w:rsid w:val="00344151"/>
    <w:rsid w:val="0034473D"/>
    <w:rsid w:val="00344D3B"/>
    <w:rsid w:val="00344FEF"/>
    <w:rsid w:val="003450A4"/>
    <w:rsid w:val="00345B2E"/>
    <w:rsid w:val="003464CB"/>
    <w:rsid w:val="003467AD"/>
    <w:rsid w:val="0034700D"/>
    <w:rsid w:val="003471D2"/>
    <w:rsid w:val="0034745A"/>
    <w:rsid w:val="0034759D"/>
    <w:rsid w:val="003476C5"/>
    <w:rsid w:val="00347953"/>
    <w:rsid w:val="00347E61"/>
    <w:rsid w:val="0035086D"/>
    <w:rsid w:val="00350D39"/>
    <w:rsid w:val="00351293"/>
    <w:rsid w:val="00351600"/>
    <w:rsid w:val="00351620"/>
    <w:rsid w:val="00351688"/>
    <w:rsid w:val="003517D7"/>
    <w:rsid w:val="00352012"/>
    <w:rsid w:val="00352037"/>
    <w:rsid w:val="00352208"/>
    <w:rsid w:val="00352B2E"/>
    <w:rsid w:val="0035454B"/>
    <w:rsid w:val="00354579"/>
    <w:rsid w:val="003545D6"/>
    <w:rsid w:val="00354B96"/>
    <w:rsid w:val="00354C02"/>
    <w:rsid w:val="00355405"/>
    <w:rsid w:val="00355958"/>
    <w:rsid w:val="00355ACD"/>
    <w:rsid w:val="00355DBA"/>
    <w:rsid w:val="00355F91"/>
    <w:rsid w:val="0035628C"/>
    <w:rsid w:val="00356A58"/>
    <w:rsid w:val="003573FA"/>
    <w:rsid w:val="00357498"/>
    <w:rsid w:val="003576F5"/>
    <w:rsid w:val="00357FB3"/>
    <w:rsid w:val="00360621"/>
    <w:rsid w:val="00360977"/>
    <w:rsid w:val="00360D97"/>
    <w:rsid w:val="003611BB"/>
    <w:rsid w:val="00361AD4"/>
    <w:rsid w:val="00362148"/>
    <w:rsid w:val="003626FA"/>
    <w:rsid w:val="003628B8"/>
    <w:rsid w:val="0036366A"/>
    <w:rsid w:val="00363AC7"/>
    <w:rsid w:val="003644A5"/>
    <w:rsid w:val="003647EA"/>
    <w:rsid w:val="00364F3E"/>
    <w:rsid w:val="003664F4"/>
    <w:rsid w:val="0036665A"/>
    <w:rsid w:val="003671F7"/>
    <w:rsid w:val="0037036A"/>
    <w:rsid w:val="0037148E"/>
    <w:rsid w:val="003714EE"/>
    <w:rsid w:val="003715E9"/>
    <w:rsid w:val="00371C5C"/>
    <w:rsid w:val="00373012"/>
    <w:rsid w:val="00373E90"/>
    <w:rsid w:val="003745D4"/>
    <w:rsid w:val="003748EA"/>
    <w:rsid w:val="00374B45"/>
    <w:rsid w:val="00374BE1"/>
    <w:rsid w:val="003759C0"/>
    <w:rsid w:val="00375AB1"/>
    <w:rsid w:val="003761A2"/>
    <w:rsid w:val="00376F2A"/>
    <w:rsid w:val="003771D4"/>
    <w:rsid w:val="003772F7"/>
    <w:rsid w:val="00377747"/>
    <w:rsid w:val="00380201"/>
    <w:rsid w:val="003802C5"/>
    <w:rsid w:val="003804F2"/>
    <w:rsid w:val="00380B8B"/>
    <w:rsid w:val="0038139B"/>
    <w:rsid w:val="00382786"/>
    <w:rsid w:val="003832A7"/>
    <w:rsid w:val="0038389D"/>
    <w:rsid w:val="0038521D"/>
    <w:rsid w:val="00385416"/>
    <w:rsid w:val="00385636"/>
    <w:rsid w:val="00385CE9"/>
    <w:rsid w:val="00386541"/>
    <w:rsid w:val="00386633"/>
    <w:rsid w:val="0038695A"/>
    <w:rsid w:val="00386AC6"/>
    <w:rsid w:val="00387768"/>
    <w:rsid w:val="00387DF7"/>
    <w:rsid w:val="003900A9"/>
    <w:rsid w:val="0039032E"/>
    <w:rsid w:val="00390BDC"/>
    <w:rsid w:val="0039110F"/>
    <w:rsid w:val="003913A3"/>
    <w:rsid w:val="00392FB4"/>
    <w:rsid w:val="0039312C"/>
    <w:rsid w:val="00393ECB"/>
    <w:rsid w:val="00393F45"/>
    <w:rsid w:val="00393FF5"/>
    <w:rsid w:val="003942D6"/>
    <w:rsid w:val="003946B2"/>
    <w:rsid w:val="00394FDD"/>
    <w:rsid w:val="00396A3C"/>
    <w:rsid w:val="00396DC1"/>
    <w:rsid w:val="00396DCC"/>
    <w:rsid w:val="00397A80"/>
    <w:rsid w:val="00397C4E"/>
    <w:rsid w:val="003A05DD"/>
    <w:rsid w:val="003A077B"/>
    <w:rsid w:val="003A0A26"/>
    <w:rsid w:val="003A1B76"/>
    <w:rsid w:val="003A1DDC"/>
    <w:rsid w:val="003A1EFD"/>
    <w:rsid w:val="003A282F"/>
    <w:rsid w:val="003A337C"/>
    <w:rsid w:val="003A3491"/>
    <w:rsid w:val="003A3BE0"/>
    <w:rsid w:val="003A446E"/>
    <w:rsid w:val="003A4C3F"/>
    <w:rsid w:val="003A508C"/>
    <w:rsid w:val="003A5A5A"/>
    <w:rsid w:val="003A5D4A"/>
    <w:rsid w:val="003A5F2B"/>
    <w:rsid w:val="003A657F"/>
    <w:rsid w:val="003A774C"/>
    <w:rsid w:val="003A7BBF"/>
    <w:rsid w:val="003A7C50"/>
    <w:rsid w:val="003B0325"/>
    <w:rsid w:val="003B0D4C"/>
    <w:rsid w:val="003B0FA1"/>
    <w:rsid w:val="003B0FC3"/>
    <w:rsid w:val="003B157F"/>
    <w:rsid w:val="003B1764"/>
    <w:rsid w:val="003B2383"/>
    <w:rsid w:val="003B2E1A"/>
    <w:rsid w:val="003B337B"/>
    <w:rsid w:val="003B3D68"/>
    <w:rsid w:val="003B4E51"/>
    <w:rsid w:val="003B5306"/>
    <w:rsid w:val="003B58D4"/>
    <w:rsid w:val="003B592A"/>
    <w:rsid w:val="003B5C70"/>
    <w:rsid w:val="003B66DD"/>
    <w:rsid w:val="003B6863"/>
    <w:rsid w:val="003B6D2F"/>
    <w:rsid w:val="003B7B72"/>
    <w:rsid w:val="003C03D6"/>
    <w:rsid w:val="003C077D"/>
    <w:rsid w:val="003C0B68"/>
    <w:rsid w:val="003C0DD1"/>
    <w:rsid w:val="003C11BF"/>
    <w:rsid w:val="003C1A63"/>
    <w:rsid w:val="003C2841"/>
    <w:rsid w:val="003C305A"/>
    <w:rsid w:val="003C31F0"/>
    <w:rsid w:val="003C39B9"/>
    <w:rsid w:val="003C4007"/>
    <w:rsid w:val="003C40F1"/>
    <w:rsid w:val="003C467A"/>
    <w:rsid w:val="003C4E7D"/>
    <w:rsid w:val="003C5170"/>
    <w:rsid w:val="003C5E73"/>
    <w:rsid w:val="003C612E"/>
    <w:rsid w:val="003C78D2"/>
    <w:rsid w:val="003D017B"/>
    <w:rsid w:val="003D02E8"/>
    <w:rsid w:val="003D1EEA"/>
    <w:rsid w:val="003D2C45"/>
    <w:rsid w:val="003D3C75"/>
    <w:rsid w:val="003D53B4"/>
    <w:rsid w:val="003D5568"/>
    <w:rsid w:val="003D5899"/>
    <w:rsid w:val="003D6FC7"/>
    <w:rsid w:val="003D7263"/>
    <w:rsid w:val="003E0102"/>
    <w:rsid w:val="003E04A9"/>
    <w:rsid w:val="003E0CB5"/>
    <w:rsid w:val="003E10B2"/>
    <w:rsid w:val="003E1575"/>
    <w:rsid w:val="003E171E"/>
    <w:rsid w:val="003E19C7"/>
    <w:rsid w:val="003E19F1"/>
    <w:rsid w:val="003E2877"/>
    <w:rsid w:val="003E2BCC"/>
    <w:rsid w:val="003E2C23"/>
    <w:rsid w:val="003E32A9"/>
    <w:rsid w:val="003E377D"/>
    <w:rsid w:val="003E4249"/>
    <w:rsid w:val="003E46B1"/>
    <w:rsid w:val="003E4FA7"/>
    <w:rsid w:val="003E53C1"/>
    <w:rsid w:val="003E5991"/>
    <w:rsid w:val="003E601E"/>
    <w:rsid w:val="003E684E"/>
    <w:rsid w:val="003E6FD5"/>
    <w:rsid w:val="003F0156"/>
    <w:rsid w:val="003F0DAB"/>
    <w:rsid w:val="003F1066"/>
    <w:rsid w:val="003F1994"/>
    <w:rsid w:val="003F1F84"/>
    <w:rsid w:val="003F2023"/>
    <w:rsid w:val="003F267F"/>
    <w:rsid w:val="003F2687"/>
    <w:rsid w:val="003F294D"/>
    <w:rsid w:val="003F3A4E"/>
    <w:rsid w:val="003F3A75"/>
    <w:rsid w:val="003F4A7F"/>
    <w:rsid w:val="003F4CA0"/>
    <w:rsid w:val="003F4D45"/>
    <w:rsid w:val="003F547A"/>
    <w:rsid w:val="003F5857"/>
    <w:rsid w:val="003F5B24"/>
    <w:rsid w:val="003F652F"/>
    <w:rsid w:val="003F69BB"/>
    <w:rsid w:val="003F756B"/>
    <w:rsid w:val="00400A01"/>
    <w:rsid w:val="00400AB3"/>
    <w:rsid w:val="0040185C"/>
    <w:rsid w:val="0040270C"/>
    <w:rsid w:val="004029BE"/>
    <w:rsid w:val="00402A2B"/>
    <w:rsid w:val="00402A92"/>
    <w:rsid w:val="00402AC2"/>
    <w:rsid w:val="004031CB"/>
    <w:rsid w:val="0040350A"/>
    <w:rsid w:val="00404222"/>
    <w:rsid w:val="00404444"/>
    <w:rsid w:val="004048AE"/>
    <w:rsid w:val="004049D4"/>
    <w:rsid w:val="00404FDC"/>
    <w:rsid w:val="0040513F"/>
    <w:rsid w:val="004054D9"/>
    <w:rsid w:val="00406717"/>
    <w:rsid w:val="0040739A"/>
    <w:rsid w:val="004107D6"/>
    <w:rsid w:val="00410D1D"/>
    <w:rsid w:val="00411269"/>
    <w:rsid w:val="00412D0C"/>
    <w:rsid w:val="00412E62"/>
    <w:rsid w:val="00413010"/>
    <w:rsid w:val="004142EB"/>
    <w:rsid w:val="00414434"/>
    <w:rsid w:val="00414BE3"/>
    <w:rsid w:val="00415643"/>
    <w:rsid w:val="00416839"/>
    <w:rsid w:val="00417186"/>
    <w:rsid w:val="004178DA"/>
    <w:rsid w:val="004178F3"/>
    <w:rsid w:val="00417B6A"/>
    <w:rsid w:val="004207B3"/>
    <w:rsid w:val="004217D8"/>
    <w:rsid w:val="00421A36"/>
    <w:rsid w:val="00422225"/>
    <w:rsid w:val="00422F80"/>
    <w:rsid w:val="004234EE"/>
    <w:rsid w:val="00423670"/>
    <w:rsid w:val="00423C12"/>
    <w:rsid w:val="00423C1F"/>
    <w:rsid w:val="004240B1"/>
    <w:rsid w:val="00424422"/>
    <w:rsid w:val="00424D60"/>
    <w:rsid w:val="00425712"/>
    <w:rsid w:val="004264E4"/>
    <w:rsid w:val="00427599"/>
    <w:rsid w:val="00430EE7"/>
    <w:rsid w:val="00431508"/>
    <w:rsid w:val="00431566"/>
    <w:rsid w:val="00432599"/>
    <w:rsid w:val="004345FD"/>
    <w:rsid w:val="00434EB1"/>
    <w:rsid w:val="004350C4"/>
    <w:rsid w:val="00435576"/>
    <w:rsid w:val="00435AA3"/>
    <w:rsid w:val="00435B16"/>
    <w:rsid w:val="00437766"/>
    <w:rsid w:val="00437C9E"/>
    <w:rsid w:val="004407C3"/>
    <w:rsid w:val="00440C47"/>
    <w:rsid w:val="00441B9F"/>
    <w:rsid w:val="004421E8"/>
    <w:rsid w:val="00442480"/>
    <w:rsid w:val="0044264C"/>
    <w:rsid w:val="00442DCA"/>
    <w:rsid w:val="00443472"/>
    <w:rsid w:val="00443DF6"/>
    <w:rsid w:val="00443F0E"/>
    <w:rsid w:val="004441FC"/>
    <w:rsid w:val="004457B2"/>
    <w:rsid w:val="00446123"/>
    <w:rsid w:val="0044696F"/>
    <w:rsid w:val="004471FA"/>
    <w:rsid w:val="00447815"/>
    <w:rsid w:val="004478C3"/>
    <w:rsid w:val="0045021B"/>
    <w:rsid w:val="0045041A"/>
    <w:rsid w:val="004506DD"/>
    <w:rsid w:val="0045101E"/>
    <w:rsid w:val="004510D1"/>
    <w:rsid w:val="004514DE"/>
    <w:rsid w:val="00451CBC"/>
    <w:rsid w:val="00451D8B"/>
    <w:rsid w:val="00452122"/>
    <w:rsid w:val="00452B21"/>
    <w:rsid w:val="00452D42"/>
    <w:rsid w:val="00452E1B"/>
    <w:rsid w:val="00453326"/>
    <w:rsid w:val="004541DA"/>
    <w:rsid w:val="00454A66"/>
    <w:rsid w:val="00454D10"/>
    <w:rsid w:val="00455903"/>
    <w:rsid w:val="00455D11"/>
    <w:rsid w:val="004565FE"/>
    <w:rsid w:val="00460258"/>
    <w:rsid w:val="0046029E"/>
    <w:rsid w:val="00460416"/>
    <w:rsid w:val="004604A3"/>
    <w:rsid w:val="00461487"/>
    <w:rsid w:val="004614ED"/>
    <w:rsid w:val="004615FE"/>
    <w:rsid w:val="0046175E"/>
    <w:rsid w:val="004617B7"/>
    <w:rsid w:val="00461D62"/>
    <w:rsid w:val="00461EFE"/>
    <w:rsid w:val="00461FE5"/>
    <w:rsid w:val="00462846"/>
    <w:rsid w:val="00464062"/>
    <w:rsid w:val="00464777"/>
    <w:rsid w:val="00464919"/>
    <w:rsid w:val="00464BB9"/>
    <w:rsid w:val="00464F5C"/>
    <w:rsid w:val="004652AC"/>
    <w:rsid w:val="00465572"/>
    <w:rsid w:val="004659C3"/>
    <w:rsid w:val="00465A94"/>
    <w:rsid w:val="004667CF"/>
    <w:rsid w:val="00466930"/>
    <w:rsid w:val="00466960"/>
    <w:rsid w:val="00466DD4"/>
    <w:rsid w:val="00467219"/>
    <w:rsid w:val="00470244"/>
    <w:rsid w:val="00470D78"/>
    <w:rsid w:val="0047148F"/>
    <w:rsid w:val="00471593"/>
    <w:rsid w:val="004721BA"/>
    <w:rsid w:val="00472DC4"/>
    <w:rsid w:val="00473214"/>
    <w:rsid w:val="00473A4B"/>
    <w:rsid w:val="00473BC3"/>
    <w:rsid w:val="0047472E"/>
    <w:rsid w:val="00474B0A"/>
    <w:rsid w:val="00474F28"/>
    <w:rsid w:val="004752CE"/>
    <w:rsid w:val="00475971"/>
    <w:rsid w:val="00475AB1"/>
    <w:rsid w:val="00475C2C"/>
    <w:rsid w:val="00476416"/>
    <w:rsid w:val="00476452"/>
    <w:rsid w:val="00476537"/>
    <w:rsid w:val="004772AF"/>
    <w:rsid w:val="004774EE"/>
    <w:rsid w:val="00480D1F"/>
    <w:rsid w:val="004813B8"/>
    <w:rsid w:val="00482275"/>
    <w:rsid w:val="004822E9"/>
    <w:rsid w:val="00482706"/>
    <w:rsid w:val="00483912"/>
    <w:rsid w:val="00483A39"/>
    <w:rsid w:val="00484483"/>
    <w:rsid w:val="0048470C"/>
    <w:rsid w:val="00485083"/>
    <w:rsid w:val="004853B4"/>
    <w:rsid w:val="00485738"/>
    <w:rsid w:val="0048593B"/>
    <w:rsid w:val="00485FD5"/>
    <w:rsid w:val="00486ACE"/>
    <w:rsid w:val="00486D5C"/>
    <w:rsid w:val="0048711A"/>
    <w:rsid w:val="00487250"/>
    <w:rsid w:val="004873BD"/>
    <w:rsid w:val="004874F0"/>
    <w:rsid w:val="004875B5"/>
    <w:rsid w:val="00487680"/>
    <w:rsid w:val="00487ED5"/>
    <w:rsid w:val="0049016D"/>
    <w:rsid w:val="00491011"/>
    <w:rsid w:val="004921F5"/>
    <w:rsid w:val="0049239C"/>
    <w:rsid w:val="00492546"/>
    <w:rsid w:val="00492D2A"/>
    <w:rsid w:val="00492E05"/>
    <w:rsid w:val="00493189"/>
    <w:rsid w:val="00493FA9"/>
    <w:rsid w:val="004943F4"/>
    <w:rsid w:val="00494792"/>
    <w:rsid w:val="00495A01"/>
    <w:rsid w:val="00495B19"/>
    <w:rsid w:val="004962C8"/>
    <w:rsid w:val="00496C02"/>
    <w:rsid w:val="0049786D"/>
    <w:rsid w:val="00497897"/>
    <w:rsid w:val="004979B2"/>
    <w:rsid w:val="004A063D"/>
    <w:rsid w:val="004A0AE1"/>
    <w:rsid w:val="004A1E66"/>
    <w:rsid w:val="004A2227"/>
    <w:rsid w:val="004A23BB"/>
    <w:rsid w:val="004A24BC"/>
    <w:rsid w:val="004A30CF"/>
    <w:rsid w:val="004A4119"/>
    <w:rsid w:val="004A4A9D"/>
    <w:rsid w:val="004A52E7"/>
    <w:rsid w:val="004A5FE1"/>
    <w:rsid w:val="004A670F"/>
    <w:rsid w:val="004A7B2B"/>
    <w:rsid w:val="004B0500"/>
    <w:rsid w:val="004B1144"/>
    <w:rsid w:val="004B1C67"/>
    <w:rsid w:val="004B282F"/>
    <w:rsid w:val="004B2946"/>
    <w:rsid w:val="004B3C1A"/>
    <w:rsid w:val="004B4401"/>
    <w:rsid w:val="004B4504"/>
    <w:rsid w:val="004B4562"/>
    <w:rsid w:val="004B49AE"/>
    <w:rsid w:val="004B4B4B"/>
    <w:rsid w:val="004B5C1E"/>
    <w:rsid w:val="004B6313"/>
    <w:rsid w:val="004B7589"/>
    <w:rsid w:val="004B7CCB"/>
    <w:rsid w:val="004C0166"/>
    <w:rsid w:val="004C044B"/>
    <w:rsid w:val="004C0AC0"/>
    <w:rsid w:val="004C0BCD"/>
    <w:rsid w:val="004C0EFA"/>
    <w:rsid w:val="004C2033"/>
    <w:rsid w:val="004C2473"/>
    <w:rsid w:val="004C2758"/>
    <w:rsid w:val="004C31D0"/>
    <w:rsid w:val="004C3382"/>
    <w:rsid w:val="004C3D6F"/>
    <w:rsid w:val="004C55B7"/>
    <w:rsid w:val="004C5DA9"/>
    <w:rsid w:val="004C5EDA"/>
    <w:rsid w:val="004C65DE"/>
    <w:rsid w:val="004C6B95"/>
    <w:rsid w:val="004D0CDF"/>
    <w:rsid w:val="004D273C"/>
    <w:rsid w:val="004D2C27"/>
    <w:rsid w:val="004D411E"/>
    <w:rsid w:val="004D422E"/>
    <w:rsid w:val="004D48FA"/>
    <w:rsid w:val="004D4FCD"/>
    <w:rsid w:val="004D5538"/>
    <w:rsid w:val="004D5690"/>
    <w:rsid w:val="004D5B8A"/>
    <w:rsid w:val="004D6164"/>
    <w:rsid w:val="004D6395"/>
    <w:rsid w:val="004D6825"/>
    <w:rsid w:val="004D6DF4"/>
    <w:rsid w:val="004D7110"/>
    <w:rsid w:val="004D7931"/>
    <w:rsid w:val="004E001C"/>
    <w:rsid w:val="004E0058"/>
    <w:rsid w:val="004E0105"/>
    <w:rsid w:val="004E01EC"/>
    <w:rsid w:val="004E0905"/>
    <w:rsid w:val="004E0EAD"/>
    <w:rsid w:val="004E1295"/>
    <w:rsid w:val="004E12FE"/>
    <w:rsid w:val="004E13F6"/>
    <w:rsid w:val="004E1D48"/>
    <w:rsid w:val="004E2B9A"/>
    <w:rsid w:val="004E2C1A"/>
    <w:rsid w:val="004E2D28"/>
    <w:rsid w:val="004E2F26"/>
    <w:rsid w:val="004E3589"/>
    <w:rsid w:val="004E390F"/>
    <w:rsid w:val="004E3C62"/>
    <w:rsid w:val="004E3CB2"/>
    <w:rsid w:val="004E3ECE"/>
    <w:rsid w:val="004E3FB2"/>
    <w:rsid w:val="004E4465"/>
    <w:rsid w:val="004E4C38"/>
    <w:rsid w:val="004E4EB6"/>
    <w:rsid w:val="004E538F"/>
    <w:rsid w:val="004E5BDD"/>
    <w:rsid w:val="004E5F93"/>
    <w:rsid w:val="004E60EA"/>
    <w:rsid w:val="004E6CFC"/>
    <w:rsid w:val="004E6D8E"/>
    <w:rsid w:val="004E7136"/>
    <w:rsid w:val="004E798D"/>
    <w:rsid w:val="004E7B46"/>
    <w:rsid w:val="004F0131"/>
    <w:rsid w:val="004F0CD4"/>
    <w:rsid w:val="004F108D"/>
    <w:rsid w:val="004F10F0"/>
    <w:rsid w:val="004F1A11"/>
    <w:rsid w:val="004F1CFE"/>
    <w:rsid w:val="004F2BF1"/>
    <w:rsid w:val="004F3A82"/>
    <w:rsid w:val="004F4340"/>
    <w:rsid w:val="004F5011"/>
    <w:rsid w:val="004F5D97"/>
    <w:rsid w:val="004F60FD"/>
    <w:rsid w:val="004F684E"/>
    <w:rsid w:val="004F6926"/>
    <w:rsid w:val="004F6D40"/>
    <w:rsid w:val="00500340"/>
    <w:rsid w:val="005008E8"/>
    <w:rsid w:val="0050112E"/>
    <w:rsid w:val="005015AB"/>
    <w:rsid w:val="00501713"/>
    <w:rsid w:val="00501E7F"/>
    <w:rsid w:val="00502547"/>
    <w:rsid w:val="00503878"/>
    <w:rsid w:val="00503F64"/>
    <w:rsid w:val="005047DE"/>
    <w:rsid w:val="005048C2"/>
    <w:rsid w:val="00504B38"/>
    <w:rsid w:val="00504B93"/>
    <w:rsid w:val="00505424"/>
    <w:rsid w:val="005057DA"/>
    <w:rsid w:val="00506035"/>
    <w:rsid w:val="00506660"/>
    <w:rsid w:val="00507097"/>
    <w:rsid w:val="00507464"/>
    <w:rsid w:val="00510B8F"/>
    <w:rsid w:val="00510DF3"/>
    <w:rsid w:val="005111E8"/>
    <w:rsid w:val="00511C2D"/>
    <w:rsid w:val="00511C8E"/>
    <w:rsid w:val="005125DA"/>
    <w:rsid w:val="0051334D"/>
    <w:rsid w:val="0051349F"/>
    <w:rsid w:val="00514171"/>
    <w:rsid w:val="005143DD"/>
    <w:rsid w:val="005146BE"/>
    <w:rsid w:val="00515116"/>
    <w:rsid w:val="005151BF"/>
    <w:rsid w:val="0051577E"/>
    <w:rsid w:val="005165AF"/>
    <w:rsid w:val="00516CAE"/>
    <w:rsid w:val="00517507"/>
    <w:rsid w:val="005176ED"/>
    <w:rsid w:val="00517C9D"/>
    <w:rsid w:val="00520568"/>
    <w:rsid w:val="00520DE1"/>
    <w:rsid w:val="00521897"/>
    <w:rsid w:val="00521AB2"/>
    <w:rsid w:val="00521B73"/>
    <w:rsid w:val="00522B4A"/>
    <w:rsid w:val="00523206"/>
    <w:rsid w:val="00523871"/>
    <w:rsid w:val="00523AF0"/>
    <w:rsid w:val="00524008"/>
    <w:rsid w:val="00524847"/>
    <w:rsid w:val="00524F99"/>
    <w:rsid w:val="005251C3"/>
    <w:rsid w:val="00525EBF"/>
    <w:rsid w:val="005276D1"/>
    <w:rsid w:val="005278EA"/>
    <w:rsid w:val="00530DDD"/>
    <w:rsid w:val="00530FA5"/>
    <w:rsid w:val="00531283"/>
    <w:rsid w:val="005313BE"/>
    <w:rsid w:val="00531837"/>
    <w:rsid w:val="00531A1F"/>
    <w:rsid w:val="00533075"/>
    <w:rsid w:val="005332E1"/>
    <w:rsid w:val="00533C85"/>
    <w:rsid w:val="0053414D"/>
    <w:rsid w:val="005341F6"/>
    <w:rsid w:val="005341FD"/>
    <w:rsid w:val="005349F9"/>
    <w:rsid w:val="00534AC7"/>
    <w:rsid w:val="005350C5"/>
    <w:rsid w:val="0053582E"/>
    <w:rsid w:val="00535D3A"/>
    <w:rsid w:val="00537612"/>
    <w:rsid w:val="00537796"/>
    <w:rsid w:val="00537F52"/>
    <w:rsid w:val="005400DE"/>
    <w:rsid w:val="0054030F"/>
    <w:rsid w:val="00541481"/>
    <w:rsid w:val="00542033"/>
    <w:rsid w:val="0054242B"/>
    <w:rsid w:val="00542A8F"/>
    <w:rsid w:val="00542DCD"/>
    <w:rsid w:val="005435DA"/>
    <w:rsid w:val="005440F1"/>
    <w:rsid w:val="00544380"/>
    <w:rsid w:val="00544A29"/>
    <w:rsid w:val="00544D2D"/>
    <w:rsid w:val="00545539"/>
    <w:rsid w:val="0054616D"/>
    <w:rsid w:val="0054616E"/>
    <w:rsid w:val="00546416"/>
    <w:rsid w:val="005468BA"/>
    <w:rsid w:val="005469E3"/>
    <w:rsid w:val="00546C7F"/>
    <w:rsid w:val="00547125"/>
    <w:rsid w:val="0054748D"/>
    <w:rsid w:val="005477FB"/>
    <w:rsid w:val="00547BF3"/>
    <w:rsid w:val="00547DCA"/>
    <w:rsid w:val="00547E6D"/>
    <w:rsid w:val="005501EC"/>
    <w:rsid w:val="00550404"/>
    <w:rsid w:val="00550487"/>
    <w:rsid w:val="00551000"/>
    <w:rsid w:val="00551985"/>
    <w:rsid w:val="00551C8C"/>
    <w:rsid w:val="00551E2D"/>
    <w:rsid w:val="005522A7"/>
    <w:rsid w:val="00552E14"/>
    <w:rsid w:val="0055374B"/>
    <w:rsid w:val="005538EB"/>
    <w:rsid w:val="005539EE"/>
    <w:rsid w:val="005545B9"/>
    <w:rsid w:val="0055472C"/>
    <w:rsid w:val="0055493C"/>
    <w:rsid w:val="00555099"/>
    <w:rsid w:val="00555B2B"/>
    <w:rsid w:val="0055615A"/>
    <w:rsid w:val="00556599"/>
    <w:rsid w:val="005567C4"/>
    <w:rsid w:val="005572E0"/>
    <w:rsid w:val="00557AD3"/>
    <w:rsid w:val="005606DC"/>
    <w:rsid w:val="00560B84"/>
    <w:rsid w:val="00562409"/>
    <w:rsid w:val="00563264"/>
    <w:rsid w:val="00563614"/>
    <w:rsid w:val="005655FC"/>
    <w:rsid w:val="00565A0E"/>
    <w:rsid w:val="00565F0F"/>
    <w:rsid w:val="005661BF"/>
    <w:rsid w:val="00566EBA"/>
    <w:rsid w:val="00567318"/>
    <w:rsid w:val="005679B5"/>
    <w:rsid w:val="00570BAB"/>
    <w:rsid w:val="00570BB6"/>
    <w:rsid w:val="0057105A"/>
    <w:rsid w:val="005711DF"/>
    <w:rsid w:val="005712DC"/>
    <w:rsid w:val="00572366"/>
    <w:rsid w:val="00573CAA"/>
    <w:rsid w:val="00573D2C"/>
    <w:rsid w:val="00573D42"/>
    <w:rsid w:val="00574D06"/>
    <w:rsid w:val="005754B1"/>
    <w:rsid w:val="00575516"/>
    <w:rsid w:val="00576223"/>
    <w:rsid w:val="00576D0F"/>
    <w:rsid w:val="00577518"/>
    <w:rsid w:val="005775F8"/>
    <w:rsid w:val="00577A34"/>
    <w:rsid w:val="005804E7"/>
    <w:rsid w:val="0058115C"/>
    <w:rsid w:val="00581C58"/>
    <w:rsid w:val="005830DB"/>
    <w:rsid w:val="00583C34"/>
    <w:rsid w:val="00583E3F"/>
    <w:rsid w:val="0058472E"/>
    <w:rsid w:val="005859B7"/>
    <w:rsid w:val="00585D32"/>
    <w:rsid w:val="00586102"/>
    <w:rsid w:val="00586173"/>
    <w:rsid w:val="005862DE"/>
    <w:rsid w:val="0058672A"/>
    <w:rsid w:val="00586895"/>
    <w:rsid w:val="00586C21"/>
    <w:rsid w:val="00587818"/>
    <w:rsid w:val="00587AF2"/>
    <w:rsid w:val="00590507"/>
    <w:rsid w:val="0059071E"/>
    <w:rsid w:val="00590972"/>
    <w:rsid w:val="00590DE3"/>
    <w:rsid w:val="00590E8C"/>
    <w:rsid w:val="00590FAE"/>
    <w:rsid w:val="00592C85"/>
    <w:rsid w:val="00592E40"/>
    <w:rsid w:val="00592F00"/>
    <w:rsid w:val="00593123"/>
    <w:rsid w:val="00593287"/>
    <w:rsid w:val="005934C0"/>
    <w:rsid w:val="005945A9"/>
    <w:rsid w:val="00594EAE"/>
    <w:rsid w:val="00595633"/>
    <w:rsid w:val="00595B01"/>
    <w:rsid w:val="00596716"/>
    <w:rsid w:val="00596D2B"/>
    <w:rsid w:val="00596D99"/>
    <w:rsid w:val="0059707E"/>
    <w:rsid w:val="00597D73"/>
    <w:rsid w:val="00597FE9"/>
    <w:rsid w:val="005A01EE"/>
    <w:rsid w:val="005A0326"/>
    <w:rsid w:val="005A0790"/>
    <w:rsid w:val="005A0E67"/>
    <w:rsid w:val="005A1822"/>
    <w:rsid w:val="005A1DEF"/>
    <w:rsid w:val="005A226D"/>
    <w:rsid w:val="005A34FB"/>
    <w:rsid w:val="005A3838"/>
    <w:rsid w:val="005A3A24"/>
    <w:rsid w:val="005A3AEA"/>
    <w:rsid w:val="005A40FB"/>
    <w:rsid w:val="005A41FA"/>
    <w:rsid w:val="005A46CC"/>
    <w:rsid w:val="005A4B98"/>
    <w:rsid w:val="005A4CEF"/>
    <w:rsid w:val="005A51A5"/>
    <w:rsid w:val="005A57C8"/>
    <w:rsid w:val="005A5ED6"/>
    <w:rsid w:val="005A6DE0"/>
    <w:rsid w:val="005A7D36"/>
    <w:rsid w:val="005B030D"/>
    <w:rsid w:val="005B072F"/>
    <w:rsid w:val="005B14B7"/>
    <w:rsid w:val="005B17C6"/>
    <w:rsid w:val="005B1A5E"/>
    <w:rsid w:val="005B1FBF"/>
    <w:rsid w:val="005B23E9"/>
    <w:rsid w:val="005B257A"/>
    <w:rsid w:val="005B303F"/>
    <w:rsid w:val="005B35CF"/>
    <w:rsid w:val="005B3866"/>
    <w:rsid w:val="005B3A24"/>
    <w:rsid w:val="005B3FE3"/>
    <w:rsid w:val="005B46EB"/>
    <w:rsid w:val="005B4B8B"/>
    <w:rsid w:val="005B54A8"/>
    <w:rsid w:val="005B5833"/>
    <w:rsid w:val="005B5E78"/>
    <w:rsid w:val="005B6512"/>
    <w:rsid w:val="005B69A4"/>
    <w:rsid w:val="005B6A48"/>
    <w:rsid w:val="005B6CF1"/>
    <w:rsid w:val="005B6EBB"/>
    <w:rsid w:val="005B71F8"/>
    <w:rsid w:val="005B7871"/>
    <w:rsid w:val="005B79F4"/>
    <w:rsid w:val="005B7ED3"/>
    <w:rsid w:val="005C08F2"/>
    <w:rsid w:val="005C0D20"/>
    <w:rsid w:val="005C0DFB"/>
    <w:rsid w:val="005C116F"/>
    <w:rsid w:val="005C131A"/>
    <w:rsid w:val="005C1B8C"/>
    <w:rsid w:val="005C1D30"/>
    <w:rsid w:val="005C1EB1"/>
    <w:rsid w:val="005C2145"/>
    <w:rsid w:val="005C2521"/>
    <w:rsid w:val="005C30FC"/>
    <w:rsid w:val="005C33DF"/>
    <w:rsid w:val="005C354F"/>
    <w:rsid w:val="005C3E25"/>
    <w:rsid w:val="005C4CA1"/>
    <w:rsid w:val="005C4F0A"/>
    <w:rsid w:val="005C6BB9"/>
    <w:rsid w:val="005C6C89"/>
    <w:rsid w:val="005C7264"/>
    <w:rsid w:val="005C7C4A"/>
    <w:rsid w:val="005D0DED"/>
    <w:rsid w:val="005D17D2"/>
    <w:rsid w:val="005D1C4B"/>
    <w:rsid w:val="005D295C"/>
    <w:rsid w:val="005D2A9C"/>
    <w:rsid w:val="005D2D41"/>
    <w:rsid w:val="005D3A2F"/>
    <w:rsid w:val="005D3A96"/>
    <w:rsid w:val="005D4DF3"/>
    <w:rsid w:val="005D5283"/>
    <w:rsid w:val="005D5329"/>
    <w:rsid w:val="005D5F1E"/>
    <w:rsid w:val="005D7A0B"/>
    <w:rsid w:val="005D7B3A"/>
    <w:rsid w:val="005D7BBD"/>
    <w:rsid w:val="005E048A"/>
    <w:rsid w:val="005E0593"/>
    <w:rsid w:val="005E091F"/>
    <w:rsid w:val="005E0E2D"/>
    <w:rsid w:val="005E1BA8"/>
    <w:rsid w:val="005E1F0B"/>
    <w:rsid w:val="005E2E94"/>
    <w:rsid w:val="005E316E"/>
    <w:rsid w:val="005E32C1"/>
    <w:rsid w:val="005E3FE8"/>
    <w:rsid w:val="005E41E2"/>
    <w:rsid w:val="005E4222"/>
    <w:rsid w:val="005E564A"/>
    <w:rsid w:val="005E5DD9"/>
    <w:rsid w:val="005E6309"/>
    <w:rsid w:val="005E65AF"/>
    <w:rsid w:val="005E6AC7"/>
    <w:rsid w:val="005E6EFF"/>
    <w:rsid w:val="005E7119"/>
    <w:rsid w:val="005E744F"/>
    <w:rsid w:val="005E7A0B"/>
    <w:rsid w:val="005E7E18"/>
    <w:rsid w:val="005F001B"/>
    <w:rsid w:val="005F0CDD"/>
    <w:rsid w:val="005F0DE8"/>
    <w:rsid w:val="005F1841"/>
    <w:rsid w:val="005F2128"/>
    <w:rsid w:val="005F2140"/>
    <w:rsid w:val="005F2CDD"/>
    <w:rsid w:val="005F391D"/>
    <w:rsid w:val="005F39CC"/>
    <w:rsid w:val="005F3AA1"/>
    <w:rsid w:val="005F41E7"/>
    <w:rsid w:val="005F422C"/>
    <w:rsid w:val="005F448A"/>
    <w:rsid w:val="005F4CA6"/>
    <w:rsid w:val="005F4F75"/>
    <w:rsid w:val="005F5251"/>
    <w:rsid w:val="005F6808"/>
    <w:rsid w:val="005F7A3B"/>
    <w:rsid w:val="005F7DDD"/>
    <w:rsid w:val="0060026D"/>
    <w:rsid w:val="006013B0"/>
    <w:rsid w:val="006038FE"/>
    <w:rsid w:val="006039FD"/>
    <w:rsid w:val="00605280"/>
    <w:rsid w:val="0060557A"/>
    <w:rsid w:val="00605803"/>
    <w:rsid w:val="00605F65"/>
    <w:rsid w:val="00606363"/>
    <w:rsid w:val="00606711"/>
    <w:rsid w:val="00606869"/>
    <w:rsid w:val="00606C1D"/>
    <w:rsid w:val="00607D2D"/>
    <w:rsid w:val="006100C3"/>
    <w:rsid w:val="00610529"/>
    <w:rsid w:val="006106E7"/>
    <w:rsid w:val="006107F6"/>
    <w:rsid w:val="006108CE"/>
    <w:rsid w:val="00611216"/>
    <w:rsid w:val="00612B46"/>
    <w:rsid w:val="00612EE2"/>
    <w:rsid w:val="0061303E"/>
    <w:rsid w:val="00613B18"/>
    <w:rsid w:val="00613D18"/>
    <w:rsid w:val="00613E5B"/>
    <w:rsid w:val="00614C15"/>
    <w:rsid w:val="00614E50"/>
    <w:rsid w:val="00614F86"/>
    <w:rsid w:val="00615230"/>
    <w:rsid w:val="006157E0"/>
    <w:rsid w:val="00615D8F"/>
    <w:rsid w:val="00615E64"/>
    <w:rsid w:val="0061616F"/>
    <w:rsid w:val="00616473"/>
    <w:rsid w:val="00616ED1"/>
    <w:rsid w:val="00617014"/>
    <w:rsid w:val="0061729D"/>
    <w:rsid w:val="006172D6"/>
    <w:rsid w:val="00617663"/>
    <w:rsid w:val="00617AD4"/>
    <w:rsid w:val="00620669"/>
    <w:rsid w:val="00620EEF"/>
    <w:rsid w:val="00621AD4"/>
    <w:rsid w:val="00621B51"/>
    <w:rsid w:val="00622411"/>
    <w:rsid w:val="00622928"/>
    <w:rsid w:val="0062351B"/>
    <w:rsid w:val="00623AD0"/>
    <w:rsid w:val="0062493B"/>
    <w:rsid w:val="00624AE9"/>
    <w:rsid w:val="0062538F"/>
    <w:rsid w:val="006254A7"/>
    <w:rsid w:val="0062558E"/>
    <w:rsid w:val="00625B58"/>
    <w:rsid w:val="00626323"/>
    <w:rsid w:val="00627CFE"/>
    <w:rsid w:val="00627D6D"/>
    <w:rsid w:val="0063007F"/>
    <w:rsid w:val="00630A5A"/>
    <w:rsid w:val="006314F7"/>
    <w:rsid w:val="00631DBE"/>
    <w:rsid w:val="00631F43"/>
    <w:rsid w:val="00631F54"/>
    <w:rsid w:val="0063235F"/>
    <w:rsid w:val="006326F7"/>
    <w:rsid w:val="006334AD"/>
    <w:rsid w:val="006348BB"/>
    <w:rsid w:val="0063563A"/>
    <w:rsid w:val="006362FE"/>
    <w:rsid w:val="006370D1"/>
    <w:rsid w:val="00637412"/>
    <w:rsid w:val="00637C11"/>
    <w:rsid w:val="006403EB"/>
    <w:rsid w:val="00640716"/>
    <w:rsid w:val="00640846"/>
    <w:rsid w:val="00641A33"/>
    <w:rsid w:val="00642278"/>
    <w:rsid w:val="00642F3C"/>
    <w:rsid w:val="00643D22"/>
    <w:rsid w:val="00643FB4"/>
    <w:rsid w:val="00644560"/>
    <w:rsid w:val="00644B57"/>
    <w:rsid w:val="006462DD"/>
    <w:rsid w:val="00646446"/>
    <w:rsid w:val="00646875"/>
    <w:rsid w:val="00646880"/>
    <w:rsid w:val="00646C70"/>
    <w:rsid w:val="006471A3"/>
    <w:rsid w:val="00650096"/>
    <w:rsid w:val="006503D1"/>
    <w:rsid w:val="0065091A"/>
    <w:rsid w:val="00650ABD"/>
    <w:rsid w:val="006517D4"/>
    <w:rsid w:val="00651B64"/>
    <w:rsid w:val="00651B7C"/>
    <w:rsid w:val="006521EB"/>
    <w:rsid w:val="006529A2"/>
    <w:rsid w:val="0065312D"/>
    <w:rsid w:val="006538F5"/>
    <w:rsid w:val="00653D35"/>
    <w:rsid w:val="00653DAB"/>
    <w:rsid w:val="00653EF3"/>
    <w:rsid w:val="0065468F"/>
    <w:rsid w:val="006549D1"/>
    <w:rsid w:val="00654AB0"/>
    <w:rsid w:val="00655056"/>
    <w:rsid w:val="006556B2"/>
    <w:rsid w:val="00655EAD"/>
    <w:rsid w:val="00655F66"/>
    <w:rsid w:val="00656C99"/>
    <w:rsid w:val="00657BBD"/>
    <w:rsid w:val="00657C0A"/>
    <w:rsid w:val="00657E29"/>
    <w:rsid w:val="00660932"/>
    <w:rsid w:val="00660A0B"/>
    <w:rsid w:val="00660BCB"/>
    <w:rsid w:val="00660C12"/>
    <w:rsid w:val="006615BE"/>
    <w:rsid w:val="006618D5"/>
    <w:rsid w:val="006618E2"/>
    <w:rsid w:val="00661C8E"/>
    <w:rsid w:val="006620D4"/>
    <w:rsid w:val="00662715"/>
    <w:rsid w:val="0066336B"/>
    <w:rsid w:val="0066360E"/>
    <w:rsid w:val="00663C50"/>
    <w:rsid w:val="00663D10"/>
    <w:rsid w:val="00663F98"/>
    <w:rsid w:val="00664D6B"/>
    <w:rsid w:val="00664D98"/>
    <w:rsid w:val="006654DC"/>
    <w:rsid w:val="006656F1"/>
    <w:rsid w:val="00665701"/>
    <w:rsid w:val="0066618B"/>
    <w:rsid w:val="00666CD1"/>
    <w:rsid w:val="00666E41"/>
    <w:rsid w:val="00667E5F"/>
    <w:rsid w:val="00670010"/>
    <w:rsid w:val="00671C77"/>
    <w:rsid w:val="006721A7"/>
    <w:rsid w:val="006721AD"/>
    <w:rsid w:val="00672875"/>
    <w:rsid w:val="006728F4"/>
    <w:rsid w:val="00672BF3"/>
    <w:rsid w:val="00672FC9"/>
    <w:rsid w:val="0067323E"/>
    <w:rsid w:val="0067395D"/>
    <w:rsid w:val="00673DC8"/>
    <w:rsid w:val="0067449E"/>
    <w:rsid w:val="00674BAE"/>
    <w:rsid w:val="00674C72"/>
    <w:rsid w:val="006757FF"/>
    <w:rsid w:val="006763C9"/>
    <w:rsid w:val="00676530"/>
    <w:rsid w:val="00676D0D"/>
    <w:rsid w:val="00676DA0"/>
    <w:rsid w:val="00677399"/>
    <w:rsid w:val="0067763C"/>
    <w:rsid w:val="00677C86"/>
    <w:rsid w:val="006801E0"/>
    <w:rsid w:val="00680C39"/>
    <w:rsid w:val="00681196"/>
    <w:rsid w:val="0068220C"/>
    <w:rsid w:val="006828B0"/>
    <w:rsid w:val="0068355D"/>
    <w:rsid w:val="00683F66"/>
    <w:rsid w:val="00684087"/>
    <w:rsid w:val="006849A6"/>
    <w:rsid w:val="00685291"/>
    <w:rsid w:val="0068580D"/>
    <w:rsid w:val="00685881"/>
    <w:rsid w:val="00685CFF"/>
    <w:rsid w:val="0068630E"/>
    <w:rsid w:val="0068687F"/>
    <w:rsid w:val="00686B32"/>
    <w:rsid w:val="006871EF"/>
    <w:rsid w:val="00687363"/>
    <w:rsid w:val="00687A83"/>
    <w:rsid w:val="00687BD7"/>
    <w:rsid w:val="00687E74"/>
    <w:rsid w:val="00690483"/>
    <w:rsid w:val="00690550"/>
    <w:rsid w:val="00690C43"/>
    <w:rsid w:val="00690FCB"/>
    <w:rsid w:val="00691D23"/>
    <w:rsid w:val="00692942"/>
    <w:rsid w:val="00692DFE"/>
    <w:rsid w:val="00693781"/>
    <w:rsid w:val="00694216"/>
    <w:rsid w:val="0069460A"/>
    <w:rsid w:val="006952B5"/>
    <w:rsid w:val="006971E2"/>
    <w:rsid w:val="0069733A"/>
    <w:rsid w:val="00697733"/>
    <w:rsid w:val="00697F18"/>
    <w:rsid w:val="006A1A5D"/>
    <w:rsid w:val="006A1A7B"/>
    <w:rsid w:val="006A2214"/>
    <w:rsid w:val="006A32C1"/>
    <w:rsid w:val="006A3BDF"/>
    <w:rsid w:val="006A4DB6"/>
    <w:rsid w:val="006A4DD7"/>
    <w:rsid w:val="006A58F3"/>
    <w:rsid w:val="006A5C4F"/>
    <w:rsid w:val="006A6CCB"/>
    <w:rsid w:val="006A6E4D"/>
    <w:rsid w:val="006A6F7A"/>
    <w:rsid w:val="006A7458"/>
    <w:rsid w:val="006B0317"/>
    <w:rsid w:val="006B06D9"/>
    <w:rsid w:val="006B0D90"/>
    <w:rsid w:val="006B0FCC"/>
    <w:rsid w:val="006B13DD"/>
    <w:rsid w:val="006B1465"/>
    <w:rsid w:val="006B1882"/>
    <w:rsid w:val="006B2528"/>
    <w:rsid w:val="006B3E83"/>
    <w:rsid w:val="006B5AC0"/>
    <w:rsid w:val="006B5AEE"/>
    <w:rsid w:val="006B6383"/>
    <w:rsid w:val="006B7609"/>
    <w:rsid w:val="006B7779"/>
    <w:rsid w:val="006B7828"/>
    <w:rsid w:val="006C03F4"/>
    <w:rsid w:val="006C0D16"/>
    <w:rsid w:val="006C10D6"/>
    <w:rsid w:val="006C156D"/>
    <w:rsid w:val="006C210F"/>
    <w:rsid w:val="006C231D"/>
    <w:rsid w:val="006C2D3C"/>
    <w:rsid w:val="006C34B4"/>
    <w:rsid w:val="006C3643"/>
    <w:rsid w:val="006C509D"/>
    <w:rsid w:val="006C5486"/>
    <w:rsid w:val="006C54E8"/>
    <w:rsid w:val="006C569B"/>
    <w:rsid w:val="006C586B"/>
    <w:rsid w:val="006C5A60"/>
    <w:rsid w:val="006C5F45"/>
    <w:rsid w:val="006C6D93"/>
    <w:rsid w:val="006C7AEC"/>
    <w:rsid w:val="006C7E4A"/>
    <w:rsid w:val="006C7E77"/>
    <w:rsid w:val="006C7FB7"/>
    <w:rsid w:val="006D0413"/>
    <w:rsid w:val="006D08E0"/>
    <w:rsid w:val="006D1C61"/>
    <w:rsid w:val="006D4159"/>
    <w:rsid w:val="006D4453"/>
    <w:rsid w:val="006D45EA"/>
    <w:rsid w:val="006D4C65"/>
    <w:rsid w:val="006D4C6F"/>
    <w:rsid w:val="006D4F1A"/>
    <w:rsid w:val="006D5957"/>
    <w:rsid w:val="006D5B10"/>
    <w:rsid w:val="006D6FF9"/>
    <w:rsid w:val="006D7D29"/>
    <w:rsid w:val="006E1EB7"/>
    <w:rsid w:val="006E20F9"/>
    <w:rsid w:val="006E3369"/>
    <w:rsid w:val="006E3C29"/>
    <w:rsid w:val="006E43CC"/>
    <w:rsid w:val="006E4C89"/>
    <w:rsid w:val="006E4D41"/>
    <w:rsid w:val="006E51E8"/>
    <w:rsid w:val="006E5396"/>
    <w:rsid w:val="006E5BCE"/>
    <w:rsid w:val="006E604A"/>
    <w:rsid w:val="006E6530"/>
    <w:rsid w:val="006E69ED"/>
    <w:rsid w:val="006E6AAB"/>
    <w:rsid w:val="006E6FCE"/>
    <w:rsid w:val="006E7072"/>
    <w:rsid w:val="006E7662"/>
    <w:rsid w:val="006F11F7"/>
    <w:rsid w:val="006F1C76"/>
    <w:rsid w:val="006F1D7D"/>
    <w:rsid w:val="006F2504"/>
    <w:rsid w:val="006F3290"/>
    <w:rsid w:val="006F372C"/>
    <w:rsid w:val="006F4241"/>
    <w:rsid w:val="006F4789"/>
    <w:rsid w:val="006F48C9"/>
    <w:rsid w:val="006F525D"/>
    <w:rsid w:val="006F5791"/>
    <w:rsid w:val="006F5CF5"/>
    <w:rsid w:val="006F6EB2"/>
    <w:rsid w:val="006F79AF"/>
    <w:rsid w:val="00700108"/>
    <w:rsid w:val="007002C5"/>
    <w:rsid w:val="0070052F"/>
    <w:rsid w:val="00700A88"/>
    <w:rsid w:val="00700B5C"/>
    <w:rsid w:val="00700E56"/>
    <w:rsid w:val="00701046"/>
    <w:rsid w:val="00701962"/>
    <w:rsid w:val="00701B4B"/>
    <w:rsid w:val="00703CB2"/>
    <w:rsid w:val="00705B4A"/>
    <w:rsid w:val="00706225"/>
    <w:rsid w:val="00706C7F"/>
    <w:rsid w:val="007071D7"/>
    <w:rsid w:val="0070774B"/>
    <w:rsid w:val="0070782B"/>
    <w:rsid w:val="00707C72"/>
    <w:rsid w:val="00707DEA"/>
    <w:rsid w:val="007101BB"/>
    <w:rsid w:val="00710411"/>
    <w:rsid w:val="00710464"/>
    <w:rsid w:val="007104ED"/>
    <w:rsid w:val="007106AF"/>
    <w:rsid w:val="00710798"/>
    <w:rsid w:val="00710AC4"/>
    <w:rsid w:val="00710C45"/>
    <w:rsid w:val="00711AA7"/>
    <w:rsid w:val="007120FF"/>
    <w:rsid w:val="00712633"/>
    <w:rsid w:val="007131BD"/>
    <w:rsid w:val="0071394F"/>
    <w:rsid w:val="00713C21"/>
    <w:rsid w:val="00714223"/>
    <w:rsid w:val="00714493"/>
    <w:rsid w:val="007149E5"/>
    <w:rsid w:val="00715169"/>
    <w:rsid w:val="00715190"/>
    <w:rsid w:val="00715866"/>
    <w:rsid w:val="0071587A"/>
    <w:rsid w:val="00715BF0"/>
    <w:rsid w:val="00716AE0"/>
    <w:rsid w:val="007178DB"/>
    <w:rsid w:val="00717923"/>
    <w:rsid w:val="00720894"/>
    <w:rsid w:val="00720C9F"/>
    <w:rsid w:val="00720EC0"/>
    <w:rsid w:val="00721979"/>
    <w:rsid w:val="00721CB3"/>
    <w:rsid w:val="00722869"/>
    <w:rsid w:val="007229F6"/>
    <w:rsid w:val="007237DA"/>
    <w:rsid w:val="00723DB2"/>
    <w:rsid w:val="00723DDE"/>
    <w:rsid w:val="007244DD"/>
    <w:rsid w:val="0072503C"/>
    <w:rsid w:val="00725646"/>
    <w:rsid w:val="00725898"/>
    <w:rsid w:val="007261D7"/>
    <w:rsid w:val="00726335"/>
    <w:rsid w:val="00726AE2"/>
    <w:rsid w:val="00726BA4"/>
    <w:rsid w:val="00726F6C"/>
    <w:rsid w:val="0072727C"/>
    <w:rsid w:val="007279EB"/>
    <w:rsid w:val="00730C7A"/>
    <w:rsid w:val="00730FC7"/>
    <w:rsid w:val="007311F4"/>
    <w:rsid w:val="00731F5D"/>
    <w:rsid w:val="007327A8"/>
    <w:rsid w:val="00732879"/>
    <w:rsid w:val="00732EE7"/>
    <w:rsid w:val="00733540"/>
    <w:rsid w:val="007336A1"/>
    <w:rsid w:val="00734396"/>
    <w:rsid w:val="00734461"/>
    <w:rsid w:val="007345A1"/>
    <w:rsid w:val="00734632"/>
    <w:rsid w:val="0073620C"/>
    <w:rsid w:val="007365A0"/>
    <w:rsid w:val="00736919"/>
    <w:rsid w:val="00736C4E"/>
    <w:rsid w:val="007379A7"/>
    <w:rsid w:val="00737E32"/>
    <w:rsid w:val="00740286"/>
    <w:rsid w:val="0074060C"/>
    <w:rsid w:val="00740950"/>
    <w:rsid w:val="007411AB"/>
    <w:rsid w:val="0074130D"/>
    <w:rsid w:val="00741534"/>
    <w:rsid w:val="00741868"/>
    <w:rsid w:val="00741A15"/>
    <w:rsid w:val="0074203D"/>
    <w:rsid w:val="0074228F"/>
    <w:rsid w:val="007423FB"/>
    <w:rsid w:val="0074273B"/>
    <w:rsid w:val="00742859"/>
    <w:rsid w:val="00743D61"/>
    <w:rsid w:val="00743FFE"/>
    <w:rsid w:val="007446C7"/>
    <w:rsid w:val="0074495D"/>
    <w:rsid w:val="00745FF0"/>
    <w:rsid w:val="0074603B"/>
    <w:rsid w:val="00746660"/>
    <w:rsid w:val="007468C7"/>
    <w:rsid w:val="00746ADD"/>
    <w:rsid w:val="00746E3A"/>
    <w:rsid w:val="00747FFD"/>
    <w:rsid w:val="0075026D"/>
    <w:rsid w:val="007506BC"/>
    <w:rsid w:val="00750997"/>
    <w:rsid w:val="00750CDE"/>
    <w:rsid w:val="007513B0"/>
    <w:rsid w:val="00751B7A"/>
    <w:rsid w:val="00751BFC"/>
    <w:rsid w:val="00751F74"/>
    <w:rsid w:val="007523D9"/>
    <w:rsid w:val="00752410"/>
    <w:rsid w:val="007528C1"/>
    <w:rsid w:val="00752952"/>
    <w:rsid w:val="00754484"/>
    <w:rsid w:val="007544E5"/>
    <w:rsid w:val="00754836"/>
    <w:rsid w:val="007553A0"/>
    <w:rsid w:val="0075672E"/>
    <w:rsid w:val="0075708E"/>
    <w:rsid w:val="00757132"/>
    <w:rsid w:val="00757229"/>
    <w:rsid w:val="0075783A"/>
    <w:rsid w:val="0075786D"/>
    <w:rsid w:val="007601CB"/>
    <w:rsid w:val="0076073E"/>
    <w:rsid w:val="007614F8"/>
    <w:rsid w:val="00761FDF"/>
    <w:rsid w:val="007627AF"/>
    <w:rsid w:val="00762861"/>
    <w:rsid w:val="0076321D"/>
    <w:rsid w:val="00763722"/>
    <w:rsid w:val="007645FD"/>
    <w:rsid w:val="007658D7"/>
    <w:rsid w:val="00765F6D"/>
    <w:rsid w:val="00767257"/>
    <w:rsid w:val="00767288"/>
    <w:rsid w:val="00767F49"/>
    <w:rsid w:val="0077007B"/>
    <w:rsid w:val="00770F76"/>
    <w:rsid w:val="0077106B"/>
    <w:rsid w:val="007713B6"/>
    <w:rsid w:val="00771AC8"/>
    <w:rsid w:val="00771AE6"/>
    <w:rsid w:val="00771D4B"/>
    <w:rsid w:val="0077288F"/>
    <w:rsid w:val="007728C5"/>
    <w:rsid w:val="00773379"/>
    <w:rsid w:val="00773510"/>
    <w:rsid w:val="007739F7"/>
    <w:rsid w:val="00773C99"/>
    <w:rsid w:val="0077422E"/>
    <w:rsid w:val="00774A76"/>
    <w:rsid w:val="00775251"/>
    <w:rsid w:val="007757EB"/>
    <w:rsid w:val="00775BD1"/>
    <w:rsid w:val="00775FB6"/>
    <w:rsid w:val="0077604F"/>
    <w:rsid w:val="0077606D"/>
    <w:rsid w:val="0077620A"/>
    <w:rsid w:val="007768F9"/>
    <w:rsid w:val="007770B1"/>
    <w:rsid w:val="007771D7"/>
    <w:rsid w:val="007774EC"/>
    <w:rsid w:val="007778D2"/>
    <w:rsid w:val="007779BF"/>
    <w:rsid w:val="00777BFA"/>
    <w:rsid w:val="00780803"/>
    <w:rsid w:val="007822E6"/>
    <w:rsid w:val="00782497"/>
    <w:rsid w:val="00782554"/>
    <w:rsid w:val="00783514"/>
    <w:rsid w:val="007835A9"/>
    <w:rsid w:val="00783958"/>
    <w:rsid w:val="007839A0"/>
    <w:rsid w:val="007839C5"/>
    <w:rsid w:val="007849A9"/>
    <w:rsid w:val="00784CEB"/>
    <w:rsid w:val="00785359"/>
    <w:rsid w:val="007856A5"/>
    <w:rsid w:val="00786769"/>
    <w:rsid w:val="007872C4"/>
    <w:rsid w:val="00787FA9"/>
    <w:rsid w:val="0079029C"/>
    <w:rsid w:val="007902CE"/>
    <w:rsid w:val="00790343"/>
    <w:rsid w:val="0079054C"/>
    <w:rsid w:val="00790810"/>
    <w:rsid w:val="00791810"/>
    <w:rsid w:val="00792376"/>
    <w:rsid w:val="0079264E"/>
    <w:rsid w:val="00792B6B"/>
    <w:rsid w:val="00793213"/>
    <w:rsid w:val="00793513"/>
    <w:rsid w:val="00793624"/>
    <w:rsid w:val="0079439C"/>
    <w:rsid w:val="0079503A"/>
    <w:rsid w:val="00795517"/>
    <w:rsid w:val="00795940"/>
    <w:rsid w:val="00796378"/>
    <w:rsid w:val="00796C83"/>
    <w:rsid w:val="00796FC5"/>
    <w:rsid w:val="007973E3"/>
    <w:rsid w:val="007A0987"/>
    <w:rsid w:val="007A0A45"/>
    <w:rsid w:val="007A0AD7"/>
    <w:rsid w:val="007A24D8"/>
    <w:rsid w:val="007A3094"/>
    <w:rsid w:val="007A368E"/>
    <w:rsid w:val="007A369E"/>
    <w:rsid w:val="007A377F"/>
    <w:rsid w:val="007A44C3"/>
    <w:rsid w:val="007A4562"/>
    <w:rsid w:val="007A4776"/>
    <w:rsid w:val="007A50E7"/>
    <w:rsid w:val="007A582B"/>
    <w:rsid w:val="007A5C36"/>
    <w:rsid w:val="007A5F4D"/>
    <w:rsid w:val="007A6F87"/>
    <w:rsid w:val="007A7195"/>
    <w:rsid w:val="007A765F"/>
    <w:rsid w:val="007A7E98"/>
    <w:rsid w:val="007B04C0"/>
    <w:rsid w:val="007B0A97"/>
    <w:rsid w:val="007B0C4D"/>
    <w:rsid w:val="007B0F3F"/>
    <w:rsid w:val="007B1177"/>
    <w:rsid w:val="007B1AE0"/>
    <w:rsid w:val="007B1F40"/>
    <w:rsid w:val="007B2C10"/>
    <w:rsid w:val="007B383D"/>
    <w:rsid w:val="007B3FC6"/>
    <w:rsid w:val="007B415F"/>
    <w:rsid w:val="007B433F"/>
    <w:rsid w:val="007B49A4"/>
    <w:rsid w:val="007B5942"/>
    <w:rsid w:val="007B5F19"/>
    <w:rsid w:val="007B6987"/>
    <w:rsid w:val="007B73E7"/>
    <w:rsid w:val="007B749C"/>
    <w:rsid w:val="007B78FA"/>
    <w:rsid w:val="007B7F84"/>
    <w:rsid w:val="007C02A6"/>
    <w:rsid w:val="007C0384"/>
    <w:rsid w:val="007C0433"/>
    <w:rsid w:val="007C0D75"/>
    <w:rsid w:val="007C0F8D"/>
    <w:rsid w:val="007C1070"/>
    <w:rsid w:val="007C1121"/>
    <w:rsid w:val="007C1AB3"/>
    <w:rsid w:val="007C1FA5"/>
    <w:rsid w:val="007C207B"/>
    <w:rsid w:val="007C3A3A"/>
    <w:rsid w:val="007C3B04"/>
    <w:rsid w:val="007C41F3"/>
    <w:rsid w:val="007C4289"/>
    <w:rsid w:val="007C43E0"/>
    <w:rsid w:val="007C4B51"/>
    <w:rsid w:val="007C7B9E"/>
    <w:rsid w:val="007C7C77"/>
    <w:rsid w:val="007C7F32"/>
    <w:rsid w:val="007D0508"/>
    <w:rsid w:val="007D0E0D"/>
    <w:rsid w:val="007D1302"/>
    <w:rsid w:val="007D1987"/>
    <w:rsid w:val="007D1B92"/>
    <w:rsid w:val="007D24ED"/>
    <w:rsid w:val="007D27C4"/>
    <w:rsid w:val="007D2A8D"/>
    <w:rsid w:val="007D2D38"/>
    <w:rsid w:val="007D2F61"/>
    <w:rsid w:val="007D4169"/>
    <w:rsid w:val="007D4976"/>
    <w:rsid w:val="007D4A32"/>
    <w:rsid w:val="007D51E4"/>
    <w:rsid w:val="007D5BB1"/>
    <w:rsid w:val="007D5C48"/>
    <w:rsid w:val="007D5EA7"/>
    <w:rsid w:val="007D606F"/>
    <w:rsid w:val="007D6B0E"/>
    <w:rsid w:val="007D7A2A"/>
    <w:rsid w:val="007D7D54"/>
    <w:rsid w:val="007D7FEC"/>
    <w:rsid w:val="007E0024"/>
    <w:rsid w:val="007E0C42"/>
    <w:rsid w:val="007E0EA7"/>
    <w:rsid w:val="007E12C0"/>
    <w:rsid w:val="007E149F"/>
    <w:rsid w:val="007E1E79"/>
    <w:rsid w:val="007E1FBF"/>
    <w:rsid w:val="007E2A13"/>
    <w:rsid w:val="007E3406"/>
    <w:rsid w:val="007E4AE1"/>
    <w:rsid w:val="007E5840"/>
    <w:rsid w:val="007E5BF2"/>
    <w:rsid w:val="007E5F6D"/>
    <w:rsid w:val="007E5F7D"/>
    <w:rsid w:val="007E6F44"/>
    <w:rsid w:val="007E734D"/>
    <w:rsid w:val="007E7630"/>
    <w:rsid w:val="007E7A4B"/>
    <w:rsid w:val="007E7D4D"/>
    <w:rsid w:val="007F0037"/>
    <w:rsid w:val="007F02C1"/>
    <w:rsid w:val="007F0A9E"/>
    <w:rsid w:val="007F1086"/>
    <w:rsid w:val="007F152A"/>
    <w:rsid w:val="007F1CFF"/>
    <w:rsid w:val="007F2290"/>
    <w:rsid w:val="007F30CA"/>
    <w:rsid w:val="007F3B18"/>
    <w:rsid w:val="007F3D9E"/>
    <w:rsid w:val="007F47FA"/>
    <w:rsid w:val="007F529F"/>
    <w:rsid w:val="007F58CF"/>
    <w:rsid w:val="007F5C3B"/>
    <w:rsid w:val="007F5FA7"/>
    <w:rsid w:val="007F696C"/>
    <w:rsid w:val="007F6F4D"/>
    <w:rsid w:val="007F72CD"/>
    <w:rsid w:val="007F79E0"/>
    <w:rsid w:val="0080124B"/>
    <w:rsid w:val="00801513"/>
    <w:rsid w:val="008020E0"/>
    <w:rsid w:val="008026B3"/>
    <w:rsid w:val="008035A2"/>
    <w:rsid w:val="00803603"/>
    <w:rsid w:val="00803939"/>
    <w:rsid w:val="008039D0"/>
    <w:rsid w:val="00803BDE"/>
    <w:rsid w:val="00803D02"/>
    <w:rsid w:val="00804189"/>
    <w:rsid w:val="0080440E"/>
    <w:rsid w:val="0080450C"/>
    <w:rsid w:val="008049A1"/>
    <w:rsid w:val="008049AF"/>
    <w:rsid w:val="00804A43"/>
    <w:rsid w:val="00804D97"/>
    <w:rsid w:val="00804EE8"/>
    <w:rsid w:val="008058B0"/>
    <w:rsid w:val="00806C68"/>
    <w:rsid w:val="00806EBD"/>
    <w:rsid w:val="00807ED8"/>
    <w:rsid w:val="0081008B"/>
    <w:rsid w:val="00810246"/>
    <w:rsid w:val="0081028A"/>
    <w:rsid w:val="0081093A"/>
    <w:rsid w:val="0081142F"/>
    <w:rsid w:val="00813D85"/>
    <w:rsid w:val="008147AC"/>
    <w:rsid w:val="0081518C"/>
    <w:rsid w:val="0081535A"/>
    <w:rsid w:val="00815EC1"/>
    <w:rsid w:val="00815F36"/>
    <w:rsid w:val="0081645B"/>
    <w:rsid w:val="00816DAD"/>
    <w:rsid w:val="00817229"/>
    <w:rsid w:val="00817514"/>
    <w:rsid w:val="00820582"/>
    <w:rsid w:val="00820AD1"/>
    <w:rsid w:val="00821637"/>
    <w:rsid w:val="00821C08"/>
    <w:rsid w:val="0082290A"/>
    <w:rsid w:val="0082308F"/>
    <w:rsid w:val="00823428"/>
    <w:rsid w:val="0082357A"/>
    <w:rsid w:val="00823D31"/>
    <w:rsid w:val="00823D75"/>
    <w:rsid w:val="00823FEF"/>
    <w:rsid w:val="0082460E"/>
    <w:rsid w:val="00824BA6"/>
    <w:rsid w:val="00825787"/>
    <w:rsid w:val="008262C4"/>
    <w:rsid w:val="008267A9"/>
    <w:rsid w:val="00827345"/>
    <w:rsid w:val="008273D4"/>
    <w:rsid w:val="008274C1"/>
    <w:rsid w:val="008275AD"/>
    <w:rsid w:val="008275E0"/>
    <w:rsid w:val="00827AC0"/>
    <w:rsid w:val="008304CF"/>
    <w:rsid w:val="008306B9"/>
    <w:rsid w:val="008306F0"/>
    <w:rsid w:val="00830B56"/>
    <w:rsid w:val="00830F0E"/>
    <w:rsid w:val="00831A52"/>
    <w:rsid w:val="00831F4A"/>
    <w:rsid w:val="0083233C"/>
    <w:rsid w:val="008334A4"/>
    <w:rsid w:val="00833A4F"/>
    <w:rsid w:val="00834773"/>
    <w:rsid w:val="00834DEA"/>
    <w:rsid w:val="00835A21"/>
    <w:rsid w:val="00835BF3"/>
    <w:rsid w:val="00836D0D"/>
    <w:rsid w:val="00836F64"/>
    <w:rsid w:val="0083768B"/>
    <w:rsid w:val="008376E3"/>
    <w:rsid w:val="00837750"/>
    <w:rsid w:val="00837D36"/>
    <w:rsid w:val="008402D8"/>
    <w:rsid w:val="00840400"/>
    <w:rsid w:val="00840E29"/>
    <w:rsid w:val="00840EF7"/>
    <w:rsid w:val="008419F6"/>
    <w:rsid w:val="00842579"/>
    <w:rsid w:val="008425DA"/>
    <w:rsid w:val="0084286A"/>
    <w:rsid w:val="008428A2"/>
    <w:rsid w:val="00842962"/>
    <w:rsid w:val="0084362F"/>
    <w:rsid w:val="00843971"/>
    <w:rsid w:val="008439A2"/>
    <w:rsid w:val="00843E95"/>
    <w:rsid w:val="00844157"/>
    <w:rsid w:val="008447C6"/>
    <w:rsid w:val="00844A7C"/>
    <w:rsid w:val="00844CD6"/>
    <w:rsid w:val="00844EDA"/>
    <w:rsid w:val="008451EF"/>
    <w:rsid w:val="00845793"/>
    <w:rsid w:val="008463DB"/>
    <w:rsid w:val="00847377"/>
    <w:rsid w:val="00850582"/>
    <w:rsid w:val="00850661"/>
    <w:rsid w:val="00850AFE"/>
    <w:rsid w:val="00850C9A"/>
    <w:rsid w:val="00851176"/>
    <w:rsid w:val="00852953"/>
    <w:rsid w:val="008529EF"/>
    <w:rsid w:val="00852B6D"/>
    <w:rsid w:val="0085342C"/>
    <w:rsid w:val="00853A5B"/>
    <w:rsid w:val="00853D5A"/>
    <w:rsid w:val="00853F0A"/>
    <w:rsid w:val="0085400B"/>
    <w:rsid w:val="008545BD"/>
    <w:rsid w:val="0085467A"/>
    <w:rsid w:val="0085474C"/>
    <w:rsid w:val="00854AFE"/>
    <w:rsid w:val="00854E7C"/>
    <w:rsid w:val="008551DF"/>
    <w:rsid w:val="008551E4"/>
    <w:rsid w:val="008555A7"/>
    <w:rsid w:val="0085675A"/>
    <w:rsid w:val="008567B5"/>
    <w:rsid w:val="00857B37"/>
    <w:rsid w:val="00857B6D"/>
    <w:rsid w:val="00857EE7"/>
    <w:rsid w:val="00857F62"/>
    <w:rsid w:val="00860302"/>
    <w:rsid w:val="00860704"/>
    <w:rsid w:val="0086143D"/>
    <w:rsid w:val="00861C39"/>
    <w:rsid w:val="00861EAB"/>
    <w:rsid w:val="00862271"/>
    <w:rsid w:val="008622E7"/>
    <w:rsid w:val="00862D57"/>
    <w:rsid w:val="0086352B"/>
    <w:rsid w:val="008639C0"/>
    <w:rsid w:val="00863EDA"/>
    <w:rsid w:val="008640CE"/>
    <w:rsid w:val="00864A12"/>
    <w:rsid w:val="00864CF3"/>
    <w:rsid w:val="00865275"/>
    <w:rsid w:val="00865ABC"/>
    <w:rsid w:val="00865BE5"/>
    <w:rsid w:val="00865CC5"/>
    <w:rsid w:val="00866067"/>
    <w:rsid w:val="008662C1"/>
    <w:rsid w:val="0086694B"/>
    <w:rsid w:val="00866E14"/>
    <w:rsid w:val="0086719F"/>
    <w:rsid w:val="00867718"/>
    <w:rsid w:val="00870064"/>
    <w:rsid w:val="0087019E"/>
    <w:rsid w:val="008703C8"/>
    <w:rsid w:val="0087099D"/>
    <w:rsid w:val="00870E27"/>
    <w:rsid w:val="00871EBF"/>
    <w:rsid w:val="00872255"/>
    <w:rsid w:val="008723A2"/>
    <w:rsid w:val="008728F2"/>
    <w:rsid w:val="008733A0"/>
    <w:rsid w:val="0087433B"/>
    <w:rsid w:val="008758F8"/>
    <w:rsid w:val="00875AF7"/>
    <w:rsid w:val="00875FF6"/>
    <w:rsid w:val="00876452"/>
    <w:rsid w:val="008766C0"/>
    <w:rsid w:val="0087673E"/>
    <w:rsid w:val="008768C4"/>
    <w:rsid w:val="0088053E"/>
    <w:rsid w:val="00881AEA"/>
    <w:rsid w:val="0088293F"/>
    <w:rsid w:val="008829C6"/>
    <w:rsid w:val="00882EB4"/>
    <w:rsid w:val="00882FDB"/>
    <w:rsid w:val="0088338D"/>
    <w:rsid w:val="008839C1"/>
    <w:rsid w:val="00884E79"/>
    <w:rsid w:val="00884F14"/>
    <w:rsid w:val="0088504B"/>
    <w:rsid w:val="0088516C"/>
    <w:rsid w:val="0088525B"/>
    <w:rsid w:val="008852B7"/>
    <w:rsid w:val="00886DEA"/>
    <w:rsid w:val="008874D1"/>
    <w:rsid w:val="00887564"/>
    <w:rsid w:val="0088762F"/>
    <w:rsid w:val="00887BE2"/>
    <w:rsid w:val="00887E50"/>
    <w:rsid w:val="00890B83"/>
    <w:rsid w:val="008912A8"/>
    <w:rsid w:val="00891381"/>
    <w:rsid w:val="00891AD3"/>
    <w:rsid w:val="00891DDD"/>
    <w:rsid w:val="008930DE"/>
    <w:rsid w:val="00893B06"/>
    <w:rsid w:val="00894385"/>
    <w:rsid w:val="008946CF"/>
    <w:rsid w:val="00894790"/>
    <w:rsid w:val="00894809"/>
    <w:rsid w:val="008948F7"/>
    <w:rsid w:val="00894A55"/>
    <w:rsid w:val="00894EE7"/>
    <w:rsid w:val="00895DDD"/>
    <w:rsid w:val="00895E8D"/>
    <w:rsid w:val="008960D1"/>
    <w:rsid w:val="00896126"/>
    <w:rsid w:val="00896364"/>
    <w:rsid w:val="008965D7"/>
    <w:rsid w:val="00896D93"/>
    <w:rsid w:val="008970C2"/>
    <w:rsid w:val="008977BB"/>
    <w:rsid w:val="0089788C"/>
    <w:rsid w:val="008A009D"/>
    <w:rsid w:val="008A1EDF"/>
    <w:rsid w:val="008A211D"/>
    <w:rsid w:val="008A24AA"/>
    <w:rsid w:val="008A3593"/>
    <w:rsid w:val="008A4640"/>
    <w:rsid w:val="008A481A"/>
    <w:rsid w:val="008A4A2F"/>
    <w:rsid w:val="008A5990"/>
    <w:rsid w:val="008A6CEC"/>
    <w:rsid w:val="008A71BF"/>
    <w:rsid w:val="008A7B16"/>
    <w:rsid w:val="008B0958"/>
    <w:rsid w:val="008B159F"/>
    <w:rsid w:val="008B15CF"/>
    <w:rsid w:val="008B170C"/>
    <w:rsid w:val="008B2264"/>
    <w:rsid w:val="008B3D42"/>
    <w:rsid w:val="008B43B5"/>
    <w:rsid w:val="008B5093"/>
    <w:rsid w:val="008B51AC"/>
    <w:rsid w:val="008B5357"/>
    <w:rsid w:val="008B5C99"/>
    <w:rsid w:val="008B64D1"/>
    <w:rsid w:val="008B660E"/>
    <w:rsid w:val="008B6B37"/>
    <w:rsid w:val="008B6F18"/>
    <w:rsid w:val="008B6FB7"/>
    <w:rsid w:val="008B7136"/>
    <w:rsid w:val="008C05C0"/>
    <w:rsid w:val="008C0F88"/>
    <w:rsid w:val="008C1214"/>
    <w:rsid w:val="008C1B0C"/>
    <w:rsid w:val="008C1B8F"/>
    <w:rsid w:val="008C1D62"/>
    <w:rsid w:val="008C25A2"/>
    <w:rsid w:val="008C25D4"/>
    <w:rsid w:val="008C2769"/>
    <w:rsid w:val="008C27AD"/>
    <w:rsid w:val="008C27E8"/>
    <w:rsid w:val="008C31E9"/>
    <w:rsid w:val="008C3834"/>
    <w:rsid w:val="008C40A2"/>
    <w:rsid w:val="008C46D9"/>
    <w:rsid w:val="008C4BBB"/>
    <w:rsid w:val="008C58D7"/>
    <w:rsid w:val="008C5DE1"/>
    <w:rsid w:val="008C5E30"/>
    <w:rsid w:val="008C5E8E"/>
    <w:rsid w:val="008C6088"/>
    <w:rsid w:val="008C7702"/>
    <w:rsid w:val="008D07D6"/>
    <w:rsid w:val="008D0DD1"/>
    <w:rsid w:val="008D137F"/>
    <w:rsid w:val="008D1533"/>
    <w:rsid w:val="008D182E"/>
    <w:rsid w:val="008D19BF"/>
    <w:rsid w:val="008D1CC9"/>
    <w:rsid w:val="008D1D15"/>
    <w:rsid w:val="008D206A"/>
    <w:rsid w:val="008D2114"/>
    <w:rsid w:val="008D26BD"/>
    <w:rsid w:val="008D32A8"/>
    <w:rsid w:val="008D3846"/>
    <w:rsid w:val="008D3B59"/>
    <w:rsid w:val="008D3BB4"/>
    <w:rsid w:val="008D3E95"/>
    <w:rsid w:val="008D40B6"/>
    <w:rsid w:val="008D490E"/>
    <w:rsid w:val="008D5B5B"/>
    <w:rsid w:val="008D5D2E"/>
    <w:rsid w:val="008D5E6F"/>
    <w:rsid w:val="008D601A"/>
    <w:rsid w:val="008D660D"/>
    <w:rsid w:val="008D6AB7"/>
    <w:rsid w:val="008D6CE4"/>
    <w:rsid w:val="008D73C0"/>
    <w:rsid w:val="008D7B1D"/>
    <w:rsid w:val="008E005C"/>
    <w:rsid w:val="008E0477"/>
    <w:rsid w:val="008E0A10"/>
    <w:rsid w:val="008E0DD5"/>
    <w:rsid w:val="008E0F87"/>
    <w:rsid w:val="008E11F7"/>
    <w:rsid w:val="008E190B"/>
    <w:rsid w:val="008E19CD"/>
    <w:rsid w:val="008E1D66"/>
    <w:rsid w:val="008E1F75"/>
    <w:rsid w:val="008E1FAE"/>
    <w:rsid w:val="008E2634"/>
    <w:rsid w:val="008E327B"/>
    <w:rsid w:val="008E3E9D"/>
    <w:rsid w:val="008E4C3C"/>
    <w:rsid w:val="008E4C63"/>
    <w:rsid w:val="008E4DBE"/>
    <w:rsid w:val="008E4FF8"/>
    <w:rsid w:val="008E5784"/>
    <w:rsid w:val="008E5999"/>
    <w:rsid w:val="008E5A7C"/>
    <w:rsid w:val="008E5B03"/>
    <w:rsid w:val="008E5E1A"/>
    <w:rsid w:val="008E6EC9"/>
    <w:rsid w:val="008F1170"/>
    <w:rsid w:val="008F1341"/>
    <w:rsid w:val="008F1568"/>
    <w:rsid w:val="008F198E"/>
    <w:rsid w:val="008F1CCA"/>
    <w:rsid w:val="008F25AB"/>
    <w:rsid w:val="008F372F"/>
    <w:rsid w:val="008F3B7B"/>
    <w:rsid w:val="008F5B06"/>
    <w:rsid w:val="008F6777"/>
    <w:rsid w:val="008F6E16"/>
    <w:rsid w:val="008F6E7C"/>
    <w:rsid w:val="008F7246"/>
    <w:rsid w:val="008F72C0"/>
    <w:rsid w:val="008F79F4"/>
    <w:rsid w:val="008F7A14"/>
    <w:rsid w:val="008F7C26"/>
    <w:rsid w:val="009001FB"/>
    <w:rsid w:val="00902190"/>
    <w:rsid w:val="00902207"/>
    <w:rsid w:val="00902C17"/>
    <w:rsid w:val="009033E9"/>
    <w:rsid w:val="00903CFE"/>
    <w:rsid w:val="009047C9"/>
    <w:rsid w:val="00904B79"/>
    <w:rsid w:val="00904DBB"/>
    <w:rsid w:val="00904ED1"/>
    <w:rsid w:val="00905453"/>
    <w:rsid w:val="00905C54"/>
    <w:rsid w:val="00905CDA"/>
    <w:rsid w:val="00905F55"/>
    <w:rsid w:val="00905FE7"/>
    <w:rsid w:val="00906DAA"/>
    <w:rsid w:val="00907AA8"/>
    <w:rsid w:val="009100BA"/>
    <w:rsid w:val="00910263"/>
    <w:rsid w:val="00910BF7"/>
    <w:rsid w:val="00910E75"/>
    <w:rsid w:val="00911076"/>
    <w:rsid w:val="00911778"/>
    <w:rsid w:val="009126B3"/>
    <w:rsid w:val="00912869"/>
    <w:rsid w:val="00912B01"/>
    <w:rsid w:val="00912D4F"/>
    <w:rsid w:val="00913254"/>
    <w:rsid w:val="0091387B"/>
    <w:rsid w:val="00913ED3"/>
    <w:rsid w:val="009148F2"/>
    <w:rsid w:val="009149DE"/>
    <w:rsid w:val="00914C9C"/>
    <w:rsid w:val="00914FDB"/>
    <w:rsid w:val="009154FC"/>
    <w:rsid w:val="00915DB3"/>
    <w:rsid w:val="00915FDF"/>
    <w:rsid w:val="00916156"/>
    <w:rsid w:val="009211A6"/>
    <w:rsid w:val="009212B1"/>
    <w:rsid w:val="00921318"/>
    <w:rsid w:val="009213C4"/>
    <w:rsid w:val="00921921"/>
    <w:rsid w:val="00921997"/>
    <w:rsid w:val="00921B79"/>
    <w:rsid w:val="00922672"/>
    <w:rsid w:val="0092306D"/>
    <w:rsid w:val="00923B73"/>
    <w:rsid w:val="00923CD4"/>
    <w:rsid w:val="00923ED8"/>
    <w:rsid w:val="009240D6"/>
    <w:rsid w:val="009241EE"/>
    <w:rsid w:val="00924D48"/>
    <w:rsid w:val="00924FA8"/>
    <w:rsid w:val="00924FDD"/>
    <w:rsid w:val="00926058"/>
    <w:rsid w:val="00926391"/>
    <w:rsid w:val="00926A79"/>
    <w:rsid w:val="00926D13"/>
    <w:rsid w:val="00926F5B"/>
    <w:rsid w:val="009279B9"/>
    <w:rsid w:val="009303D3"/>
    <w:rsid w:val="00930529"/>
    <w:rsid w:val="0093086C"/>
    <w:rsid w:val="00931211"/>
    <w:rsid w:val="00932C8F"/>
    <w:rsid w:val="009335B8"/>
    <w:rsid w:val="00934B81"/>
    <w:rsid w:val="00934E08"/>
    <w:rsid w:val="009356EB"/>
    <w:rsid w:val="00935792"/>
    <w:rsid w:val="009359E3"/>
    <w:rsid w:val="0093600C"/>
    <w:rsid w:val="009364E1"/>
    <w:rsid w:val="0093694B"/>
    <w:rsid w:val="00936B61"/>
    <w:rsid w:val="00936BCD"/>
    <w:rsid w:val="00937B76"/>
    <w:rsid w:val="00937E63"/>
    <w:rsid w:val="00940676"/>
    <w:rsid w:val="00940A2F"/>
    <w:rsid w:val="00940F20"/>
    <w:rsid w:val="009412CD"/>
    <w:rsid w:val="00941559"/>
    <w:rsid w:val="009429A1"/>
    <w:rsid w:val="009429C1"/>
    <w:rsid w:val="00942E4F"/>
    <w:rsid w:val="009432C6"/>
    <w:rsid w:val="009439AC"/>
    <w:rsid w:val="0094441B"/>
    <w:rsid w:val="009449E4"/>
    <w:rsid w:val="00944E5A"/>
    <w:rsid w:val="00944F0D"/>
    <w:rsid w:val="00945249"/>
    <w:rsid w:val="009452E0"/>
    <w:rsid w:val="009456D1"/>
    <w:rsid w:val="00945F2C"/>
    <w:rsid w:val="00945FEC"/>
    <w:rsid w:val="0094616C"/>
    <w:rsid w:val="00946E0F"/>
    <w:rsid w:val="009471F5"/>
    <w:rsid w:val="00947CA0"/>
    <w:rsid w:val="00950463"/>
    <w:rsid w:val="009507BC"/>
    <w:rsid w:val="00950851"/>
    <w:rsid w:val="00950B5A"/>
    <w:rsid w:val="00950D70"/>
    <w:rsid w:val="00951446"/>
    <w:rsid w:val="00951707"/>
    <w:rsid w:val="0095172D"/>
    <w:rsid w:val="00953E33"/>
    <w:rsid w:val="0095419C"/>
    <w:rsid w:val="009542B6"/>
    <w:rsid w:val="009542E2"/>
    <w:rsid w:val="009544CB"/>
    <w:rsid w:val="00954D1D"/>
    <w:rsid w:val="00954F2A"/>
    <w:rsid w:val="00955B43"/>
    <w:rsid w:val="0095601E"/>
    <w:rsid w:val="00956FCC"/>
    <w:rsid w:val="0095725A"/>
    <w:rsid w:val="0095757B"/>
    <w:rsid w:val="00957B73"/>
    <w:rsid w:val="00960DEE"/>
    <w:rsid w:val="0096121F"/>
    <w:rsid w:val="009614F1"/>
    <w:rsid w:val="0096181E"/>
    <w:rsid w:val="0096185C"/>
    <w:rsid w:val="0096185D"/>
    <w:rsid w:val="0096197F"/>
    <w:rsid w:val="00961E3E"/>
    <w:rsid w:val="00962274"/>
    <w:rsid w:val="00962905"/>
    <w:rsid w:val="00963160"/>
    <w:rsid w:val="00963C9A"/>
    <w:rsid w:val="00963E3D"/>
    <w:rsid w:val="00965852"/>
    <w:rsid w:val="00965E3A"/>
    <w:rsid w:val="00965EE7"/>
    <w:rsid w:val="00966510"/>
    <w:rsid w:val="00966E8E"/>
    <w:rsid w:val="00967605"/>
    <w:rsid w:val="00967919"/>
    <w:rsid w:val="00967C31"/>
    <w:rsid w:val="009703BC"/>
    <w:rsid w:val="009705AF"/>
    <w:rsid w:val="00970A03"/>
    <w:rsid w:val="00970D6C"/>
    <w:rsid w:val="00971064"/>
    <w:rsid w:val="0097198D"/>
    <w:rsid w:val="009719A6"/>
    <w:rsid w:val="00971FC1"/>
    <w:rsid w:val="00973798"/>
    <w:rsid w:val="00973B5C"/>
    <w:rsid w:val="00973CBE"/>
    <w:rsid w:val="00973EA9"/>
    <w:rsid w:val="00973F9C"/>
    <w:rsid w:val="00974100"/>
    <w:rsid w:val="009744C1"/>
    <w:rsid w:val="00975353"/>
    <w:rsid w:val="00975E8D"/>
    <w:rsid w:val="00976E71"/>
    <w:rsid w:val="00976F31"/>
    <w:rsid w:val="0097713B"/>
    <w:rsid w:val="009773FC"/>
    <w:rsid w:val="009776BE"/>
    <w:rsid w:val="009778CB"/>
    <w:rsid w:val="009779CD"/>
    <w:rsid w:val="00977AD1"/>
    <w:rsid w:val="00977F2D"/>
    <w:rsid w:val="00980261"/>
    <w:rsid w:val="009811E9"/>
    <w:rsid w:val="0098132D"/>
    <w:rsid w:val="00981590"/>
    <w:rsid w:val="00981E0B"/>
    <w:rsid w:val="00982BC5"/>
    <w:rsid w:val="00984216"/>
    <w:rsid w:val="00984976"/>
    <w:rsid w:val="00985AD1"/>
    <w:rsid w:val="00985C50"/>
    <w:rsid w:val="00985EDD"/>
    <w:rsid w:val="0098604B"/>
    <w:rsid w:val="0098620E"/>
    <w:rsid w:val="00986447"/>
    <w:rsid w:val="0098718A"/>
    <w:rsid w:val="009877F9"/>
    <w:rsid w:val="009904C9"/>
    <w:rsid w:val="00990CCA"/>
    <w:rsid w:val="00991741"/>
    <w:rsid w:val="00991C34"/>
    <w:rsid w:val="00992534"/>
    <w:rsid w:val="00992747"/>
    <w:rsid w:val="00992BE8"/>
    <w:rsid w:val="00992ED4"/>
    <w:rsid w:val="00993060"/>
    <w:rsid w:val="0099376C"/>
    <w:rsid w:val="009942A0"/>
    <w:rsid w:val="009949FF"/>
    <w:rsid w:val="009951EB"/>
    <w:rsid w:val="00995619"/>
    <w:rsid w:val="009957B0"/>
    <w:rsid w:val="009958DD"/>
    <w:rsid w:val="00995B3D"/>
    <w:rsid w:val="00995E99"/>
    <w:rsid w:val="00995F5D"/>
    <w:rsid w:val="00996786"/>
    <w:rsid w:val="0099699A"/>
    <w:rsid w:val="00996AF2"/>
    <w:rsid w:val="00997429"/>
    <w:rsid w:val="009A09BC"/>
    <w:rsid w:val="009A1D84"/>
    <w:rsid w:val="009A1EDE"/>
    <w:rsid w:val="009A244B"/>
    <w:rsid w:val="009A2CC2"/>
    <w:rsid w:val="009A343A"/>
    <w:rsid w:val="009A3E56"/>
    <w:rsid w:val="009A45A5"/>
    <w:rsid w:val="009A558F"/>
    <w:rsid w:val="009A79CF"/>
    <w:rsid w:val="009A7B86"/>
    <w:rsid w:val="009A7C7A"/>
    <w:rsid w:val="009B107F"/>
    <w:rsid w:val="009B10B6"/>
    <w:rsid w:val="009B11D9"/>
    <w:rsid w:val="009B18C1"/>
    <w:rsid w:val="009B1A24"/>
    <w:rsid w:val="009B1DE6"/>
    <w:rsid w:val="009B2051"/>
    <w:rsid w:val="009B210B"/>
    <w:rsid w:val="009B2ABE"/>
    <w:rsid w:val="009B393C"/>
    <w:rsid w:val="009B3CF4"/>
    <w:rsid w:val="009B3D44"/>
    <w:rsid w:val="009B40D4"/>
    <w:rsid w:val="009B48E4"/>
    <w:rsid w:val="009B4A08"/>
    <w:rsid w:val="009B4AB8"/>
    <w:rsid w:val="009B5697"/>
    <w:rsid w:val="009B56E9"/>
    <w:rsid w:val="009B6451"/>
    <w:rsid w:val="009B65D0"/>
    <w:rsid w:val="009B690F"/>
    <w:rsid w:val="009B6AE9"/>
    <w:rsid w:val="009B7895"/>
    <w:rsid w:val="009C0A2F"/>
    <w:rsid w:val="009C0FDA"/>
    <w:rsid w:val="009C1237"/>
    <w:rsid w:val="009C14F8"/>
    <w:rsid w:val="009C15A2"/>
    <w:rsid w:val="009C19ED"/>
    <w:rsid w:val="009C19FF"/>
    <w:rsid w:val="009C24C2"/>
    <w:rsid w:val="009C30B9"/>
    <w:rsid w:val="009C365F"/>
    <w:rsid w:val="009C384E"/>
    <w:rsid w:val="009C432B"/>
    <w:rsid w:val="009C437A"/>
    <w:rsid w:val="009C442C"/>
    <w:rsid w:val="009C4782"/>
    <w:rsid w:val="009C485D"/>
    <w:rsid w:val="009C4D7B"/>
    <w:rsid w:val="009C5679"/>
    <w:rsid w:val="009C60A1"/>
    <w:rsid w:val="009C61A5"/>
    <w:rsid w:val="009C6F19"/>
    <w:rsid w:val="009C7B42"/>
    <w:rsid w:val="009D04A8"/>
    <w:rsid w:val="009D10BE"/>
    <w:rsid w:val="009D1489"/>
    <w:rsid w:val="009D2349"/>
    <w:rsid w:val="009D29AA"/>
    <w:rsid w:val="009D3151"/>
    <w:rsid w:val="009D4055"/>
    <w:rsid w:val="009D4C61"/>
    <w:rsid w:val="009D4E4B"/>
    <w:rsid w:val="009D514E"/>
    <w:rsid w:val="009D5858"/>
    <w:rsid w:val="009D607C"/>
    <w:rsid w:val="009D6291"/>
    <w:rsid w:val="009D642D"/>
    <w:rsid w:val="009D6594"/>
    <w:rsid w:val="009D7E26"/>
    <w:rsid w:val="009E0ECD"/>
    <w:rsid w:val="009E150C"/>
    <w:rsid w:val="009E199C"/>
    <w:rsid w:val="009E1BA2"/>
    <w:rsid w:val="009E2420"/>
    <w:rsid w:val="009E262A"/>
    <w:rsid w:val="009E275B"/>
    <w:rsid w:val="009E2760"/>
    <w:rsid w:val="009E278A"/>
    <w:rsid w:val="009E2C2D"/>
    <w:rsid w:val="009E2D64"/>
    <w:rsid w:val="009E2E08"/>
    <w:rsid w:val="009E3066"/>
    <w:rsid w:val="009E3202"/>
    <w:rsid w:val="009E374F"/>
    <w:rsid w:val="009E39B7"/>
    <w:rsid w:val="009E3ABA"/>
    <w:rsid w:val="009E4054"/>
    <w:rsid w:val="009E4491"/>
    <w:rsid w:val="009E5192"/>
    <w:rsid w:val="009E5AF9"/>
    <w:rsid w:val="009E5F61"/>
    <w:rsid w:val="009E5F86"/>
    <w:rsid w:val="009E6394"/>
    <w:rsid w:val="009E6A86"/>
    <w:rsid w:val="009E6F35"/>
    <w:rsid w:val="009E75E1"/>
    <w:rsid w:val="009E7D75"/>
    <w:rsid w:val="009F03A9"/>
    <w:rsid w:val="009F097C"/>
    <w:rsid w:val="009F16EB"/>
    <w:rsid w:val="009F1721"/>
    <w:rsid w:val="009F18E6"/>
    <w:rsid w:val="009F1D35"/>
    <w:rsid w:val="009F1FA4"/>
    <w:rsid w:val="009F2053"/>
    <w:rsid w:val="009F2224"/>
    <w:rsid w:val="009F26C9"/>
    <w:rsid w:val="009F29FD"/>
    <w:rsid w:val="009F3084"/>
    <w:rsid w:val="009F308C"/>
    <w:rsid w:val="009F3158"/>
    <w:rsid w:val="009F34F4"/>
    <w:rsid w:val="009F3F94"/>
    <w:rsid w:val="009F411A"/>
    <w:rsid w:val="009F434A"/>
    <w:rsid w:val="009F454A"/>
    <w:rsid w:val="009F4B58"/>
    <w:rsid w:val="009F6EBC"/>
    <w:rsid w:val="009F73C0"/>
    <w:rsid w:val="009F777E"/>
    <w:rsid w:val="009F7E55"/>
    <w:rsid w:val="009F7F2D"/>
    <w:rsid w:val="00A00423"/>
    <w:rsid w:val="00A00D5C"/>
    <w:rsid w:val="00A01191"/>
    <w:rsid w:val="00A029F1"/>
    <w:rsid w:val="00A031DE"/>
    <w:rsid w:val="00A03626"/>
    <w:rsid w:val="00A03F7F"/>
    <w:rsid w:val="00A04131"/>
    <w:rsid w:val="00A053F4"/>
    <w:rsid w:val="00A05A4E"/>
    <w:rsid w:val="00A06013"/>
    <w:rsid w:val="00A0652E"/>
    <w:rsid w:val="00A06853"/>
    <w:rsid w:val="00A104C6"/>
    <w:rsid w:val="00A10F45"/>
    <w:rsid w:val="00A115ED"/>
    <w:rsid w:val="00A12D0F"/>
    <w:rsid w:val="00A13866"/>
    <w:rsid w:val="00A138AF"/>
    <w:rsid w:val="00A13A74"/>
    <w:rsid w:val="00A1423E"/>
    <w:rsid w:val="00A143EF"/>
    <w:rsid w:val="00A14FC3"/>
    <w:rsid w:val="00A1557D"/>
    <w:rsid w:val="00A1571E"/>
    <w:rsid w:val="00A15935"/>
    <w:rsid w:val="00A163EC"/>
    <w:rsid w:val="00A164A0"/>
    <w:rsid w:val="00A170EC"/>
    <w:rsid w:val="00A1716F"/>
    <w:rsid w:val="00A1755E"/>
    <w:rsid w:val="00A2019A"/>
    <w:rsid w:val="00A212AA"/>
    <w:rsid w:val="00A215F9"/>
    <w:rsid w:val="00A216F0"/>
    <w:rsid w:val="00A218BB"/>
    <w:rsid w:val="00A22100"/>
    <w:rsid w:val="00A22130"/>
    <w:rsid w:val="00A23556"/>
    <w:rsid w:val="00A23659"/>
    <w:rsid w:val="00A23FBE"/>
    <w:rsid w:val="00A247E2"/>
    <w:rsid w:val="00A24882"/>
    <w:rsid w:val="00A24CF6"/>
    <w:rsid w:val="00A24E60"/>
    <w:rsid w:val="00A25055"/>
    <w:rsid w:val="00A25C00"/>
    <w:rsid w:val="00A2669E"/>
    <w:rsid w:val="00A26EE1"/>
    <w:rsid w:val="00A26F49"/>
    <w:rsid w:val="00A270FE"/>
    <w:rsid w:val="00A27141"/>
    <w:rsid w:val="00A27541"/>
    <w:rsid w:val="00A30C52"/>
    <w:rsid w:val="00A30D76"/>
    <w:rsid w:val="00A30EC4"/>
    <w:rsid w:val="00A32388"/>
    <w:rsid w:val="00A32568"/>
    <w:rsid w:val="00A330D0"/>
    <w:rsid w:val="00A337DF"/>
    <w:rsid w:val="00A33CC0"/>
    <w:rsid w:val="00A33CDB"/>
    <w:rsid w:val="00A342E9"/>
    <w:rsid w:val="00A345F8"/>
    <w:rsid w:val="00A34BB0"/>
    <w:rsid w:val="00A35405"/>
    <w:rsid w:val="00A359E5"/>
    <w:rsid w:val="00A35DA8"/>
    <w:rsid w:val="00A362E8"/>
    <w:rsid w:val="00A36810"/>
    <w:rsid w:val="00A36F2B"/>
    <w:rsid w:val="00A37B26"/>
    <w:rsid w:val="00A4078F"/>
    <w:rsid w:val="00A408A8"/>
    <w:rsid w:val="00A40BA0"/>
    <w:rsid w:val="00A4100C"/>
    <w:rsid w:val="00A4129C"/>
    <w:rsid w:val="00A417CE"/>
    <w:rsid w:val="00A41B79"/>
    <w:rsid w:val="00A42393"/>
    <w:rsid w:val="00A43204"/>
    <w:rsid w:val="00A432A0"/>
    <w:rsid w:val="00A43727"/>
    <w:rsid w:val="00A43789"/>
    <w:rsid w:val="00A43F26"/>
    <w:rsid w:val="00A43FE3"/>
    <w:rsid w:val="00A44169"/>
    <w:rsid w:val="00A448EA"/>
    <w:rsid w:val="00A44E34"/>
    <w:rsid w:val="00A455F7"/>
    <w:rsid w:val="00A45870"/>
    <w:rsid w:val="00A462F5"/>
    <w:rsid w:val="00A46849"/>
    <w:rsid w:val="00A46A80"/>
    <w:rsid w:val="00A47795"/>
    <w:rsid w:val="00A47AC2"/>
    <w:rsid w:val="00A50127"/>
    <w:rsid w:val="00A502E3"/>
    <w:rsid w:val="00A51290"/>
    <w:rsid w:val="00A52B74"/>
    <w:rsid w:val="00A52BFC"/>
    <w:rsid w:val="00A53332"/>
    <w:rsid w:val="00A53CD0"/>
    <w:rsid w:val="00A53CF1"/>
    <w:rsid w:val="00A53D20"/>
    <w:rsid w:val="00A545A4"/>
    <w:rsid w:val="00A54688"/>
    <w:rsid w:val="00A54877"/>
    <w:rsid w:val="00A54E2D"/>
    <w:rsid w:val="00A55AB0"/>
    <w:rsid w:val="00A55DB7"/>
    <w:rsid w:val="00A55DD8"/>
    <w:rsid w:val="00A56063"/>
    <w:rsid w:val="00A56182"/>
    <w:rsid w:val="00A56A2B"/>
    <w:rsid w:val="00A57149"/>
    <w:rsid w:val="00A57744"/>
    <w:rsid w:val="00A57800"/>
    <w:rsid w:val="00A57B3A"/>
    <w:rsid w:val="00A57BD3"/>
    <w:rsid w:val="00A57EB2"/>
    <w:rsid w:val="00A6083E"/>
    <w:rsid w:val="00A615BE"/>
    <w:rsid w:val="00A61951"/>
    <w:rsid w:val="00A61AAB"/>
    <w:rsid w:val="00A61C8F"/>
    <w:rsid w:val="00A61D89"/>
    <w:rsid w:val="00A61DBA"/>
    <w:rsid w:val="00A6223A"/>
    <w:rsid w:val="00A6241D"/>
    <w:rsid w:val="00A633E0"/>
    <w:rsid w:val="00A639DF"/>
    <w:rsid w:val="00A63B6D"/>
    <w:rsid w:val="00A63BD5"/>
    <w:rsid w:val="00A63CFB"/>
    <w:rsid w:val="00A63DA7"/>
    <w:rsid w:val="00A64D04"/>
    <w:rsid w:val="00A65076"/>
    <w:rsid w:val="00A650A3"/>
    <w:rsid w:val="00A65A31"/>
    <w:rsid w:val="00A65AC7"/>
    <w:rsid w:val="00A65ADC"/>
    <w:rsid w:val="00A670DF"/>
    <w:rsid w:val="00A67E1D"/>
    <w:rsid w:val="00A702F1"/>
    <w:rsid w:val="00A71443"/>
    <w:rsid w:val="00A71A38"/>
    <w:rsid w:val="00A71AD1"/>
    <w:rsid w:val="00A71BE3"/>
    <w:rsid w:val="00A71CC7"/>
    <w:rsid w:val="00A71E07"/>
    <w:rsid w:val="00A72F52"/>
    <w:rsid w:val="00A7321B"/>
    <w:rsid w:val="00A7397C"/>
    <w:rsid w:val="00A751DD"/>
    <w:rsid w:val="00A75FA4"/>
    <w:rsid w:val="00A76023"/>
    <w:rsid w:val="00A764DD"/>
    <w:rsid w:val="00A7719B"/>
    <w:rsid w:val="00A803C2"/>
    <w:rsid w:val="00A80922"/>
    <w:rsid w:val="00A80C16"/>
    <w:rsid w:val="00A81D51"/>
    <w:rsid w:val="00A82210"/>
    <w:rsid w:val="00A827DD"/>
    <w:rsid w:val="00A82AB0"/>
    <w:rsid w:val="00A82C32"/>
    <w:rsid w:val="00A84334"/>
    <w:rsid w:val="00A8564E"/>
    <w:rsid w:val="00A86290"/>
    <w:rsid w:val="00A8658C"/>
    <w:rsid w:val="00A8667A"/>
    <w:rsid w:val="00A86D91"/>
    <w:rsid w:val="00A877AB"/>
    <w:rsid w:val="00A87936"/>
    <w:rsid w:val="00A87D86"/>
    <w:rsid w:val="00A87FB1"/>
    <w:rsid w:val="00A90254"/>
    <w:rsid w:val="00A90B51"/>
    <w:rsid w:val="00A90CD0"/>
    <w:rsid w:val="00A90DB3"/>
    <w:rsid w:val="00A90E59"/>
    <w:rsid w:val="00A9124B"/>
    <w:rsid w:val="00A92354"/>
    <w:rsid w:val="00A925F7"/>
    <w:rsid w:val="00A927B3"/>
    <w:rsid w:val="00A93568"/>
    <w:rsid w:val="00A9424E"/>
    <w:rsid w:val="00A9452B"/>
    <w:rsid w:val="00A94F32"/>
    <w:rsid w:val="00A95040"/>
    <w:rsid w:val="00A953E6"/>
    <w:rsid w:val="00A958D7"/>
    <w:rsid w:val="00A966A4"/>
    <w:rsid w:val="00A96EA6"/>
    <w:rsid w:val="00A973DF"/>
    <w:rsid w:val="00A97BC3"/>
    <w:rsid w:val="00AA03B4"/>
    <w:rsid w:val="00AA1949"/>
    <w:rsid w:val="00AA2255"/>
    <w:rsid w:val="00AA27DB"/>
    <w:rsid w:val="00AA2F02"/>
    <w:rsid w:val="00AA364D"/>
    <w:rsid w:val="00AA3DC8"/>
    <w:rsid w:val="00AA3EB1"/>
    <w:rsid w:val="00AA47A5"/>
    <w:rsid w:val="00AA4CA9"/>
    <w:rsid w:val="00AA4DCF"/>
    <w:rsid w:val="00AA51B6"/>
    <w:rsid w:val="00AA6EAC"/>
    <w:rsid w:val="00AA7126"/>
    <w:rsid w:val="00AA729B"/>
    <w:rsid w:val="00AA7380"/>
    <w:rsid w:val="00AA73BD"/>
    <w:rsid w:val="00AA75BD"/>
    <w:rsid w:val="00AA7F3E"/>
    <w:rsid w:val="00AB0086"/>
    <w:rsid w:val="00AB012B"/>
    <w:rsid w:val="00AB10CF"/>
    <w:rsid w:val="00AB114D"/>
    <w:rsid w:val="00AB187D"/>
    <w:rsid w:val="00AB1AFA"/>
    <w:rsid w:val="00AB1FC9"/>
    <w:rsid w:val="00AB2121"/>
    <w:rsid w:val="00AB242A"/>
    <w:rsid w:val="00AB3171"/>
    <w:rsid w:val="00AB323A"/>
    <w:rsid w:val="00AB33A6"/>
    <w:rsid w:val="00AB3AFC"/>
    <w:rsid w:val="00AB52CE"/>
    <w:rsid w:val="00AB5592"/>
    <w:rsid w:val="00AB615D"/>
    <w:rsid w:val="00AB6919"/>
    <w:rsid w:val="00AB693B"/>
    <w:rsid w:val="00AB703A"/>
    <w:rsid w:val="00AC00C8"/>
    <w:rsid w:val="00AC07F6"/>
    <w:rsid w:val="00AC0E29"/>
    <w:rsid w:val="00AC14A4"/>
    <w:rsid w:val="00AC1946"/>
    <w:rsid w:val="00AC1CA8"/>
    <w:rsid w:val="00AC2265"/>
    <w:rsid w:val="00AC2295"/>
    <w:rsid w:val="00AC2C4E"/>
    <w:rsid w:val="00AC4E14"/>
    <w:rsid w:val="00AC6CCF"/>
    <w:rsid w:val="00AC6D06"/>
    <w:rsid w:val="00AC6FE3"/>
    <w:rsid w:val="00AC7C6E"/>
    <w:rsid w:val="00AC7F23"/>
    <w:rsid w:val="00AD0573"/>
    <w:rsid w:val="00AD0787"/>
    <w:rsid w:val="00AD0EFA"/>
    <w:rsid w:val="00AD0F93"/>
    <w:rsid w:val="00AD0FDB"/>
    <w:rsid w:val="00AD1260"/>
    <w:rsid w:val="00AD17BC"/>
    <w:rsid w:val="00AD1E9D"/>
    <w:rsid w:val="00AD244A"/>
    <w:rsid w:val="00AD288A"/>
    <w:rsid w:val="00AD290B"/>
    <w:rsid w:val="00AD2ACA"/>
    <w:rsid w:val="00AD394E"/>
    <w:rsid w:val="00AD39F1"/>
    <w:rsid w:val="00AD510D"/>
    <w:rsid w:val="00AD5C0E"/>
    <w:rsid w:val="00AD6ED8"/>
    <w:rsid w:val="00AD7220"/>
    <w:rsid w:val="00AD7532"/>
    <w:rsid w:val="00AD7B2C"/>
    <w:rsid w:val="00AD7DEF"/>
    <w:rsid w:val="00AD7F01"/>
    <w:rsid w:val="00AE04B4"/>
    <w:rsid w:val="00AE04ED"/>
    <w:rsid w:val="00AE1289"/>
    <w:rsid w:val="00AE1C70"/>
    <w:rsid w:val="00AE1D1C"/>
    <w:rsid w:val="00AE1FB5"/>
    <w:rsid w:val="00AE2591"/>
    <w:rsid w:val="00AE2ABF"/>
    <w:rsid w:val="00AE33BC"/>
    <w:rsid w:val="00AE37DE"/>
    <w:rsid w:val="00AE4365"/>
    <w:rsid w:val="00AE492E"/>
    <w:rsid w:val="00AE4A59"/>
    <w:rsid w:val="00AE4AB5"/>
    <w:rsid w:val="00AE4DD0"/>
    <w:rsid w:val="00AE4E7A"/>
    <w:rsid w:val="00AE4F16"/>
    <w:rsid w:val="00AE5D4E"/>
    <w:rsid w:val="00AE5F35"/>
    <w:rsid w:val="00AE613A"/>
    <w:rsid w:val="00AE6365"/>
    <w:rsid w:val="00AE6A97"/>
    <w:rsid w:val="00AE7049"/>
    <w:rsid w:val="00AE7069"/>
    <w:rsid w:val="00AE7163"/>
    <w:rsid w:val="00AE7851"/>
    <w:rsid w:val="00AE7D41"/>
    <w:rsid w:val="00AE7F6B"/>
    <w:rsid w:val="00AE7FB5"/>
    <w:rsid w:val="00AF0648"/>
    <w:rsid w:val="00AF0CF4"/>
    <w:rsid w:val="00AF0F11"/>
    <w:rsid w:val="00AF1438"/>
    <w:rsid w:val="00AF1712"/>
    <w:rsid w:val="00AF185D"/>
    <w:rsid w:val="00AF1F18"/>
    <w:rsid w:val="00AF22D7"/>
    <w:rsid w:val="00AF2A5E"/>
    <w:rsid w:val="00AF3704"/>
    <w:rsid w:val="00AF3A8E"/>
    <w:rsid w:val="00AF3D97"/>
    <w:rsid w:val="00AF3EE3"/>
    <w:rsid w:val="00AF422F"/>
    <w:rsid w:val="00AF43A6"/>
    <w:rsid w:val="00AF43BA"/>
    <w:rsid w:val="00AF522F"/>
    <w:rsid w:val="00AF744C"/>
    <w:rsid w:val="00AF7DF8"/>
    <w:rsid w:val="00B00437"/>
    <w:rsid w:val="00B00A23"/>
    <w:rsid w:val="00B00FCE"/>
    <w:rsid w:val="00B0104A"/>
    <w:rsid w:val="00B0312A"/>
    <w:rsid w:val="00B0464B"/>
    <w:rsid w:val="00B0476D"/>
    <w:rsid w:val="00B0489D"/>
    <w:rsid w:val="00B05470"/>
    <w:rsid w:val="00B05683"/>
    <w:rsid w:val="00B05B5E"/>
    <w:rsid w:val="00B06B56"/>
    <w:rsid w:val="00B07534"/>
    <w:rsid w:val="00B0755F"/>
    <w:rsid w:val="00B0782F"/>
    <w:rsid w:val="00B0788E"/>
    <w:rsid w:val="00B07CC8"/>
    <w:rsid w:val="00B07F84"/>
    <w:rsid w:val="00B1086B"/>
    <w:rsid w:val="00B10F7B"/>
    <w:rsid w:val="00B10FC5"/>
    <w:rsid w:val="00B113B1"/>
    <w:rsid w:val="00B122E6"/>
    <w:rsid w:val="00B12674"/>
    <w:rsid w:val="00B128DF"/>
    <w:rsid w:val="00B12FB8"/>
    <w:rsid w:val="00B13A91"/>
    <w:rsid w:val="00B13F2C"/>
    <w:rsid w:val="00B13FBC"/>
    <w:rsid w:val="00B14F56"/>
    <w:rsid w:val="00B15AE9"/>
    <w:rsid w:val="00B15BEA"/>
    <w:rsid w:val="00B16485"/>
    <w:rsid w:val="00B16542"/>
    <w:rsid w:val="00B16908"/>
    <w:rsid w:val="00B17010"/>
    <w:rsid w:val="00B1748E"/>
    <w:rsid w:val="00B17ABE"/>
    <w:rsid w:val="00B17D46"/>
    <w:rsid w:val="00B17D85"/>
    <w:rsid w:val="00B17F7C"/>
    <w:rsid w:val="00B20B3A"/>
    <w:rsid w:val="00B20D1C"/>
    <w:rsid w:val="00B216C0"/>
    <w:rsid w:val="00B218D3"/>
    <w:rsid w:val="00B22226"/>
    <w:rsid w:val="00B222D7"/>
    <w:rsid w:val="00B22788"/>
    <w:rsid w:val="00B23959"/>
    <w:rsid w:val="00B23973"/>
    <w:rsid w:val="00B23D55"/>
    <w:rsid w:val="00B243AA"/>
    <w:rsid w:val="00B245DF"/>
    <w:rsid w:val="00B24BD5"/>
    <w:rsid w:val="00B25715"/>
    <w:rsid w:val="00B26953"/>
    <w:rsid w:val="00B26A0B"/>
    <w:rsid w:val="00B271D8"/>
    <w:rsid w:val="00B2761B"/>
    <w:rsid w:val="00B3078F"/>
    <w:rsid w:val="00B309D2"/>
    <w:rsid w:val="00B31904"/>
    <w:rsid w:val="00B31CD9"/>
    <w:rsid w:val="00B3234D"/>
    <w:rsid w:val="00B32C00"/>
    <w:rsid w:val="00B33562"/>
    <w:rsid w:val="00B337D9"/>
    <w:rsid w:val="00B339E1"/>
    <w:rsid w:val="00B341E1"/>
    <w:rsid w:val="00B34579"/>
    <w:rsid w:val="00B348A3"/>
    <w:rsid w:val="00B36436"/>
    <w:rsid w:val="00B36BB7"/>
    <w:rsid w:val="00B36BFD"/>
    <w:rsid w:val="00B3725E"/>
    <w:rsid w:val="00B37360"/>
    <w:rsid w:val="00B3736D"/>
    <w:rsid w:val="00B3789F"/>
    <w:rsid w:val="00B37AA4"/>
    <w:rsid w:val="00B40227"/>
    <w:rsid w:val="00B402ED"/>
    <w:rsid w:val="00B40334"/>
    <w:rsid w:val="00B40ECB"/>
    <w:rsid w:val="00B41404"/>
    <w:rsid w:val="00B4166C"/>
    <w:rsid w:val="00B42215"/>
    <w:rsid w:val="00B425B6"/>
    <w:rsid w:val="00B4334C"/>
    <w:rsid w:val="00B44106"/>
    <w:rsid w:val="00B44750"/>
    <w:rsid w:val="00B45A92"/>
    <w:rsid w:val="00B45F10"/>
    <w:rsid w:val="00B46D40"/>
    <w:rsid w:val="00B46F71"/>
    <w:rsid w:val="00B470FF"/>
    <w:rsid w:val="00B47374"/>
    <w:rsid w:val="00B47577"/>
    <w:rsid w:val="00B47E18"/>
    <w:rsid w:val="00B500F6"/>
    <w:rsid w:val="00B5020A"/>
    <w:rsid w:val="00B50733"/>
    <w:rsid w:val="00B50969"/>
    <w:rsid w:val="00B50B5E"/>
    <w:rsid w:val="00B51F99"/>
    <w:rsid w:val="00B51FE6"/>
    <w:rsid w:val="00B52085"/>
    <w:rsid w:val="00B5220C"/>
    <w:rsid w:val="00B52673"/>
    <w:rsid w:val="00B52EEF"/>
    <w:rsid w:val="00B534B8"/>
    <w:rsid w:val="00B53671"/>
    <w:rsid w:val="00B537AA"/>
    <w:rsid w:val="00B5399C"/>
    <w:rsid w:val="00B53B72"/>
    <w:rsid w:val="00B53DDA"/>
    <w:rsid w:val="00B54260"/>
    <w:rsid w:val="00B5454D"/>
    <w:rsid w:val="00B54550"/>
    <w:rsid w:val="00B54BC8"/>
    <w:rsid w:val="00B54F8A"/>
    <w:rsid w:val="00B55067"/>
    <w:rsid w:val="00B558B0"/>
    <w:rsid w:val="00B565A0"/>
    <w:rsid w:val="00B5672B"/>
    <w:rsid w:val="00B56DB5"/>
    <w:rsid w:val="00B573D6"/>
    <w:rsid w:val="00B603A3"/>
    <w:rsid w:val="00B617E1"/>
    <w:rsid w:val="00B620A3"/>
    <w:rsid w:val="00B621CB"/>
    <w:rsid w:val="00B62BA0"/>
    <w:rsid w:val="00B62D8E"/>
    <w:rsid w:val="00B62F8B"/>
    <w:rsid w:val="00B6399C"/>
    <w:rsid w:val="00B64091"/>
    <w:rsid w:val="00B641B3"/>
    <w:rsid w:val="00B65070"/>
    <w:rsid w:val="00B65707"/>
    <w:rsid w:val="00B65F3E"/>
    <w:rsid w:val="00B66106"/>
    <w:rsid w:val="00B6651C"/>
    <w:rsid w:val="00B66C68"/>
    <w:rsid w:val="00B670B1"/>
    <w:rsid w:val="00B67110"/>
    <w:rsid w:val="00B7125F"/>
    <w:rsid w:val="00B7213F"/>
    <w:rsid w:val="00B722F0"/>
    <w:rsid w:val="00B73CAF"/>
    <w:rsid w:val="00B73FB1"/>
    <w:rsid w:val="00B74C7A"/>
    <w:rsid w:val="00B74CF7"/>
    <w:rsid w:val="00B75F51"/>
    <w:rsid w:val="00B76F65"/>
    <w:rsid w:val="00B77435"/>
    <w:rsid w:val="00B77550"/>
    <w:rsid w:val="00B775FD"/>
    <w:rsid w:val="00B7762A"/>
    <w:rsid w:val="00B779A0"/>
    <w:rsid w:val="00B77AF9"/>
    <w:rsid w:val="00B77B14"/>
    <w:rsid w:val="00B80550"/>
    <w:rsid w:val="00B80AAF"/>
    <w:rsid w:val="00B812D3"/>
    <w:rsid w:val="00B81347"/>
    <w:rsid w:val="00B81452"/>
    <w:rsid w:val="00B8148A"/>
    <w:rsid w:val="00B81959"/>
    <w:rsid w:val="00B819F9"/>
    <w:rsid w:val="00B81A57"/>
    <w:rsid w:val="00B82850"/>
    <w:rsid w:val="00B82A6B"/>
    <w:rsid w:val="00B82E1E"/>
    <w:rsid w:val="00B83164"/>
    <w:rsid w:val="00B837BE"/>
    <w:rsid w:val="00B837DB"/>
    <w:rsid w:val="00B84630"/>
    <w:rsid w:val="00B84855"/>
    <w:rsid w:val="00B84992"/>
    <w:rsid w:val="00B85A97"/>
    <w:rsid w:val="00B860BB"/>
    <w:rsid w:val="00B86754"/>
    <w:rsid w:val="00B86D09"/>
    <w:rsid w:val="00B86F26"/>
    <w:rsid w:val="00B871A9"/>
    <w:rsid w:val="00B87C14"/>
    <w:rsid w:val="00B9052F"/>
    <w:rsid w:val="00B90E08"/>
    <w:rsid w:val="00B9106D"/>
    <w:rsid w:val="00B914E6"/>
    <w:rsid w:val="00B92E55"/>
    <w:rsid w:val="00B93396"/>
    <w:rsid w:val="00B9371F"/>
    <w:rsid w:val="00B942E8"/>
    <w:rsid w:val="00B94965"/>
    <w:rsid w:val="00B94FE4"/>
    <w:rsid w:val="00B9662A"/>
    <w:rsid w:val="00B968DD"/>
    <w:rsid w:val="00B971D8"/>
    <w:rsid w:val="00B97674"/>
    <w:rsid w:val="00B977D0"/>
    <w:rsid w:val="00BA050A"/>
    <w:rsid w:val="00BA0566"/>
    <w:rsid w:val="00BA069B"/>
    <w:rsid w:val="00BA114B"/>
    <w:rsid w:val="00BA1AAD"/>
    <w:rsid w:val="00BA1E2A"/>
    <w:rsid w:val="00BA21E0"/>
    <w:rsid w:val="00BA21FD"/>
    <w:rsid w:val="00BA2623"/>
    <w:rsid w:val="00BA2CE4"/>
    <w:rsid w:val="00BA2E89"/>
    <w:rsid w:val="00BA3032"/>
    <w:rsid w:val="00BA3D71"/>
    <w:rsid w:val="00BA5A88"/>
    <w:rsid w:val="00BA5CAE"/>
    <w:rsid w:val="00BA6AEA"/>
    <w:rsid w:val="00BA723C"/>
    <w:rsid w:val="00BA79AD"/>
    <w:rsid w:val="00BA7A3F"/>
    <w:rsid w:val="00BB1783"/>
    <w:rsid w:val="00BB17DA"/>
    <w:rsid w:val="00BB1818"/>
    <w:rsid w:val="00BB1DF5"/>
    <w:rsid w:val="00BB285C"/>
    <w:rsid w:val="00BB3332"/>
    <w:rsid w:val="00BB3488"/>
    <w:rsid w:val="00BB42D3"/>
    <w:rsid w:val="00BB4593"/>
    <w:rsid w:val="00BB534F"/>
    <w:rsid w:val="00BB5AAD"/>
    <w:rsid w:val="00BB5E48"/>
    <w:rsid w:val="00BB5EC0"/>
    <w:rsid w:val="00BB69A0"/>
    <w:rsid w:val="00BB6A5E"/>
    <w:rsid w:val="00BB6ADC"/>
    <w:rsid w:val="00BC0481"/>
    <w:rsid w:val="00BC05CD"/>
    <w:rsid w:val="00BC05E1"/>
    <w:rsid w:val="00BC06CF"/>
    <w:rsid w:val="00BC27AB"/>
    <w:rsid w:val="00BC2B8B"/>
    <w:rsid w:val="00BC3452"/>
    <w:rsid w:val="00BC3AC1"/>
    <w:rsid w:val="00BC3BF5"/>
    <w:rsid w:val="00BC44C3"/>
    <w:rsid w:val="00BC500A"/>
    <w:rsid w:val="00BC5133"/>
    <w:rsid w:val="00BC59F0"/>
    <w:rsid w:val="00BC5AB8"/>
    <w:rsid w:val="00BC5C45"/>
    <w:rsid w:val="00BC62C5"/>
    <w:rsid w:val="00BC6524"/>
    <w:rsid w:val="00BC6680"/>
    <w:rsid w:val="00BC6781"/>
    <w:rsid w:val="00BC681D"/>
    <w:rsid w:val="00BC6822"/>
    <w:rsid w:val="00BC6A89"/>
    <w:rsid w:val="00BC6DA6"/>
    <w:rsid w:val="00BC7078"/>
    <w:rsid w:val="00BC75EB"/>
    <w:rsid w:val="00BC7761"/>
    <w:rsid w:val="00BC7AEE"/>
    <w:rsid w:val="00BC7DBB"/>
    <w:rsid w:val="00BD02CC"/>
    <w:rsid w:val="00BD17B5"/>
    <w:rsid w:val="00BD2023"/>
    <w:rsid w:val="00BD2410"/>
    <w:rsid w:val="00BD374C"/>
    <w:rsid w:val="00BD3931"/>
    <w:rsid w:val="00BD4366"/>
    <w:rsid w:val="00BD464B"/>
    <w:rsid w:val="00BD4C29"/>
    <w:rsid w:val="00BD524C"/>
    <w:rsid w:val="00BD6285"/>
    <w:rsid w:val="00BD6A9B"/>
    <w:rsid w:val="00BD7C28"/>
    <w:rsid w:val="00BE018C"/>
    <w:rsid w:val="00BE01EA"/>
    <w:rsid w:val="00BE0BE9"/>
    <w:rsid w:val="00BE193C"/>
    <w:rsid w:val="00BE1CD5"/>
    <w:rsid w:val="00BE2962"/>
    <w:rsid w:val="00BE2A20"/>
    <w:rsid w:val="00BE34F1"/>
    <w:rsid w:val="00BE3981"/>
    <w:rsid w:val="00BE3F6D"/>
    <w:rsid w:val="00BE4626"/>
    <w:rsid w:val="00BE558B"/>
    <w:rsid w:val="00BE55C1"/>
    <w:rsid w:val="00BE5E75"/>
    <w:rsid w:val="00BE5FEF"/>
    <w:rsid w:val="00BE6446"/>
    <w:rsid w:val="00BE682E"/>
    <w:rsid w:val="00BE72A7"/>
    <w:rsid w:val="00BE7566"/>
    <w:rsid w:val="00BE7A82"/>
    <w:rsid w:val="00BE7CAA"/>
    <w:rsid w:val="00BF00A0"/>
    <w:rsid w:val="00BF02A6"/>
    <w:rsid w:val="00BF02CC"/>
    <w:rsid w:val="00BF055F"/>
    <w:rsid w:val="00BF0586"/>
    <w:rsid w:val="00BF0ECE"/>
    <w:rsid w:val="00BF128D"/>
    <w:rsid w:val="00BF160C"/>
    <w:rsid w:val="00BF1920"/>
    <w:rsid w:val="00BF1B04"/>
    <w:rsid w:val="00BF1BA6"/>
    <w:rsid w:val="00BF1C2A"/>
    <w:rsid w:val="00BF3555"/>
    <w:rsid w:val="00BF3B94"/>
    <w:rsid w:val="00BF4DC9"/>
    <w:rsid w:val="00BF55E2"/>
    <w:rsid w:val="00BF5A71"/>
    <w:rsid w:val="00BF5E47"/>
    <w:rsid w:val="00BF6050"/>
    <w:rsid w:val="00BF61C7"/>
    <w:rsid w:val="00BF75A3"/>
    <w:rsid w:val="00BF760B"/>
    <w:rsid w:val="00BF77C0"/>
    <w:rsid w:val="00BF7AD1"/>
    <w:rsid w:val="00C0088E"/>
    <w:rsid w:val="00C0099F"/>
    <w:rsid w:val="00C013DB"/>
    <w:rsid w:val="00C0169C"/>
    <w:rsid w:val="00C01743"/>
    <w:rsid w:val="00C02DAA"/>
    <w:rsid w:val="00C030C5"/>
    <w:rsid w:val="00C03406"/>
    <w:rsid w:val="00C03411"/>
    <w:rsid w:val="00C036BF"/>
    <w:rsid w:val="00C039EE"/>
    <w:rsid w:val="00C04139"/>
    <w:rsid w:val="00C041AF"/>
    <w:rsid w:val="00C0540D"/>
    <w:rsid w:val="00C054B9"/>
    <w:rsid w:val="00C0555D"/>
    <w:rsid w:val="00C059DF"/>
    <w:rsid w:val="00C05B8C"/>
    <w:rsid w:val="00C061C6"/>
    <w:rsid w:val="00C0736F"/>
    <w:rsid w:val="00C073CA"/>
    <w:rsid w:val="00C07816"/>
    <w:rsid w:val="00C10938"/>
    <w:rsid w:val="00C10E56"/>
    <w:rsid w:val="00C110E5"/>
    <w:rsid w:val="00C11BED"/>
    <w:rsid w:val="00C12109"/>
    <w:rsid w:val="00C1241B"/>
    <w:rsid w:val="00C1242A"/>
    <w:rsid w:val="00C12BCE"/>
    <w:rsid w:val="00C1305B"/>
    <w:rsid w:val="00C1319D"/>
    <w:rsid w:val="00C13244"/>
    <w:rsid w:val="00C1391F"/>
    <w:rsid w:val="00C14625"/>
    <w:rsid w:val="00C15158"/>
    <w:rsid w:val="00C16137"/>
    <w:rsid w:val="00C1739B"/>
    <w:rsid w:val="00C1795C"/>
    <w:rsid w:val="00C17C64"/>
    <w:rsid w:val="00C20215"/>
    <w:rsid w:val="00C207AD"/>
    <w:rsid w:val="00C20B15"/>
    <w:rsid w:val="00C22EA1"/>
    <w:rsid w:val="00C23CFC"/>
    <w:rsid w:val="00C23DA0"/>
    <w:rsid w:val="00C23F50"/>
    <w:rsid w:val="00C251E3"/>
    <w:rsid w:val="00C255A4"/>
    <w:rsid w:val="00C25ACF"/>
    <w:rsid w:val="00C25D0D"/>
    <w:rsid w:val="00C26501"/>
    <w:rsid w:val="00C269B7"/>
    <w:rsid w:val="00C271BB"/>
    <w:rsid w:val="00C30754"/>
    <w:rsid w:val="00C30B77"/>
    <w:rsid w:val="00C31326"/>
    <w:rsid w:val="00C3135F"/>
    <w:rsid w:val="00C3189A"/>
    <w:rsid w:val="00C3231D"/>
    <w:rsid w:val="00C323BD"/>
    <w:rsid w:val="00C32871"/>
    <w:rsid w:val="00C328F3"/>
    <w:rsid w:val="00C32DD1"/>
    <w:rsid w:val="00C32FEB"/>
    <w:rsid w:val="00C3356D"/>
    <w:rsid w:val="00C3447E"/>
    <w:rsid w:val="00C34B36"/>
    <w:rsid w:val="00C34C1D"/>
    <w:rsid w:val="00C34FEF"/>
    <w:rsid w:val="00C350EA"/>
    <w:rsid w:val="00C3512B"/>
    <w:rsid w:val="00C3524D"/>
    <w:rsid w:val="00C360CE"/>
    <w:rsid w:val="00C372FE"/>
    <w:rsid w:val="00C37545"/>
    <w:rsid w:val="00C37AEF"/>
    <w:rsid w:val="00C40313"/>
    <w:rsid w:val="00C40372"/>
    <w:rsid w:val="00C40E58"/>
    <w:rsid w:val="00C41338"/>
    <w:rsid w:val="00C41511"/>
    <w:rsid w:val="00C416BB"/>
    <w:rsid w:val="00C418A7"/>
    <w:rsid w:val="00C423FB"/>
    <w:rsid w:val="00C42AAF"/>
    <w:rsid w:val="00C42B8C"/>
    <w:rsid w:val="00C4323A"/>
    <w:rsid w:val="00C4326C"/>
    <w:rsid w:val="00C440A0"/>
    <w:rsid w:val="00C44444"/>
    <w:rsid w:val="00C4468B"/>
    <w:rsid w:val="00C447B9"/>
    <w:rsid w:val="00C4496D"/>
    <w:rsid w:val="00C4498B"/>
    <w:rsid w:val="00C45375"/>
    <w:rsid w:val="00C455B0"/>
    <w:rsid w:val="00C4583D"/>
    <w:rsid w:val="00C45E48"/>
    <w:rsid w:val="00C46648"/>
    <w:rsid w:val="00C469B4"/>
    <w:rsid w:val="00C47238"/>
    <w:rsid w:val="00C47584"/>
    <w:rsid w:val="00C479D5"/>
    <w:rsid w:val="00C47C0A"/>
    <w:rsid w:val="00C47D70"/>
    <w:rsid w:val="00C506D0"/>
    <w:rsid w:val="00C50901"/>
    <w:rsid w:val="00C515C1"/>
    <w:rsid w:val="00C52497"/>
    <w:rsid w:val="00C526FB"/>
    <w:rsid w:val="00C529CA"/>
    <w:rsid w:val="00C52CF3"/>
    <w:rsid w:val="00C52F10"/>
    <w:rsid w:val="00C53013"/>
    <w:rsid w:val="00C53293"/>
    <w:rsid w:val="00C53964"/>
    <w:rsid w:val="00C53AD1"/>
    <w:rsid w:val="00C53BB2"/>
    <w:rsid w:val="00C5438C"/>
    <w:rsid w:val="00C54BE8"/>
    <w:rsid w:val="00C54CA1"/>
    <w:rsid w:val="00C54CE8"/>
    <w:rsid w:val="00C55E2B"/>
    <w:rsid w:val="00C55F5E"/>
    <w:rsid w:val="00C56373"/>
    <w:rsid w:val="00C56A67"/>
    <w:rsid w:val="00C577F0"/>
    <w:rsid w:val="00C60043"/>
    <w:rsid w:val="00C601D7"/>
    <w:rsid w:val="00C60261"/>
    <w:rsid w:val="00C606A5"/>
    <w:rsid w:val="00C60929"/>
    <w:rsid w:val="00C60A3D"/>
    <w:rsid w:val="00C60C20"/>
    <w:rsid w:val="00C6150F"/>
    <w:rsid w:val="00C618FC"/>
    <w:rsid w:val="00C619F6"/>
    <w:rsid w:val="00C6316A"/>
    <w:rsid w:val="00C63532"/>
    <w:rsid w:val="00C636DB"/>
    <w:rsid w:val="00C63AC7"/>
    <w:rsid w:val="00C63CB2"/>
    <w:rsid w:val="00C64601"/>
    <w:rsid w:val="00C649EA"/>
    <w:rsid w:val="00C64D71"/>
    <w:rsid w:val="00C650E4"/>
    <w:rsid w:val="00C65147"/>
    <w:rsid w:val="00C6597E"/>
    <w:rsid w:val="00C66696"/>
    <w:rsid w:val="00C66816"/>
    <w:rsid w:val="00C67404"/>
    <w:rsid w:val="00C678A3"/>
    <w:rsid w:val="00C67F5F"/>
    <w:rsid w:val="00C7021B"/>
    <w:rsid w:val="00C705D7"/>
    <w:rsid w:val="00C70915"/>
    <w:rsid w:val="00C70A38"/>
    <w:rsid w:val="00C716A9"/>
    <w:rsid w:val="00C71DC1"/>
    <w:rsid w:val="00C72389"/>
    <w:rsid w:val="00C72662"/>
    <w:rsid w:val="00C7292C"/>
    <w:rsid w:val="00C72959"/>
    <w:rsid w:val="00C73270"/>
    <w:rsid w:val="00C73923"/>
    <w:rsid w:val="00C73C69"/>
    <w:rsid w:val="00C745E9"/>
    <w:rsid w:val="00C74830"/>
    <w:rsid w:val="00C74C7A"/>
    <w:rsid w:val="00C74E3F"/>
    <w:rsid w:val="00C75B1F"/>
    <w:rsid w:val="00C7642A"/>
    <w:rsid w:val="00C76441"/>
    <w:rsid w:val="00C76A84"/>
    <w:rsid w:val="00C76B27"/>
    <w:rsid w:val="00C774E9"/>
    <w:rsid w:val="00C77500"/>
    <w:rsid w:val="00C77D01"/>
    <w:rsid w:val="00C80A4B"/>
    <w:rsid w:val="00C80AFD"/>
    <w:rsid w:val="00C80D68"/>
    <w:rsid w:val="00C81428"/>
    <w:rsid w:val="00C8172B"/>
    <w:rsid w:val="00C818AA"/>
    <w:rsid w:val="00C81F6A"/>
    <w:rsid w:val="00C826C0"/>
    <w:rsid w:val="00C82753"/>
    <w:rsid w:val="00C82945"/>
    <w:rsid w:val="00C82EEB"/>
    <w:rsid w:val="00C8376E"/>
    <w:rsid w:val="00C83B6E"/>
    <w:rsid w:val="00C84CF8"/>
    <w:rsid w:val="00C85CF9"/>
    <w:rsid w:val="00C85F8D"/>
    <w:rsid w:val="00C85FD5"/>
    <w:rsid w:val="00C86422"/>
    <w:rsid w:val="00C868AF"/>
    <w:rsid w:val="00C86971"/>
    <w:rsid w:val="00C86B6B"/>
    <w:rsid w:val="00C87005"/>
    <w:rsid w:val="00C87658"/>
    <w:rsid w:val="00C87BDE"/>
    <w:rsid w:val="00C87BFF"/>
    <w:rsid w:val="00C9086B"/>
    <w:rsid w:val="00C908C7"/>
    <w:rsid w:val="00C918A8"/>
    <w:rsid w:val="00C928B5"/>
    <w:rsid w:val="00C9308E"/>
    <w:rsid w:val="00C932E1"/>
    <w:rsid w:val="00C9492E"/>
    <w:rsid w:val="00C959A9"/>
    <w:rsid w:val="00C95B3E"/>
    <w:rsid w:val="00C95C32"/>
    <w:rsid w:val="00C961BC"/>
    <w:rsid w:val="00C965E4"/>
    <w:rsid w:val="00C9693A"/>
    <w:rsid w:val="00C979E4"/>
    <w:rsid w:val="00CA0011"/>
    <w:rsid w:val="00CA06C5"/>
    <w:rsid w:val="00CA0AAF"/>
    <w:rsid w:val="00CA0C1F"/>
    <w:rsid w:val="00CA0F24"/>
    <w:rsid w:val="00CA23B3"/>
    <w:rsid w:val="00CA2917"/>
    <w:rsid w:val="00CA2F6A"/>
    <w:rsid w:val="00CA3C10"/>
    <w:rsid w:val="00CA3E0D"/>
    <w:rsid w:val="00CA441E"/>
    <w:rsid w:val="00CA473C"/>
    <w:rsid w:val="00CA5091"/>
    <w:rsid w:val="00CA5E6E"/>
    <w:rsid w:val="00CA5F50"/>
    <w:rsid w:val="00CA5FDD"/>
    <w:rsid w:val="00CA6291"/>
    <w:rsid w:val="00CA64D5"/>
    <w:rsid w:val="00CA68FE"/>
    <w:rsid w:val="00CA697C"/>
    <w:rsid w:val="00CA69D9"/>
    <w:rsid w:val="00CA6AF8"/>
    <w:rsid w:val="00CA7400"/>
    <w:rsid w:val="00CA7DE5"/>
    <w:rsid w:val="00CA7F2C"/>
    <w:rsid w:val="00CB0128"/>
    <w:rsid w:val="00CB053C"/>
    <w:rsid w:val="00CB0F6F"/>
    <w:rsid w:val="00CB215C"/>
    <w:rsid w:val="00CB2259"/>
    <w:rsid w:val="00CB2893"/>
    <w:rsid w:val="00CB3CF0"/>
    <w:rsid w:val="00CB470E"/>
    <w:rsid w:val="00CB511E"/>
    <w:rsid w:val="00CB5362"/>
    <w:rsid w:val="00CB5380"/>
    <w:rsid w:val="00CB6017"/>
    <w:rsid w:val="00CB605D"/>
    <w:rsid w:val="00CB607C"/>
    <w:rsid w:val="00CB6510"/>
    <w:rsid w:val="00CB672D"/>
    <w:rsid w:val="00CB681C"/>
    <w:rsid w:val="00CB6B21"/>
    <w:rsid w:val="00CB6BDA"/>
    <w:rsid w:val="00CB6CAA"/>
    <w:rsid w:val="00CB6F8B"/>
    <w:rsid w:val="00CB753E"/>
    <w:rsid w:val="00CB7611"/>
    <w:rsid w:val="00CB76C4"/>
    <w:rsid w:val="00CB773F"/>
    <w:rsid w:val="00CC030A"/>
    <w:rsid w:val="00CC187C"/>
    <w:rsid w:val="00CC1B55"/>
    <w:rsid w:val="00CC247B"/>
    <w:rsid w:val="00CC33E2"/>
    <w:rsid w:val="00CC348C"/>
    <w:rsid w:val="00CC3768"/>
    <w:rsid w:val="00CC378B"/>
    <w:rsid w:val="00CC38AF"/>
    <w:rsid w:val="00CC457B"/>
    <w:rsid w:val="00CC4680"/>
    <w:rsid w:val="00CC4885"/>
    <w:rsid w:val="00CC4A22"/>
    <w:rsid w:val="00CC4F15"/>
    <w:rsid w:val="00CC58AC"/>
    <w:rsid w:val="00CC5FEB"/>
    <w:rsid w:val="00CC60E3"/>
    <w:rsid w:val="00CC6E39"/>
    <w:rsid w:val="00CC6ECA"/>
    <w:rsid w:val="00CC74DC"/>
    <w:rsid w:val="00CC7BB7"/>
    <w:rsid w:val="00CC7D38"/>
    <w:rsid w:val="00CD2004"/>
    <w:rsid w:val="00CD2ADC"/>
    <w:rsid w:val="00CD30E0"/>
    <w:rsid w:val="00CD3940"/>
    <w:rsid w:val="00CD3A5C"/>
    <w:rsid w:val="00CD3D1A"/>
    <w:rsid w:val="00CD41D2"/>
    <w:rsid w:val="00CD461A"/>
    <w:rsid w:val="00CD49A8"/>
    <w:rsid w:val="00CD5D7D"/>
    <w:rsid w:val="00CD7665"/>
    <w:rsid w:val="00CD76EA"/>
    <w:rsid w:val="00CE0AFD"/>
    <w:rsid w:val="00CE14AA"/>
    <w:rsid w:val="00CE1AD4"/>
    <w:rsid w:val="00CE1E5B"/>
    <w:rsid w:val="00CE2239"/>
    <w:rsid w:val="00CE25D0"/>
    <w:rsid w:val="00CE2838"/>
    <w:rsid w:val="00CE28F4"/>
    <w:rsid w:val="00CE30EB"/>
    <w:rsid w:val="00CE36DE"/>
    <w:rsid w:val="00CE37C7"/>
    <w:rsid w:val="00CE4EF2"/>
    <w:rsid w:val="00CE5274"/>
    <w:rsid w:val="00CE5466"/>
    <w:rsid w:val="00CE59CE"/>
    <w:rsid w:val="00CE649E"/>
    <w:rsid w:val="00CE7D59"/>
    <w:rsid w:val="00CF0005"/>
    <w:rsid w:val="00CF0597"/>
    <w:rsid w:val="00CF0FF4"/>
    <w:rsid w:val="00CF1A21"/>
    <w:rsid w:val="00CF1BC0"/>
    <w:rsid w:val="00CF233C"/>
    <w:rsid w:val="00CF23DE"/>
    <w:rsid w:val="00CF33C0"/>
    <w:rsid w:val="00CF36E7"/>
    <w:rsid w:val="00CF3773"/>
    <w:rsid w:val="00CF3828"/>
    <w:rsid w:val="00CF4388"/>
    <w:rsid w:val="00CF455F"/>
    <w:rsid w:val="00CF4B32"/>
    <w:rsid w:val="00CF5333"/>
    <w:rsid w:val="00CF573B"/>
    <w:rsid w:val="00CF6389"/>
    <w:rsid w:val="00CF6904"/>
    <w:rsid w:val="00CF694E"/>
    <w:rsid w:val="00CF6A16"/>
    <w:rsid w:val="00CF6D39"/>
    <w:rsid w:val="00CF73B5"/>
    <w:rsid w:val="00D00D09"/>
    <w:rsid w:val="00D026DA"/>
    <w:rsid w:val="00D02909"/>
    <w:rsid w:val="00D0325A"/>
    <w:rsid w:val="00D04066"/>
    <w:rsid w:val="00D043DA"/>
    <w:rsid w:val="00D04BC6"/>
    <w:rsid w:val="00D04E02"/>
    <w:rsid w:val="00D05841"/>
    <w:rsid w:val="00D062BD"/>
    <w:rsid w:val="00D06548"/>
    <w:rsid w:val="00D07179"/>
    <w:rsid w:val="00D074A8"/>
    <w:rsid w:val="00D07B4C"/>
    <w:rsid w:val="00D10334"/>
    <w:rsid w:val="00D1097B"/>
    <w:rsid w:val="00D10BF9"/>
    <w:rsid w:val="00D113F6"/>
    <w:rsid w:val="00D117C7"/>
    <w:rsid w:val="00D12DAB"/>
    <w:rsid w:val="00D1321A"/>
    <w:rsid w:val="00D1333B"/>
    <w:rsid w:val="00D133C5"/>
    <w:rsid w:val="00D135F0"/>
    <w:rsid w:val="00D13EE7"/>
    <w:rsid w:val="00D1548A"/>
    <w:rsid w:val="00D15510"/>
    <w:rsid w:val="00D15665"/>
    <w:rsid w:val="00D15A8F"/>
    <w:rsid w:val="00D16C89"/>
    <w:rsid w:val="00D16E7E"/>
    <w:rsid w:val="00D17020"/>
    <w:rsid w:val="00D17142"/>
    <w:rsid w:val="00D177C0"/>
    <w:rsid w:val="00D17CCF"/>
    <w:rsid w:val="00D17F56"/>
    <w:rsid w:val="00D20EDA"/>
    <w:rsid w:val="00D21C31"/>
    <w:rsid w:val="00D21FF9"/>
    <w:rsid w:val="00D22022"/>
    <w:rsid w:val="00D2219E"/>
    <w:rsid w:val="00D22A87"/>
    <w:rsid w:val="00D22FEC"/>
    <w:rsid w:val="00D2371A"/>
    <w:rsid w:val="00D2380B"/>
    <w:rsid w:val="00D239F2"/>
    <w:rsid w:val="00D23B04"/>
    <w:rsid w:val="00D2415F"/>
    <w:rsid w:val="00D24C96"/>
    <w:rsid w:val="00D2583F"/>
    <w:rsid w:val="00D25BBC"/>
    <w:rsid w:val="00D2659C"/>
    <w:rsid w:val="00D27221"/>
    <w:rsid w:val="00D273CB"/>
    <w:rsid w:val="00D277BC"/>
    <w:rsid w:val="00D279CA"/>
    <w:rsid w:val="00D30341"/>
    <w:rsid w:val="00D30547"/>
    <w:rsid w:val="00D307D8"/>
    <w:rsid w:val="00D31008"/>
    <w:rsid w:val="00D310C1"/>
    <w:rsid w:val="00D3134C"/>
    <w:rsid w:val="00D31455"/>
    <w:rsid w:val="00D31716"/>
    <w:rsid w:val="00D3177E"/>
    <w:rsid w:val="00D31A84"/>
    <w:rsid w:val="00D3297B"/>
    <w:rsid w:val="00D335DE"/>
    <w:rsid w:val="00D336CF"/>
    <w:rsid w:val="00D341EE"/>
    <w:rsid w:val="00D34808"/>
    <w:rsid w:val="00D34F13"/>
    <w:rsid w:val="00D35347"/>
    <w:rsid w:val="00D35B83"/>
    <w:rsid w:val="00D35C68"/>
    <w:rsid w:val="00D36704"/>
    <w:rsid w:val="00D37B3C"/>
    <w:rsid w:val="00D37DDB"/>
    <w:rsid w:val="00D40109"/>
    <w:rsid w:val="00D403B1"/>
    <w:rsid w:val="00D40604"/>
    <w:rsid w:val="00D40A56"/>
    <w:rsid w:val="00D40B99"/>
    <w:rsid w:val="00D40C69"/>
    <w:rsid w:val="00D40D80"/>
    <w:rsid w:val="00D41208"/>
    <w:rsid w:val="00D4151C"/>
    <w:rsid w:val="00D41E18"/>
    <w:rsid w:val="00D42931"/>
    <w:rsid w:val="00D433DA"/>
    <w:rsid w:val="00D433E6"/>
    <w:rsid w:val="00D43C18"/>
    <w:rsid w:val="00D43D51"/>
    <w:rsid w:val="00D44187"/>
    <w:rsid w:val="00D447A0"/>
    <w:rsid w:val="00D4492E"/>
    <w:rsid w:val="00D44C36"/>
    <w:rsid w:val="00D44CB5"/>
    <w:rsid w:val="00D44FFE"/>
    <w:rsid w:val="00D4589C"/>
    <w:rsid w:val="00D45A28"/>
    <w:rsid w:val="00D461A2"/>
    <w:rsid w:val="00D462DD"/>
    <w:rsid w:val="00D4638D"/>
    <w:rsid w:val="00D50C9A"/>
    <w:rsid w:val="00D5158E"/>
    <w:rsid w:val="00D5258C"/>
    <w:rsid w:val="00D52ACC"/>
    <w:rsid w:val="00D546F3"/>
    <w:rsid w:val="00D55448"/>
    <w:rsid w:val="00D5574C"/>
    <w:rsid w:val="00D55ABB"/>
    <w:rsid w:val="00D5722D"/>
    <w:rsid w:val="00D600AF"/>
    <w:rsid w:val="00D604C9"/>
    <w:rsid w:val="00D60AF3"/>
    <w:rsid w:val="00D60FEA"/>
    <w:rsid w:val="00D6130B"/>
    <w:rsid w:val="00D62279"/>
    <w:rsid w:val="00D6247B"/>
    <w:rsid w:val="00D62891"/>
    <w:rsid w:val="00D62BBA"/>
    <w:rsid w:val="00D632C1"/>
    <w:rsid w:val="00D633EE"/>
    <w:rsid w:val="00D646E0"/>
    <w:rsid w:val="00D650B6"/>
    <w:rsid w:val="00D65853"/>
    <w:rsid w:val="00D65A30"/>
    <w:rsid w:val="00D66912"/>
    <w:rsid w:val="00D66918"/>
    <w:rsid w:val="00D669D0"/>
    <w:rsid w:val="00D66D76"/>
    <w:rsid w:val="00D66E64"/>
    <w:rsid w:val="00D66F2D"/>
    <w:rsid w:val="00D6734C"/>
    <w:rsid w:val="00D6785A"/>
    <w:rsid w:val="00D702BC"/>
    <w:rsid w:val="00D703B6"/>
    <w:rsid w:val="00D70A9C"/>
    <w:rsid w:val="00D70B2D"/>
    <w:rsid w:val="00D70FD5"/>
    <w:rsid w:val="00D718DE"/>
    <w:rsid w:val="00D71C06"/>
    <w:rsid w:val="00D721EC"/>
    <w:rsid w:val="00D72A45"/>
    <w:rsid w:val="00D72C06"/>
    <w:rsid w:val="00D72E74"/>
    <w:rsid w:val="00D72F82"/>
    <w:rsid w:val="00D735BF"/>
    <w:rsid w:val="00D738D4"/>
    <w:rsid w:val="00D73BF1"/>
    <w:rsid w:val="00D7418F"/>
    <w:rsid w:val="00D74BFC"/>
    <w:rsid w:val="00D7516B"/>
    <w:rsid w:val="00D759EF"/>
    <w:rsid w:val="00D76494"/>
    <w:rsid w:val="00D7674D"/>
    <w:rsid w:val="00D7685E"/>
    <w:rsid w:val="00D7722F"/>
    <w:rsid w:val="00D77E70"/>
    <w:rsid w:val="00D80C8C"/>
    <w:rsid w:val="00D81273"/>
    <w:rsid w:val="00D8145D"/>
    <w:rsid w:val="00D81A2A"/>
    <w:rsid w:val="00D81AA6"/>
    <w:rsid w:val="00D81B5E"/>
    <w:rsid w:val="00D8338B"/>
    <w:rsid w:val="00D83957"/>
    <w:rsid w:val="00D84202"/>
    <w:rsid w:val="00D84244"/>
    <w:rsid w:val="00D84682"/>
    <w:rsid w:val="00D85867"/>
    <w:rsid w:val="00D8621A"/>
    <w:rsid w:val="00D86319"/>
    <w:rsid w:val="00D865C8"/>
    <w:rsid w:val="00D86630"/>
    <w:rsid w:val="00D8669A"/>
    <w:rsid w:val="00D86953"/>
    <w:rsid w:val="00D8716B"/>
    <w:rsid w:val="00D87BF3"/>
    <w:rsid w:val="00D90316"/>
    <w:rsid w:val="00D906A1"/>
    <w:rsid w:val="00D906C4"/>
    <w:rsid w:val="00D9082E"/>
    <w:rsid w:val="00D90BF5"/>
    <w:rsid w:val="00D912ED"/>
    <w:rsid w:val="00D91687"/>
    <w:rsid w:val="00D91D2C"/>
    <w:rsid w:val="00D92C52"/>
    <w:rsid w:val="00D92CE5"/>
    <w:rsid w:val="00D92E65"/>
    <w:rsid w:val="00D9316C"/>
    <w:rsid w:val="00D9358F"/>
    <w:rsid w:val="00D938B5"/>
    <w:rsid w:val="00D93E72"/>
    <w:rsid w:val="00D94B32"/>
    <w:rsid w:val="00D9559D"/>
    <w:rsid w:val="00D9577D"/>
    <w:rsid w:val="00D95916"/>
    <w:rsid w:val="00D9602A"/>
    <w:rsid w:val="00D965DB"/>
    <w:rsid w:val="00D9698D"/>
    <w:rsid w:val="00D97897"/>
    <w:rsid w:val="00DA063F"/>
    <w:rsid w:val="00DA0A12"/>
    <w:rsid w:val="00DA0ABF"/>
    <w:rsid w:val="00DA0D0B"/>
    <w:rsid w:val="00DA1562"/>
    <w:rsid w:val="00DA1C61"/>
    <w:rsid w:val="00DA217D"/>
    <w:rsid w:val="00DA22A1"/>
    <w:rsid w:val="00DA24DE"/>
    <w:rsid w:val="00DA39BF"/>
    <w:rsid w:val="00DA493A"/>
    <w:rsid w:val="00DA4A52"/>
    <w:rsid w:val="00DA5485"/>
    <w:rsid w:val="00DA57B3"/>
    <w:rsid w:val="00DA5EFC"/>
    <w:rsid w:val="00DA67C3"/>
    <w:rsid w:val="00DA68D5"/>
    <w:rsid w:val="00DA6EF8"/>
    <w:rsid w:val="00DA6FF6"/>
    <w:rsid w:val="00DA71CC"/>
    <w:rsid w:val="00DA756D"/>
    <w:rsid w:val="00DA7F45"/>
    <w:rsid w:val="00DB0351"/>
    <w:rsid w:val="00DB0B02"/>
    <w:rsid w:val="00DB0B1A"/>
    <w:rsid w:val="00DB1037"/>
    <w:rsid w:val="00DB1E69"/>
    <w:rsid w:val="00DB22F0"/>
    <w:rsid w:val="00DB2362"/>
    <w:rsid w:val="00DB24BF"/>
    <w:rsid w:val="00DB2642"/>
    <w:rsid w:val="00DB2740"/>
    <w:rsid w:val="00DB27B0"/>
    <w:rsid w:val="00DB299B"/>
    <w:rsid w:val="00DB2AB0"/>
    <w:rsid w:val="00DB31D1"/>
    <w:rsid w:val="00DB3669"/>
    <w:rsid w:val="00DB430A"/>
    <w:rsid w:val="00DB4E4B"/>
    <w:rsid w:val="00DB566A"/>
    <w:rsid w:val="00DB5BC5"/>
    <w:rsid w:val="00DB6A5B"/>
    <w:rsid w:val="00DB7701"/>
    <w:rsid w:val="00DB7D7D"/>
    <w:rsid w:val="00DB7F94"/>
    <w:rsid w:val="00DC0487"/>
    <w:rsid w:val="00DC08E3"/>
    <w:rsid w:val="00DC0C0F"/>
    <w:rsid w:val="00DC0E52"/>
    <w:rsid w:val="00DC2222"/>
    <w:rsid w:val="00DC315B"/>
    <w:rsid w:val="00DC34E9"/>
    <w:rsid w:val="00DC402D"/>
    <w:rsid w:val="00DC48F0"/>
    <w:rsid w:val="00DC4DBD"/>
    <w:rsid w:val="00DC51E3"/>
    <w:rsid w:val="00DC5F6B"/>
    <w:rsid w:val="00DC6779"/>
    <w:rsid w:val="00DC6DF3"/>
    <w:rsid w:val="00DC76AE"/>
    <w:rsid w:val="00DD1556"/>
    <w:rsid w:val="00DD226D"/>
    <w:rsid w:val="00DD2CAD"/>
    <w:rsid w:val="00DD2DF8"/>
    <w:rsid w:val="00DD3608"/>
    <w:rsid w:val="00DD392C"/>
    <w:rsid w:val="00DD3A71"/>
    <w:rsid w:val="00DD4413"/>
    <w:rsid w:val="00DD46EB"/>
    <w:rsid w:val="00DD49B4"/>
    <w:rsid w:val="00DD58A2"/>
    <w:rsid w:val="00DD599A"/>
    <w:rsid w:val="00DD5A65"/>
    <w:rsid w:val="00DD5E31"/>
    <w:rsid w:val="00DD613E"/>
    <w:rsid w:val="00DD6236"/>
    <w:rsid w:val="00DD63D9"/>
    <w:rsid w:val="00DD697A"/>
    <w:rsid w:val="00DD6FFF"/>
    <w:rsid w:val="00DD70F8"/>
    <w:rsid w:val="00DE04A8"/>
    <w:rsid w:val="00DE053A"/>
    <w:rsid w:val="00DE0F3A"/>
    <w:rsid w:val="00DE11B2"/>
    <w:rsid w:val="00DE1BD2"/>
    <w:rsid w:val="00DE1C0A"/>
    <w:rsid w:val="00DE307C"/>
    <w:rsid w:val="00DE343F"/>
    <w:rsid w:val="00DE347E"/>
    <w:rsid w:val="00DE378F"/>
    <w:rsid w:val="00DE3A9A"/>
    <w:rsid w:val="00DE3D44"/>
    <w:rsid w:val="00DE5625"/>
    <w:rsid w:val="00DE5735"/>
    <w:rsid w:val="00DE64F8"/>
    <w:rsid w:val="00DE7D1B"/>
    <w:rsid w:val="00DF0166"/>
    <w:rsid w:val="00DF01DF"/>
    <w:rsid w:val="00DF024A"/>
    <w:rsid w:val="00DF0558"/>
    <w:rsid w:val="00DF079F"/>
    <w:rsid w:val="00DF0D99"/>
    <w:rsid w:val="00DF19A8"/>
    <w:rsid w:val="00DF1E87"/>
    <w:rsid w:val="00DF2306"/>
    <w:rsid w:val="00DF2723"/>
    <w:rsid w:val="00DF2827"/>
    <w:rsid w:val="00DF2B14"/>
    <w:rsid w:val="00DF2F62"/>
    <w:rsid w:val="00DF3B00"/>
    <w:rsid w:val="00DF4010"/>
    <w:rsid w:val="00DF4106"/>
    <w:rsid w:val="00DF44B2"/>
    <w:rsid w:val="00DF478F"/>
    <w:rsid w:val="00DF47E6"/>
    <w:rsid w:val="00DF4916"/>
    <w:rsid w:val="00DF51D7"/>
    <w:rsid w:val="00DF54EB"/>
    <w:rsid w:val="00DF56C1"/>
    <w:rsid w:val="00DF58BF"/>
    <w:rsid w:val="00DF6218"/>
    <w:rsid w:val="00DF725A"/>
    <w:rsid w:val="00DF7763"/>
    <w:rsid w:val="00DF78B8"/>
    <w:rsid w:val="00E00874"/>
    <w:rsid w:val="00E00EEC"/>
    <w:rsid w:val="00E00F1C"/>
    <w:rsid w:val="00E0105B"/>
    <w:rsid w:val="00E0196B"/>
    <w:rsid w:val="00E02388"/>
    <w:rsid w:val="00E029AA"/>
    <w:rsid w:val="00E039B7"/>
    <w:rsid w:val="00E0418F"/>
    <w:rsid w:val="00E046FE"/>
    <w:rsid w:val="00E04DF2"/>
    <w:rsid w:val="00E04FE4"/>
    <w:rsid w:val="00E05EF8"/>
    <w:rsid w:val="00E05F06"/>
    <w:rsid w:val="00E06006"/>
    <w:rsid w:val="00E0600F"/>
    <w:rsid w:val="00E061A6"/>
    <w:rsid w:val="00E0667D"/>
    <w:rsid w:val="00E06A07"/>
    <w:rsid w:val="00E06B03"/>
    <w:rsid w:val="00E07018"/>
    <w:rsid w:val="00E072A1"/>
    <w:rsid w:val="00E07746"/>
    <w:rsid w:val="00E0781B"/>
    <w:rsid w:val="00E07C85"/>
    <w:rsid w:val="00E07CA1"/>
    <w:rsid w:val="00E07CC8"/>
    <w:rsid w:val="00E101FC"/>
    <w:rsid w:val="00E10206"/>
    <w:rsid w:val="00E1048E"/>
    <w:rsid w:val="00E116FF"/>
    <w:rsid w:val="00E117F8"/>
    <w:rsid w:val="00E12509"/>
    <w:rsid w:val="00E12656"/>
    <w:rsid w:val="00E12834"/>
    <w:rsid w:val="00E12B47"/>
    <w:rsid w:val="00E12D0B"/>
    <w:rsid w:val="00E16158"/>
    <w:rsid w:val="00E1639A"/>
    <w:rsid w:val="00E168CD"/>
    <w:rsid w:val="00E16B6D"/>
    <w:rsid w:val="00E1750C"/>
    <w:rsid w:val="00E17543"/>
    <w:rsid w:val="00E176AF"/>
    <w:rsid w:val="00E17A9B"/>
    <w:rsid w:val="00E205C5"/>
    <w:rsid w:val="00E20A0A"/>
    <w:rsid w:val="00E20A61"/>
    <w:rsid w:val="00E20DCA"/>
    <w:rsid w:val="00E21124"/>
    <w:rsid w:val="00E2163C"/>
    <w:rsid w:val="00E21732"/>
    <w:rsid w:val="00E21B96"/>
    <w:rsid w:val="00E21C52"/>
    <w:rsid w:val="00E225BC"/>
    <w:rsid w:val="00E22981"/>
    <w:rsid w:val="00E22D47"/>
    <w:rsid w:val="00E2319F"/>
    <w:rsid w:val="00E23560"/>
    <w:rsid w:val="00E2398D"/>
    <w:rsid w:val="00E24020"/>
    <w:rsid w:val="00E24DBF"/>
    <w:rsid w:val="00E24E85"/>
    <w:rsid w:val="00E2540C"/>
    <w:rsid w:val="00E2577F"/>
    <w:rsid w:val="00E2695A"/>
    <w:rsid w:val="00E27742"/>
    <w:rsid w:val="00E27F78"/>
    <w:rsid w:val="00E3003D"/>
    <w:rsid w:val="00E301AC"/>
    <w:rsid w:val="00E3025C"/>
    <w:rsid w:val="00E313EB"/>
    <w:rsid w:val="00E3253D"/>
    <w:rsid w:val="00E3330A"/>
    <w:rsid w:val="00E33686"/>
    <w:rsid w:val="00E34849"/>
    <w:rsid w:val="00E35087"/>
    <w:rsid w:val="00E354A7"/>
    <w:rsid w:val="00E35C2E"/>
    <w:rsid w:val="00E363AD"/>
    <w:rsid w:val="00E36557"/>
    <w:rsid w:val="00E3673F"/>
    <w:rsid w:val="00E36FF3"/>
    <w:rsid w:val="00E37E34"/>
    <w:rsid w:val="00E40D7F"/>
    <w:rsid w:val="00E410D6"/>
    <w:rsid w:val="00E4176A"/>
    <w:rsid w:val="00E41917"/>
    <w:rsid w:val="00E41E5E"/>
    <w:rsid w:val="00E42149"/>
    <w:rsid w:val="00E421FA"/>
    <w:rsid w:val="00E430E6"/>
    <w:rsid w:val="00E430FC"/>
    <w:rsid w:val="00E431EB"/>
    <w:rsid w:val="00E433EA"/>
    <w:rsid w:val="00E437E4"/>
    <w:rsid w:val="00E44EE2"/>
    <w:rsid w:val="00E45321"/>
    <w:rsid w:val="00E45E03"/>
    <w:rsid w:val="00E45FBE"/>
    <w:rsid w:val="00E46390"/>
    <w:rsid w:val="00E46BA8"/>
    <w:rsid w:val="00E46F8B"/>
    <w:rsid w:val="00E47357"/>
    <w:rsid w:val="00E47676"/>
    <w:rsid w:val="00E51B0F"/>
    <w:rsid w:val="00E5246B"/>
    <w:rsid w:val="00E52524"/>
    <w:rsid w:val="00E537DE"/>
    <w:rsid w:val="00E53AD3"/>
    <w:rsid w:val="00E53F5E"/>
    <w:rsid w:val="00E53FC5"/>
    <w:rsid w:val="00E54614"/>
    <w:rsid w:val="00E54F8E"/>
    <w:rsid w:val="00E55A3D"/>
    <w:rsid w:val="00E563EF"/>
    <w:rsid w:val="00E56444"/>
    <w:rsid w:val="00E56509"/>
    <w:rsid w:val="00E56A58"/>
    <w:rsid w:val="00E56F33"/>
    <w:rsid w:val="00E57340"/>
    <w:rsid w:val="00E573E0"/>
    <w:rsid w:val="00E5783C"/>
    <w:rsid w:val="00E579BA"/>
    <w:rsid w:val="00E57A98"/>
    <w:rsid w:val="00E57D32"/>
    <w:rsid w:val="00E57DB7"/>
    <w:rsid w:val="00E57F33"/>
    <w:rsid w:val="00E6005C"/>
    <w:rsid w:val="00E60339"/>
    <w:rsid w:val="00E6043C"/>
    <w:rsid w:val="00E60670"/>
    <w:rsid w:val="00E60701"/>
    <w:rsid w:val="00E607CF"/>
    <w:rsid w:val="00E612FC"/>
    <w:rsid w:val="00E6134E"/>
    <w:rsid w:val="00E615E9"/>
    <w:rsid w:val="00E62006"/>
    <w:rsid w:val="00E622C7"/>
    <w:rsid w:val="00E626C0"/>
    <w:rsid w:val="00E62AAF"/>
    <w:rsid w:val="00E62BA6"/>
    <w:rsid w:val="00E62D17"/>
    <w:rsid w:val="00E63490"/>
    <w:rsid w:val="00E63558"/>
    <w:rsid w:val="00E63916"/>
    <w:rsid w:val="00E63B0F"/>
    <w:rsid w:val="00E63B66"/>
    <w:rsid w:val="00E63C9F"/>
    <w:rsid w:val="00E64087"/>
    <w:rsid w:val="00E6438C"/>
    <w:rsid w:val="00E64B8E"/>
    <w:rsid w:val="00E64DE3"/>
    <w:rsid w:val="00E655B2"/>
    <w:rsid w:val="00E65CF0"/>
    <w:rsid w:val="00E65EE7"/>
    <w:rsid w:val="00E65FF0"/>
    <w:rsid w:val="00E6635E"/>
    <w:rsid w:val="00E667E6"/>
    <w:rsid w:val="00E6686F"/>
    <w:rsid w:val="00E66D92"/>
    <w:rsid w:val="00E672B3"/>
    <w:rsid w:val="00E67F14"/>
    <w:rsid w:val="00E67FCF"/>
    <w:rsid w:val="00E7103B"/>
    <w:rsid w:val="00E7220E"/>
    <w:rsid w:val="00E72340"/>
    <w:rsid w:val="00E73AE5"/>
    <w:rsid w:val="00E73CFA"/>
    <w:rsid w:val="00E746E0"/>
    <w:rsid w:val="00E74AD3"/>
    <w:rsid w:val="00E75532"/>
    <w:rsid w:val="00E757F3"/>
    <w:rsid w:val="00E75945"/>
    <w:rsid w:val="00E75B0E"/>
    <w:rsid w:val="00E75D7E"/>
    <w:rsid w:val="00E76AF4"/>
    <w:rsid w:val="00E77122"/>
    <w:rsid w:val="00E804B3"/>
    <w:rsid w:val="00E80631"/>
    <w:rsid w:val="00E80743"/>
    <w:rsid w:val="00E8075F"/>
    <w:rsid w:val="00E81543"/>
    <w:rsid w:val="00E81592"/>
    <w:rsid w:val="00E817B8"/>
    <w:rsid w:val="00E81D20"/>
    <w:rsid w:val="00E81E74"/>
    <w:rsid w:val="00E82A4B"/>
    <w:rsid w:val="00E82F54"/>
    <w:rsid w:val="00E83205"/>
    <w:rsid w:val="00E835D6"/>
    <w:rsid w:val="00E83C41"/>
    <w:rsid w:val="00E83F93"/>
    <w:rsid w:val="00E840E1"/>
    <w:rsid w:val="00E84132"/>
    <w:rsid w:val="00E84E0D"/>
    <w:rsid w:val="00E85039"/>
    <w:rsid w:val="00E862EE"/>
    <w:rsid w:val="00E86F44"/>
    <w:rsid w:val="00E8706F"/>
    <w:rsid w:val="00E8758B"/>
    <w:rsid w:val="00E87D78"/>
    <w:rsid w:val="00E87DAA"/>
    <w:rsid w:val="00E903E5"/>
    <w:rsid w:val="00E9058F"/>
    <w:rsid w:val="00E90AC3"/>
    <w:rsid w:val="00E916E4"/>
    <w:rsid w:val="00E93762"/>
    <w:rsid w:val="00E93E0F"/>
    <w:rsid w:val="00E93F17"/>
    <w:rsid w:val="00E945FB"/>
    <w:rsid w:val="00E9511A"/>
    <w:rsid w:val="00E95239"/>
    <w:rsid w:val="00E9559F"/>
    <w:rsid w:val="00E9588B"/>
    <w:rsid w:val="00E9599C"/>
    <w:rsid w:val="00E96C95"/>
    <w:rsid w:val="00E96EA4"/>
    <w:rsid w:val="00E96FF0"/>
    <w:rsid w:val="00E97B61"/>
    <w:rsid w:val="00EA05F4"/>
    <w:rsid w:val="00EA065D"/>
    <w:rsid w:val="00EA0700"/>
    <w:rsid w:val="00EA090A"/>
    <w:rsid w:val="00EA0AC6"/>
    <w:rsid w:val="00EA1F53"/>
    <w:rsid w:val="00EA202D"/>
    <w:rsid w:val="00EA253C"/>
    <w:rsid w:val="00EA28F1"/>
    <w:rsid w:val="00EA2B81"/>
    <w:rsid w:val="00EA32A3"/>
    <w:rsid w:val="00EA38A3"/>
    <w:rsid w:val="00EA4076"/>
    <w:rsid w:val="00EA4406"/>
    <w:rsid w:val="00EA5412"/>
    <w:rsid w:val="00EA5761"/>
    <w:rsid w:val="00EA762E"/>
    <w:rsid w:val="00EA7C82"/>
    <w:rsid w:val="00EB07EB"/>
    <w:rsid w:val="00EB09C7"/>
    <w:rsid w:val="00EB123F"/>
    <w:rsid w:val="00EB12E9"/>
    <w:rsid w:val="00EB1C60"/>
    <w:rsid w:val="00EB2771"/>
    <w:rsid w:val="00EB27E6"/>
    <w:rsid w:val="00EB3A8F"/>
    <w:rsid w:val="00EB3B96"/>
    <w:rsid w:val="00EB3BDF"/>
    <w:rsid w:val="00EB41D4"/>
    <w:rsid w:val="00EB437E"/>
    <w:rsid w:val="00EB4516"/>
    <w:rsid w:val="00EB4613"/>
    <w:rsid w:val="00EB4B3C"/>
    <w:rsid w:val="00EB4D37"/>
    <w:rsid w:val="00EB4F4D"/>
    <w:rsid w:val="00EB566C"/>
    <w:rsid w:val="00EB5D2A"/>
    <w:rsid w:val="00EB6419"/>
    <w:rsid w:val="00EB6CBC"/>
    <w:rsid w:val="00EB72DE"/>
    <w:rsid w:val="00EB7528"/>
    <w:rsid w:val="00EB7768"/>
    <w:rsid w:val="00EC0554"/>
    <w:rsid w:val="00EC077E"/>
    <w:rsid w:val="00EC0AF0"/>
    <w:rsid w:val="00EC0D54"/>
    <w:rsid w:val="00EC0FA6"/>
    <w:rsid w:val="00EC145B"/>
    <w:rsid w:val="00EC18AE"/>
    <w:rsid w:val="00EC2429"/>
    <w:rsid w:val="00EC2A94"/>
    <w:rsid w:val="00EC2C0F"/>
    <w:rsid w:val="00EC3A14"/>
    <w:rsid w:val="00EC4778"/>
    <w:rsid w:val="00EC5A5D"/>
    <w:rsid w:val="00EC5E5A"/>
    <w:rsid w:val="00EC6060"/>
    <w:rsid w:val="00EC6917"/>
    <w:rsid w:val="00EC7071"/>
    <w:rsid w:val="00EC7652"/>
    <w:rsid w:val="00ED12A7"/>
    <w:rsid w:val="00ED13A6"/>
    <w:rsid w:val="00ED1ABA"/>
    <w:rsid w:val="00ED1BCF"/>
    <w:rsid w:val="00ED2331"/>
    <w:rsid w:val="00ED2C94"/>
    <w:rsid w:val="00ED2EB5"/>
    <w:rsid w:val="00ED30D4"/>
    <w:rsid w:val="00ED325D"/>
    <w:rsid w:val="00ED34C7"/>
    <w:rsid w:val="00ED3E38"/>
    <w:rsid w:val="00ED4134"/>
    <w:rsid w:val="00ED43FB"/>
    <w:rsid w:val="00ED5D9E"/>
    <w:rsid w:val="00ED5E19"/>
    <w:rsid w:val="00ED5F2D"/>
    <w:rsid w:val="00ED62A5"/>
    <w:rsid w:val="00ED6A8A"/>
    <w:rsid w:val="00ED7905"/>
    <w:rsid w:val="00ED7D12"/>
    <w:rsid w:val="00EE0490"/>
    <w:rsid w:val="00EE0E01"/>
    <w:rsid w:val="00EE1200"/>
    <w:rsid w:val="00EE1986"/>
    <w:rsid w:val="00EE1A4E"/>
    <w:rsid w:val="00EE1EED"/>
    <w:rsid w:val="00EE1F07"/>
    <w:rsid w:val="00EE22FD"/>
    <w:rsid w:val="00EE27FB"/>
    <w:rsid w:val="00EE28C0"/>
    <w:rsid w:val="00EE2A42"/>
    <w:rsid w:val="00EE2EAC"/>
    <w:rsid w:val="00EE3550"/>
    <w:rsid w:val="00EE3C52"/>
    <w:rsid w:val="00EE3E0D"/>
    <w:rsid w:val="00EE449B"/>
    <w:rsid w:val="00EE4778"/>
    <w:rsid w:val="00EE4A99"/>
    <w:rsid w:val="00EE4B9A"/>
    <w:rsid w:val="00EE54F9"/>
    <w:rsid w:val="00EE565B"/>
    <w:rsid w:val="00EE5699"/>
    <w:rsid w:val="00EE612C"/>
    <w:rsid w:val="00EE6AF3"/>
    <w:rsid w:val="00EE71FA"/>
    <w:rsid w:val="00EF034F"/>
    <w:rsid w:val="00EF0EDD"/>
    <w:rsid w:val="00EF0FD9"/>
    <w:rsid w:val="00EF13A1"/>
    <w:rsid w:val="00EF14C7"/>
    <w:rsid w:val="00EF1AE7"/>
    <w:rsid w:val="00EF1CCC"/>
    <w:rsid w:val="00EF3353"/>
    <w:rsid w:val="00EF3D46"/>
    <w:rsid w:val="00EF3EC6"/>
    <w:rsid w:val="00EF4115"/>
    <w:rsid w:val="00EF426B"/>
    <w:rsid w:val="00EF4625"/>
    <w:rsid w:val="00EF48DC"/>
    <w:rsid w:val="00EF4A4B"/>
    <w:rsid w:val="00EF4A6B"/>
    <w:rsid w:val="00EF4CC6"/>
    <w:rsid w:val="00EF56C7"/>
    <w:rsid w:val="00EF580C"/>
    <w:rsid w:val="00EF5EB9"/>
    <w:rsid w:val="00EF603A"/>
    <w:rsid w:val="00EF613B"/>
    <w:rsid w:val="00EF6D35"/>
    <w:rsid w:val="00EF70C5"/>
    <w:rsid w:val="00EF72B1"/>
    <w:rsid w:val="00EF78E1"/>
    <w:rsid w:val="00EF797C"/>
    <w:rsid w:val="00F00904"/>
    <w:rsid w:val="00F015A9"/>
    <w:rsid w:val="00F01EE3"/>
    <w:rsid w:val="00F026F7"/>
    <w:rsid w:val="00F03EC2"/>
    <w:rsid w:val="00F05350"/>
    <w:rsid w:val="00F05539"/>
    <w:rsid w:val="00F059EF"/>
    <w:rsid w:val="00F05A97"/>
    <w:rsid w:val="00F06255"/>
    <w:rsid w:val="00F06BF4"/>
    <w:rsid w:val="00F0735C"/>
    <w:rsid w:val="00F07D5D"/>
    <w:rsid w:val="00F113E7"/>
    <w:rsid w:val="00F11460"/>
    <w:rsid w:val="00F115EE"/>
    <w:rsid w:val="00F11917"/>
    <w:rsid w:val="00F119F9"/>
    <w:rsid w:val="00F11B40"/>
    <w:rsid w:val="00F11D8B"/>
    <w:rsid w:val="00F11E2A"/>
    <w:rsid w:val="00F127FD"/>
    <w:rsid w:val="00F12B96"/>
    <w:rsid w:val="00F12F60"/>
    <w:rsid w:val="00F1364D"/>
    <w:rsid w:val="00F13840"/>
    <w:rsid w:val="00F13A07"/>
    <w:rsid w:val="00F13E50"/>
    <w:rsid w:val="00F14116"/>
    <w:rsid w:val="00F14147"/>
    <w:rsid w:val="00F14A6E"/>
    <w:rsid w:val="00F158FC"/>
    <w:rsid w:val="00F15984"/>
    <w:rsid w:val="00F15B93"/>
    <w:rsid w:val="00F15C71"/>
    <w:rsid w:val="00F16822"/>
    <w:rsid w:val="00F17A4D"/>
    <w:rsid w:val="00F17E8B"/>
    <w:rsid w:val="00F2016E"/>
    <w:rsid w:val="00F20240"/>
    <w:rsid w:val="00F20B29"/>
    <w:rsid w:val="00F2115D"/>
    <w:rsid w:val="00F211F0"/>
    <w:rsid w:val="00F21A29"/>
    <w:rsid w:val="00F21E35"/>
    <w:rsid w:val="00F22A09"/>
    <w:rsid w:val="00F22B55"/>
    <w:rsid w:val="00F23438"/>
    <w:rsid w:val="00F23822"/>
    <w:rsid w:val="00F24C6C"/>
    <w:rsid w:val="00F24FF2"/>
    <w:rsid w:val="00F25181"/>
    <w:rsid w:val="00F25652"/>
    <w:rsid w:val="00F25794"/>
    <w:rsid w:val="00F26080"/>
    <w:rsid w:val="00F2622B"/>
    <w:rsid w:val="00F27D96"/>
    <w:rsid w:val="00F3006A"/>
    <w:rsid w:val="00F304D7"/>
    <w:rsid w:val="00F304FF"/>
    <w:rsid w:val="00F31CBA"/>
    <w:rsid w:val="00F31FF2"/>
    <w:rsid w:val="00F32075"/>
    <w:rsid w:val="00F3220D"/>
    <w:rsid w:val="00F32460"/>
    <w:rsid w:val="00F3263A"/>
    <w:rsid w:val="00F32951"/>
    <w:rsid w:val="00F32E08"/>
    <w:rsid w:val="00F3312C"/>
    <w:rsid w:val="00F33194"/>
    <w:rsid w:val="00F3333D"/>
    <w:rsid w:val="00F33590"/>
    <w:rsid w:val="00F34FED"/>
    <w:rsid w:val="00F35010"/>
    <w:rsid w:val="00F3640E"/>
    <w:rsid w:val="00F3733E"/>
    <w:rsid w:val="00F37FD6"/>
    <w:rsid w:val="00F403A0"/>
    <w:rsid w:val="00F40690"/>
    <w:rsid w:val="00F412C8"/>
    <w:rsid w:val="00F41C29"/>
    <w:rsid w:val="00F423C2"/>
    <w:rsid w:val="00F42AC9"/>
    <w:rsid w:val="00F42E79"/>
    <w:rsid w:val="00F431AB"/>
    <w:rsid w:val="00F4392D"/>
    <w:rsid w:val="00F43AA3"/>
    <w:rsid w:val="00F43C08"/>
    <w:rsid w:val="00F43E81"/>
    <w:rsid w:val="00F4431B"/>
    <w:rsid w:val="00F44CB8"/>
    <w:rsid w:val="00F44E7F"/>
    <w:rsid w:val="00F45C90"/>
    <w:rsid w:val="00F4625A"/>
    <w:rsid w:val="00F468E5"/>
    <w:rsid w:val="00F4708D"/>
    <w:rsid w:val="00F504D2"/>
    <w:rsid w:val="00F510E1"/>
    <w:rsid w:val="00F515EF"/>
    <w:rsid w:val="00F51937"/>
    <w:rsid w:val="00F51F96"/>
    <w:rsid w:val="00F521F3"/>
    <w:rsid w:val="00F52487"/>
    <w:rsid w:val="00F526E7"/>
    <w:rsid w:val="00F52AE5"/>
    <w:rsid w:val="00F53499"/>
    <w:rsid w:val="00F53A98"/>
    <w:rsid w:val="00F53C0A"/>
    <w:rsid w:val="00F54195"/>
    <w:rsid w:val="00F543D3"/>
    <w:rsid w:val="00F54A16"/>
    <w:rsid w:val="00F54ED7"/>
    <w:rsid w:val="00F554A7"/>
    <w:rsid w:val="00F555F3"/>
    <w:rsid w:val="00F5578E"/>
    <w:rsid w:val="00F55889"/>
    <w:rsid w:val="00F55EB4"/>
    <w:rsid w:val="00F564E2"/>
    <w:rsid w:val="00F576C0"/>
    <w:rsid w:val="00F577A6"/>
    <w:rsid w:val="00F57997"/>
    <w:rsid w:val="00F57D90"/>
    <w:rsid w:val="00F600D1"/>
    <w:rsid w:val="00F604D8"/>
    <w:rsid w:val="00F60E7E"/>
    <w:rsid w:val="00F6198F"/>
    <w:rsid w:val="00F61E9F"/>
    <w:rsid w:val="00F61ED9"/>
    <w:rsid w:val="00F622B7"/>
    <w:rsid w:val="00F62B9E"/>
    <w:rsid w:val="00F630B7"/>
    <w:rsid w:val="00F63409"/>
    <w:rsid w:val="00F638F3"/>
    <w:rsid w:val="00F63C02"/>
    <w:rsid w:val="00F63EDD"/>
    <w:rsid w:val="00F657C4"/>
    <w:rsid w:val="00F664CE"/>
    <w:rsid w:val="00F668B7"/>
    <w:rsid w:val="00F6693E"/>
    <w:rsid w:val="00F66DFE"/>
    <w:rsid w:val="00F672C5"/>
    <w:rsid w:val="00F6750D"/>
    <w:rsid w:val="00F676AF"/>
    <w:rsid w:val="00F676FF"/>
    <w:rsid w:val="00F6780B"/>
    <w:rsid w:val="00F67DFF"/>
    <w:rsid w:val="00F67E73"/>
    <w:rsid w:val="00F70B2F"/>
    <w:rsid w:val="00F71561"/>
    <w:rsid w:val="00F717BD"/>
    <w:rsid w:val="00F718E8"/>
    <w:rsid w:val="00F71CBF"/>
    <w:rsid w:val="00F7203B"/>
    <w:rsid w:val="00F72F1F"/>
    <w:rsid w:val="00F73E83"/>
    <w:rsid w:val="00F74C52"/>
    <w:rsid w:val="00F74DCF"/>
    <w:rsid w:val="00F74EEC"/>
    <w:rsid w:val="00F7704B"/>
    <w:rsid w:val="00F770CD"/>
    <w:rsid w:val="00F77512"/>
    <w:rsid w:val="00F77609"/>
    <w:rsid w:val="00F7774E"/>
    <w:rsid w:val="00F778EA"/>
    <w:rsid w:val="00F7799A"/>
    <w:rsid w:val="00F77A6C"/>
    <w:rsid w:val="00F77D6B"/>
    <w:rsid w:val="00F77DC6"/>
    <w:rsid w:val="00F80599"/>
    <w:rsid w:val="00F80C04"/>
    <w:rsid w:val="00F814FF"/>
    <w:rsid w:val="00F818C8"/>
    <w:rsid w:val="00F82143"/>
    <w:rsid w:val="00F82A8C"/>
    <w:rsid w:val="00F8393F"/>
    <w:rsid w:val="00F8420C"/>
    <w:rsid w:val="00F84748"/>
    <w:rsid w:val="00F84B0B"/>
    <w:rsid w:val="00F85EB6"/>
    <w:rsid w:val="00F864FF"/>
    <w:rsid w:val="00F86B3C"/>
    <w:rsid w:val="00F86BF0"/>
    <w:rsid w:val="00F874BE"/>
    <w:rsid w:val="00F879A7"/>
    <w:rsid w:val="00F87D2A"/>
    <w:rsid w:val="00F87FF5"/>
    <w:rsid w:val="00F90E82"/>
    <w:rsid w:val="00F92496"/>
    <w:rsid w:val="00F928C6"/>
    <w:rsid w:val="00F93520"/>
    <w:rsid w:val="00F93705"/>
    <w:rsid w:val="00F941A0"/>
    <w:rsid w:val="00F9479C"/>
    <w:rsid w:val="00F94A59"/>
    <w:rsid w:val="00F9500C"/>
    <w:rsid w:val="00F95065"/>
    <w:rsid w:val="00F9564C"/>
    <w:rsid w:val="00F95E70"/>
    <w:rsid w:val="00F96E95"/>
    <w:rsid w:val="00F96ECE"/>
    <w:rsid w:val="00F972DD"/>
    <w:rsid w:val="00F97F9D"/>
    <w:rsid w:val="00FA01D6"/>
    <w:rsid w:val="00FA02A1"/>
    <w:rsid w:val="00FA02EA"/>
    <w:rsid w:val="00FA0B25"/>
    <w:rsid w:val="00FA11A4"/>
    <w:rsid w:val="00FA1A1E"/>
    <w:rsid w:val="00FA27F0"/>
    <w:rsid w:val="00FA33C2"/>
    <w:rsid w:val="00FA3950"/>
    <w:rsid w:val="00FA423E"/>
    <w:rsid w:val="00FA4DDE"/>
    <w:rsid w:val="00FA536A"/>
    <w:rsid w:val="00FA59C8"/>
    <w:rsid w:val="00FA611A"/>
    <w:rsid w:val="00FA6635"/>
    <w:rsid w:val="00FA69A1"/>
    <w:rsid w:val="00FA6C9E"/>
    <w:rsid w:val="00FA73C1"/>
    <w:rsid w:val="00FA762C"/>
    <w:rsid w:val="00FA7F64"/>
    <w:rsid w:val="00FA7FBD"/>
    <w:rsid w:val="00FB003B"/>
    <w:rsid w:val="00FB1362"/>
    <w:rsid w:val="00FB1454"/>
    <w:rsid w:val="00FB1CB6"/>
    <w:rsid w:val="00FB29BC"/>
    <w:rsid w:val="00FB2A3C"/>
    <w:rsid w:val="00FB34FC"/>
    <w:rsid w:val="00FB3BAB"/>
    <w:rsid w:val="00FB3C12"/>
    <w:rsid w:val="00FB3F23"/>
    <w:rsid w:val="00FB4005"/>
    <w:rsid w:val="00FB4812"/>
    <w:rsid w:val="00FB4DF7"/>
    <w:rsid w:val="00FB4E5C"/>
    <w:rsid w:val="00FB54F6"/>
    <w:rsid w:val="00FB5B1C"/>
    <w:rsid w:val="00FB666D"/>
    <w:rsid w:val="00FB7925"/>
    <w:rsid w:val="00FC073C"/>
    <w:rsid w:val="00FC0C2E"/>
    <w:rsid w:val="00FC0CD8"/>
    <w:rsid w:val="00FC0E29"/>
    <w:rsid w:val="00FC11FF"/>
    <w:rsid w:val="00FC15E6"/>
    <w:rsid w:val="00FC1C33"/>
    <w:rsid w:val="00FC1CA5"/>
    <w:rsid w:val="00FC1F14"/>
    <w:rsid w:val="00FC27DE"/>
    <w:rsid w:val="00FC3437"/>
    <w:rsid w:val="00FC3D2A"/>
    <w:rsid w:val="00FC3F14"/>
    <w:rsid w:val="00FC40BE"/>
    <w:rsid w:val="00FC5D9B"/>
    <w:rsid w:val="00FC5FF0"/>
    <w:rsid w:val="00FC600B"/>
    <w:rsid w:val="00FC64FB"/>
    <w:rsid w:val="00FC6B4E"/>
    <w:rsid w:val="00FC6C1D"/>
    <w:rsid w:val="00FC6CDA"/>
    <w:rsid w:val="00FC6FBF"/>
    <w:rsid w:val="00FC7404"/>
    <w:rsid w:val="00FC769A"/>
    <w:rsid w:val="00FD0213"/>
    <w:rsid w:val="00FD0C27"/>
    <w:rsid w:val="00FD0DF5"/>
    <w:rsid w:val="00FD1558"/>
    <w:rsid w:val="00FD2248"/>
    <w:rsid w:val="00FD2309"/>
    <w:rsid w:val="00FD2749"/>
    <w:rsid w:val="00FD2859"/>
    <w:rsid w:val="00FD351B"/>
    <w:rsid w:val="00FD3EA0"/>
    <w:rsid w:val="00FD4EA8"/>
    <w:rsid w:val="00FD518A"/>
    <w:rsid w:val="00FD51E5"/>
    <w:rsid w:val="00FD5F3F"/>
    <w:rsid w:val="00FD62B1"/>
    <w:rsid w:val="00FD678F"/>
    <w:rsid w:val="00FD6EDB"/>
    <w:rsid w:val="00FD7268"/>
    <w:rsid w:val="00FD77F5"/>
    <w:rsid w:val="00FD7AAB"/>
    <w:rsid w:val="00FD7D4F"/>
    <w:rsid w:val="00FE02A5"/>
    <w:rsid w:val="00FE082A"/>
    <w:rsid w:val="00FE0EA7"/>
    <w:rsid w:val="00FE1828"/>
    <w:rsid w:val="00FE1CB8"/>
    <w:rsid w:val="00FE1D07"/>
    <w:rsid w:val="00FE3001"/>
    <w:rsid w:val="00FE30C5"/>
    <w:rsid w:val="00FE333A"/>
    <w:rsid w:val="00FE443D"/>
    <w:rsid w:val="00FE4C1B"/>
    <w:rsid w:val="00FE50E5"/>
    <w:rsid w:val="00FE5EB0"/>
    <w:rsid w:val="00FE5F73"/>
    <w:rsid w:val="00FE63C3"/>
    <w:rsid w:val="00FE781E"/>
    <w:rsid w:val="00FE78A5"/>
    <w:rsid w:val="00FF0173"/>
    <w:rsid w:val="00FF046B"/>
    <w:rsid w:val="00FF0AF4"/>
    <w:rsid w:val="00FF14E7"/>
    <w:rsid w:val="00FF17DF"/>
    <w:rsid w:val="00FF1AD0"/>
    <w:rsid w:val="00FF1B0D"/>
    <w:rsid w:val="00FF241E"/>
    <w:rsid w:val="00FF2488"/>
    <w:rsid w:val="00FF24BA"/>
    <w:rsid w:val="00FF3025"/>
    <w:rsid w:val="00FF3178"/>
    <w:rsid w:val="00FF33B1"/>
    <w:rsid w:val="00FF3A26"/>
    <w:rsid w:val="00FF4566"/>
    <w:rsid w:val="00FF577E"/>
    <w:rsid w:val="00FF5DDE"/>
    <w:rsid w:val="00FF5EC9"/>
    <w:rsid w:val="00FF6FD2"/>
    <w:rsid w:val="00FF70AF"/>
    <w:rsid w:val="00FF794E"/>
    <w:rsid w:val="00FF7BE3"/>
    <w:rsid w:val="00FF7FF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4DF96"/>
  <w15:chartTrackingRefBased/>
  <w15:docId w15:val="{2F79BBEB-0657-4E7D-A5A1-E9C6752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L" w:eastAsia="en-IL"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942"/>
    <w:pPr>
      <w:bidi/>
    </w:pPr>
    <w:rPr>
      <w:rFonts w:eastAsia="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942"/>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92942"/>
    <w:pPr>
      <w:tabs>
        <w:tab w:val="center" w:pos="4153"/>
        <w:tab w:val="right" w:pos="8306"/>
      </w:tabs>
    </w:pPr>
  </w:style>
  <w:style w:type="character" w:customStyle="1" w:styleId="a5">
    <w:name w:val="כותרת עליונה תו"/>
    <w:link w:val="a4"/>
    <w:rsid w:val="00692942"/>
    <w:rPr>
      <w:rFonts w:eastAsia="Times New Roman"/>
    </w:rPr>
  </w:style>
  <w:style w:type="paragraph" w:styleId="a6">
    <w:name w:val="footer"/>
    <w:basedOn w:val="a"/>
    <w:link w:val="a7"/>
    <w:rsid w:val="00692942"/>
    <w:pPr>
      <w:tabs>
        <w:tab w:val="center" w:pos="4153"/>
        <w:tab w:val="right" w:pos="8306"/>
      </w:tabs>
    </w:pPr>
  </w:style>
  <w:style w:type="character" w:customStyle="1" w:styleId="a7">
    <w:name w:val="כותרת תחתונה תו"/>
    <w:link w:val="a6"/>
    <w:rsid w:val="00692942"/>
    <w:rPr>
      <w:rFonts w:eastAsia="Times New Roman"/>
    </w:rPr>
  </w:style>
  <w:style w:type="character" w:styleId="a8">
    <w:name w:val="page number"/>
    <w:rsid w:val="00692942"/>
    <w:rPr>
      <w:rFonts w:cs="Times New Roman"/>
    </w:rPr>
  </w:style>
  <w:style w:type="character" w:styleId="Hyperlink">
    <w:name w:val="Hyperlink"/>
    <w:rsid w:val="00692942"/>
    <w:rPr>
      <w:color w:val="0000FF"/>
      <w:u w:val="single"/>
    </w:rPr>
  </w:style>
  <w:style w:type="paragraph" w:styleId="a9">
    <w:name w:val="List Paragraph"/>
    <w:basedOn w:val="a"/>
    <w:uiPriority w:val="34"/>
    <w:qFormat/>
    <w:rsid w:val="00692942"/>
    <w:pPr>
      <w:bidi w:val="0"/>
      <w:ind w:left="720"/>
      <w:contextualSpacing/>
    </w:pPr>
  </w:style>
  <w:style w:type="character" w:styleId="aa">
    <w:name w:val="annotation reference"/>
    <w:rsid w:val="00692942"/>
    <w:rPr>
      <w:sz w:val="16"/>
      <w:szCs w:val="16"/>
    </w:rPr>
  </w:style>
  <w:style w:type="paragraph" w:styleId="ab">
    <w:name w:val="annotation text"/>
    <w:basedOn w:val="a"/>
    <w:link w:val="ac"/>
    <w:rsid w:val="00692942"/>
    <w:rPr>
      <w:sz w:val="20"/>
      <w:szCs w:val="20"/>
    </w:rPr>
  </w:style>
  <w:style w:type="character" w:customStyle="1" w:styleId="ac">
    <w:name w:val="טקסט הערה תו"/>
    <w:link w:val="ab"/>
    <w:rsid w:val="00692942"/>
    <w:rPr>
      <w:rFonts w:eastAsia="Times New Roman"/>
      <w:sz w:val="20"/>
      <w:szCs w:val="20"/>
    </w:rPr>
  </w:style>
  <w:style w:type="paragraph" w:styleId="ad">
    <w:name w:val="annotation subject"/>
    <w:basedOn w:val="ab"/>
    <w:next w:val="ab"/>
    <w:link w:val="ae"/>
    <w:rsid w:val="00692942"/>
    <w:rPr>
      <w:b/>
      <w:bCs/>
    </w:rPr>
  </w:style>
  <w:style w:type="character" w:customStyle="1" w:styleId="ae">
    <w:name w:val="נושא הערה תו"/>
    <w:link w:val="ad"/>
    <w:rsid w:val="00692942"/>
    <w:rPr>
      <w:rFonts w:eastAsia="Times New Roman"/>
      <w:b/>
      <w:bCs/>
      <w:sz w:val="20"/>
      <w:szCs w:val="20"/>
    </w:rPr>
  </w:style>
  <w:style w:type="paragraph" w:styleId="af">
    <w:name w:val="Balloon Text"/>
    <w:basedOn w:val="a"/>
    <w:link w:val="af0"/>
    <w:rsid w:val="00692942"/>
    <w:rPr>
      <w:rFonts w:ascii="Tahoma" w:hAnsi="Tahoma" w:cs="Tahoma"/>
      <w:sz w:val="16"/>
      <w:szCs w:val="16"/>
    </w:rPr>
  </w:style>
  <w:style w:type="character" w:customStyle="1" w:styleId="af0">
    <w:name w:val="טקסט בלונים תו"/>
    <w:link w:val="af"/>
    <w:rsid w:val="00692942"/>
    <w:rPr>
      <w:rFonts w:ascii="Tahoma" w:eastAsia="Times New Roman" w:hAnsi="Tahoma" w:cs="Tahoma"/>
      <w:sz w:val="16"/>
      <w:szCs w:val="16"/>
    </w:rPr>
  </w:style>
  <w:style w:type="character" w:customStyle="1" w:styleId="UnresolvedMention">
    <w:name w:val="Unresolved Mention"/>
    <w:basedOn w:val="a0"/>
    <w:uiPriority w:val="99"/>
    <w:semiHidden/>
    <w:unhideWhenUsed/>
    <w:rsid w:val="00945F2C"/>
    <w:rPr>
      <w:color w:val="605E5C"/>
      <w:shd w:val="clear" w:color="auto" w:fill="E1DFDD"/>
    </w:rPr>
  </w:style>
  <w:style w:type="paragraph" w:customStyle="1" w:styleId="EndNoteBibliographyTitle">
    <w:name w:val="EndNote Bibliography Title"/>
    <w:basedOn w:val="a"/>
    <w:link w:val="EndNoteBibliographyTitleChar"/>
    <w:rsid w:val="00503878"/>
    <w:pPr>
      <w:jc w:val="center"/>
    </w:pPr>
    <w:rPr>
      <w:noProof/>
    </w:rPr>
  </w:style>
  <w:style w:type="character" w:customStyle="1" w:styleId="EndNoteBibliographyTitleChar">
    <w:name w:val="EndNote Bibliography Title Char"/>
    <w:basedOn w:val="a0"/>
    <w:link w:val="EndNoteBibliographyTitle"/>
    <w:rsid w:val="00503878"/>
    <w:rPr>
      <w:rFonts w:eastAsia="Times New Roman"/>
      <w:noProof/>
      <w:sz w:val="24"/>
      <w:szCs w:val="24"/>
      <w:lang w:val="en-US" w:eastAsia="en-US"/>
    </w:rPr>
  </w:style>
  <w:style w:type="paragraph" w:customStyle="1" w:styleId="EndNoteBibliography">
    <w:name w:val="EndNote Bibliography"/>
    <w:basedOn w:val="a"/>
    <w:link w:val="EndNoteBibliographyChar"/>
    <w:rsid w:val="00503878"/>
    <w:pPr>
      <w:jc w:val="center"/>
    </w:pPr>
    <w:rPr>
      <w:noProof/>
    </w:rPr>
  </w:style>
  <w:style w:type="character" w:customStyle="1" w:styleId="EndNoteBibliographyChar">
    <w:name w:val="EndNote Bibliography Char"/>
    <w:basedOn w:val="a0"/>
    <w:link w:val="EndNoteBibliography"/>
    <w:rsid w:val="00503878"/>
    <w:rPr>
      <w:rFonts w:eastAsia="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3427">
      <w:bodyDiv w:val="1"/>
      <w:marLeft w:val="0"/>
      <w:marRight w:val="0"/>
      <w:marTop w:val="0"/>
      <w:marBottom w:val="0"/>
      <w:divBdr>
        <w:top w:val="none" w:sz="0" w:space="0" w:color="auto"/>
        <w:left w:val="none" w:sz="0" w:space="0" w:color="auto"/>
        <w:bottom w:val="none" w:sz="0" w:space="0" w:color="auto"/>
        <w:right w:val="none" w:sz="0" w:space="0" w:color="auto"/>
      </w:divBdr>
    </w:div>
    <w:div w:id="276715891">
      <w:bodyDiv w:val="1"/>
      <w:marLeft w:val="0"/>
      <w:marRight w:val="0"/>
      <w:marTop w:val="0"/>
      <w:marBottom w:val="0"/>
      <w:divBdr>
        <w:top w:val="none" w:sz="0" w:space="0" w:color="auto"/>
        <w:left w:val="none" w:sz="0" w:space="0" w:color="auto"/>
        <w:bottom w:val="none" w:sz="0" w:space="0" w:color="auto"/>
        <w:right w:val="none" w:sz="0" w:space="0" w:color="auto"/>
      </w:divBdr>
    </w:div>
    <w:div w:id="352995471">
      <w:bodyDiv w:val="1"/>
      <w:marLeft w:val="0"/>
      <w:marRight w:val="0"/>
      <w:marTop w:val="0"/>
      <w:marBottom w:val="0"/>
      <w:divBdr>
        <w:top w:val="none" w:sz="0" w:space="0" w:color="auto"/>
        <w:left w:val="none" w:sz="0" w:space="0" w:color="auto"/>
        <w:bottom w:val="none" w:sz="0" w:space="0" w:color="auto"/>
        <w:right w:val="none" w:sz="0" w:space="0" w:color="auto"/>
      </w:divBdr>
      <w:divsChild>
        <w:div w:id="337272832">
          <w:marLeft w:val="0"/>
          <w:marRight w:val="0"/>
          <w:marTop w:val="0"/>
          <w:marBottom w:val="0"/>
          <w:divBdr>
            <w:top w:val="none" w:sz="0" w:space="0" w:color="auto"/>
            <w:left w:val="none" w:sz="0" w:space="0" w:color="auto"/>
            <w:bottom w:val="none" w:sz="0" w:space="0" w:color="auto"/>
            <w:right w:val="none" w:sz="0" w:space="0" w:color="auto"/>
          </w:divBdr>
        </w:div>
      </w:divsChild>
    </w:div>
    <w:div w:id="730612936">
      <w:bodyDiv w:val="1"/>
      <w:marLeft w:val="0"/>
      <w:marRight w:val="0"/>
      <w:marTop w:val="0"/>
      <w:marBottom w:val="0"/>
      <w:divBdr>
        <w:top w:val="none" w:sz="0" w:space="0" w:color="auto"/>
        <w:left w:val="none" w:sz="0" w:space="0" w:color="auto"/>
        <w:bottom w:val="none" w:sz="0" w:space="0" w:color="auto"/>
        <w:right w:val="none" w:sz="0" w:space="0" w:color="auto"/>
      </w:divBdr>
      <w:divsChild>
        <w:div w:id="1750543895">
          <w:marLeft w:val="0"/>
          <w:marRight w:val="0"/>
          <w:marTop w:val="0"/>
          <w:marBottom w:val="0"/>
          <w:divBdr>
            <w:top w:val="none" w:sz="0" w:space="0" w:color="auto"/>
            <w:left w:val="none" w:sz="0" w:space="0" w:color="auto"/>
            <w:bottom w:val="none" w:sz="0" w:space="0" w:color="auto"/>
            <w:right w:val="none" w:sz="0" w:space="0" w:color="auto"/>
          </w:divBdr>
        </w:div>
      </w:divsChild>
    </w:div>
    <w:div w:id="1023242435">
      <w:bodyDiv w:val="1"/>
      <w:marLeft w:val="0"/>
      <w:marRight w:val="0"/>
      <w:marTop w:val="0"/>
      <w:marBottom w:val="0"/>
      <w:divBdr>
        <w:top w:val="none" w:sz="0" w:space="0" w:color="auto"/>
        <w:left w:val="none" w:sz="0" w:space="0" w:color="auto"/>
        <w:bottom w:val="none" w:sz="0" w:space="0" w:color="auto"/>
        <w:right w:val="none" w:sz="0" w:space="0" w:color="auto"/>
      </w:divBdr>
    </w:div>
    <w:div w:id="1374620243">
      <w:bodyDiv w:val="1"/>
      <w:marLeft w:val="0"/>
      <w:marRight w:val="0"/>
      <w:marTop w:val="0"/>
      <w:marBottom w:val="0"/>
      <w:divBdr>
        <w:top w:val="none" w:sz="0" w:space="0" w:color="auto"/>
        <w:left w:val="none" w:sz="0" w:space="0" w:color="auto"/>
        <w:bottom w:val="none" w:sz="0" w:space="0" w:color="auto"/>
        <w:right w:val="none" w:sz="0" w:space="0" w:color="auto"/>
      </w:divBdr>
      <w:divsChild>
        <w:div w:id="742602374">
          <w:marLeft w:val="0"/>
          <w:marRight w:val="0"/>
          <w:marTop w:val="0"/>
          <w:marBottom w:val="0"/>
          <w:divBdr>
            <w:top w:val="none" w:sz="0" w:space="0" w:color="auto"/>
            <w:left w:val="none" w:sz="0" w:space="0" w:color="auto"/>
            <w:bottom w:val="none" w:sz="0" w:space="0" w:color="auto"/>
            <w:right w:val="none" w:sz="0" w:space="0" w:color="auto"/>
          </w:divBdr>
        </w:div>
      </w:divsChild>
    </w:div>
    <w:div w:id="1478524292">
      <w:bodyDiv w:val="1"/>
      <w:marLeft w:val="0"/>
      <w:marRight w:val="0"/>
      <w:marTop w:val="0"/>
      <w:marBottom w:val="0"/>
      <w:divBdr>
        <w:top w:val="none" w:sz="0" w:space="0" w:color="auto"/>
        <w:left w:val="none" w:sz="0" w:space="0" w:color="auto"/>
        <w:bottom w:val="none" w:sz="0" w:space="0" w:color="auto"/>
        <w:right w:val="none" w:sz="0" w:space="0" w:color="auto"/>
      </w:divBdr>
    </w:div>
    <w:div w:id="1534922071">
      <w:bodyDiv w:val="1"/>
      <w:marLeft w:val="0"/>
      <w:marRight w:val="0"/>
      <w:marTop w:val="0"/>
      <w:marBottom w:val="0"/>
      <w:divBdr>
        <w:top w:val="none" w:sz="0" w:space="0" w:color="auto"/>
        <w:left w:val="none" w:sz="0" w:space="0" w:color="auto"/>
        <w:bottom w:val="none" w:sz="0" w:space="0" w:color="auto"/>
        <w:right w:val="none" w:sz="0" w:space="0" w:color="auto"/>
      </w:divBdr>
    </w:div>
    <w:div w:id="1991210036">
      <w:bodyDiv w:val="1"/>
      <w:marLeft w:val="0"/>
      <w:marRight w:val="0"/>
      <w:marTop w:val="0"/>
      <w:marBottom w:val="0"/>
      <w:divBdr>
        <w:top w:val="none" w:sz="0" w:space="0" w:color="auto"/>
        <w:left w:val="none" w:sz="0" w:space="0" w:color="auto"/>
        <w:bottom w:val="none" w:sz="0" w:space="0" w:color="auto"/>
        <w:right w:val="none" w:sz="0" w:space="0" w:color="auto"/>
      </w:divBdr>
    </w:div>
    <w:div w:id="2077510878">
      <w:bodyDiv w:val="1"/>
      <w:marLeft w:val="0"/>
      <w:marRight w:val="0"/>
      <w:marTop w:val="0"/>
      <w:marBottom w:val="0"/>
      <w:divBdr>
        <w:top w:val="none" w:sz="0" w:space="0" w:color="auto"/>
        <w:left w:val="none" w:sz="0" w:space="0" w:color="auto"/>
        <w:bottom w:val="none" w:sz="0" w:space="0" w:color="auto"/>
        <w:right w:val="none" w:sz="0" w:space="0" w:color="auto"/>
      </w:divBdr>
    </w:div>
    <w:div w:id="21108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ida.biu.ac.il/course/view.php?id=49253&amp;notifyediting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m.noy@bi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7263</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8698</CharactersWithSpaces>
  <SharedDoc>false</SharedDoc>
  <HLinks>
    <vt:vector size="12" baseType="variant">
      <vt:variant>
        <vt:i4>3014663</vt:i4>
      </vt:variant>
      <vt:variant>
        <vt:i4>3</vt:i4>
      </vt:variant>
      <vt:variant>
        <vt:i4>0</vt:i4>
      </vt:variant>
      <vt:variant>
        <vt:i4>5</vt:i4>
      </vt:variant>
      <vt:variant>
        <vt:lpwstr>mailto:chaim.noy@biu.ac.il</vt:lpwstr>
      </vt:variant>
      <vt:variant>
        <vt:lpwstr/>
      </vt:variant>
      <vt:variant>
        <vt:i4>4456477</vt:i4>
      </vt:variant>
      <vt:variant>
        <vt:i4>0</vt:i4>
      </vt:variant>
      <vt:variant>
        <vt:i4>0</vt:i4>
      </vt:variant>
      <vt:variant>
        <vt:i4>5</vt:i4>
      </vt:variant>
      <vt:variant>
        <vt:lpwstr>https://lemida.biu.ac.il/course/view.php?id=35193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Noy</dc:creator>
  <cp:keywords/>
  <dc:description/>
  <cp:lastModifiedBy>ציפי פרץ</cp:lastModifiedBy>
  <cp:revision>2</cp:revision>
  <dcterms:created xsi:type="dcterms:W3CDTF">2020-06-22T11:04:00Z</dcterms:created>
  <dcterms:modified xsi:type="dcterms:W3CDTF">2020-06-22T11:04:00Z</dcterms:modified>
</cp:coreProperties>
</file>